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58691" w14:textId="77777777" w:rsidR="00AD7D2C" w:rsidRDefault="00AD7D2C" w:rsidP="00AD7D2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14:paraId="2CED37C0" w14:textId="136847F3" w:rsidR="00AD7D2C" w:rsidRDefault="00AD7D2C" w:rsidP="00AD7D2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____________№ _________</w:t>
      </w:r>
    </w:p>
    <w:p w14:paraId="23809A2D" w14:textId="77777777" w:rsidR="00AD7D2C" w:rsidRDefault="00AD7D2C" w:rsidP="00AD7D2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B1FFFCF" w14:textId="5D165EE1" w:rsidR="00AD7D2C" w:rsidRPr="00AD7D2C" w:rsidRDefault="00AD7D2C" w:rsidP="00AD7D2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D7D2C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proofErr w:type="spellStart"/>
      <w:r w:rsidRPr="00AD7D2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D7D2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AD7D2C">
        <w:rPr>
          <w:rFonts w:ascii="Times New Roman" w:hAnsi="Times New Roman" w:cs="Times New Roman"/>
          <w:sz w:val="28"/>
          <w:szCs w:val="28"/>
        </w:rPr>
        <w:t xml:space="preserve">темам: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D7D2C">
        <w:rPr>
          <w:rFonts w:ascii="Times New Roman" w:hAnsi="Times New Roman" w:cs="Times New Roman"/>
          <w:sz w:val="28"/>
          <w:szCs w:val="28"/>
        </w:rPr>
        <w:t xml:space="preserve">«Маркировка пива. Внедрение </w:t>
      </w:r>
      <w:proofErr w:type="spellStart"/>
      <w:r w:rsidRPr="00AD7D2C">
        <w:rPr>
          <w:rFonts w:ascii="Times New Roman" w:hAnsi="Times New Roman" w:cs="Times New Roman"/>
          <w:sz w:val="28"/>
          <w:szCs w:val="28"/>
        </w:rPr>
        <w:t>экземплярной</w:t>
      </w:r>
      <w:proofErr w:type="spellEnd"/>
      <w:r w:rsidRPr="00AD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7D2C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AD7D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D7D2C">
        <w:rPr>
          <w:rFonts w:ascii="Times New Roman" w:hAnsi="Times New Roman" w:cs="Times New Roman"/>
          <w:sz w:val="28"/>
          <w:szCs w:val="28"/>
        </w:rPr>
        <w:t xml:space="preserve">и «Маркировка безалкогольного пива. Дорожная </w:t>
      </w:r>
      <w:proofErr w:type="spellStart"/>
      <w:r w:rsidRPr="00AD7D2C">
        <w:rPr>
          <w:rFonts w:ascii="Times New Roman" w:hAnsi="Times New Roman" w:cs="Times New Roman"/>
          <w:sz w:val="28"/>
          <w:szCs w:val="28"/>
        </w:rPr>
        <w:t>карта»</w:t>
      </w:r>
      <w:proofErr w:type="spellEnd"/>
    </w:p>
    <w:p w14:paraId="3E42B6D4" w14:textId="77777777" w:rsidR="00AD7D2C" w:rsidRDefault="00AD7D2C" w:rsidP="00AD7D2C">
      <w:pPr>
        <w:ind w:firstLine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53D234" w14:textId="55A58D6D" w:rsidR="00E05799" w:rsidRPr="00AD7D2C" w:rsidRDefault="00146DAD" w:rsidP="00AD7D2C">
      <w:pPr>
        <w:ind w:firstLine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AD7D2C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 к обсуждению:</w:t>
      </w:r>
    </w:p>
    <w:p w14:paraId="0DC744CD" w14:textId="36BC5AEF" w:rsidR="00146DAD" w:rsidRPr="00AD7D2C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 w:rsidRPr="00AD7D2C">
        <w:rPr>
          <w:rFonts w:ascii="Times New Roman" w:hAnsi="Times New Roman" w:cs="Times New Roman"/>
          <w:sz w:val="28"/>
          <w:szCs w:val="28"/>
        </w:rPr>
        <w:t>Презентация д</w:t>
      </w:r>
      <w:r w:rsidR="00146DAD" w:rsidRPr="00AD7D2C">
        <w:rPr>
          <w:rFonts w:ascii="Times New Roman" w:hAnsi="Times New Roman" w:cs="Times New Roman"/>
          <w:sz w:val="28"/>
          <w:szCs w:val="28"/>
        </w:rPr>
        <w:t>орожн</w:t>
      </w:r>
      <w:r w:rsidRPr="00AD7D2C">
        <w:rPr>
          <w:rFonts w:ascii="Times New Roman" w:hAnsi="Times New Roman" w:cs="Times New Roman"/>
          <w:sz w:val="28"/>
          <w:szCs w:val="28"/>
        </w:rPr>
        <w:t>ой</w:t>
      </w:r>
      <w:r w:rsidR="00146DAD" w:rsidRPr="00AD7D2C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AD7D2C">
        <w:rPr>
          <w:rFonts w:ascii="Times New Roman" w:hAnsi="Times New Roman" w:cs="Times New Roman"/>
          <w:sz w:val="28"/>
          <w:szCs w:val="28"/>
        </w:rPr>
        <w:t>ы</w:t>
      </w:r>
      <w:r w:rsidR="00146DAD" w:rsidRPr="00AD7D2C">
        <w:rPr>
          <w:rFonts w:ascii="Times New Roman" w:hAnsi="Times New Roman" w:cs="Times New Roman"/>
          <w:sz w:val="28"/>
          <w:szCs w:val="28"/>
        </w:rPr>
        <w:t>.</w:t>
      </w:r>
    </w:p>
    <w:p w14:paraId="31436D8C" w14:textId="16BB717F" w:rsidR="00146DAD" w:rsidRPr="00AD7D2C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 w:rsidRPr="00AD7D2C">
        <w:rPr>
          <w:rFonts w:ascii="Times New Roman" w:hAnsi="Times New Roman" w:cs="Times New Roman"/>
          <w:sz w:val="28"/>
          <w:szCs w:val="28"/>
        </w:rPr>
        <w:t>Описание о</w:t>
      </w:r>
      <w:r w:rsidR="00146DAD" w:rsidRPr="00AD7D2C">
        <w:rPr>
          <w:rFonts w:ascii="Times New Roman" w:hAnsi="Times New Roman" w:cs="Times New Roman"/>
          <w:sz w:val="28"/>
          <w:szCs w:val="28"/>
        </w:rPr>
        <w:t>сновны</w:t>
      </w:r>
      <w:r w:rsidRPr="00AD7D2C">
        <w:rPr>
          <w:rFonts w:ascii="Times New Roman" w:hAnsi="Times New Roman" w:cs="Times New Roman"/>
          <w:sz w:val="28"/>
          <w:szCs w:val="28"/>
        </w:rPr>
        <w:t>х</w:t>
      </w:r>
      <w:r w:rsidR="00146DAD" w:rsidRPr="00AD7D2C">
        <w:rPr>
          <w:rFonts w:ascii="Times New Roman" w:hAnsi="Times New Roman" w:cs="Times New Roman"/>
          <w:sz w:val="28"/>
          <w:szCs w:val="28"/>
        </w:rPr>
        <w:t xml:space="preserve"> </w:t>
      </w:r>
      <w:r w:rsidRPr="00AD7D2C">
        <w:rPr>
          <w:rFonts w:ascii="Times New Roman" w:hAnsi="Times New Roman" w:cs="Times New Roman"/>
          <w:sz w:val="28"/>
          <w:szCs w:val="28"/>
        </w:rPr>
        <w:t>бизнес-</w:t>
      </w:r>
      <w:r w:rsidR="00146DAD" w:rsidRPr="00AD7D2C">
        <w:rPr>
          <w:rFonts w:ascii="Times New Roman" w:hAnsi="Times New Roman" w:cs="Times New Roman"/>
          <w:sz w:val="28"/>
          <w:szCs w:val="28"/>
        </w:rPr>
        <w:t>процесс</w:t>
      </w:r>
      <w:r w:rsidRPr="00AD7D2C">
        <w:rPr>
          <w:rFonts w:ascii="Times New Roman" w:hAnsi="Times New Roman" w:cs="Times New Roman"/>
          <w:sz w:val="28"/>
          <w:szCs w:val="28"/>
        </w:rPr>
        <w:t>ов</w:t>
      </w:r>
      <w:r w:rsidR="00146DAD" w:rsidRPr="00AD7D2C">
        <w:rPr>
          <w:rFonts w:ascii="Times New Roman" w:hAnsi="Times New Roman" w:cs="Times New Roman"/>
          <w:sz w:val="28"/>
          <w:szCs w:val="28"/>
        </w:rPr>
        <w:t>.</w:t>
      </w:r>
    </w:p>
    <w:p w14:paraId="01CE13FD" w14:textId="7A285547" w:rsidR="00146DAD" w:rsidRPr="00AD7D2C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 w:rsidRPr="00AD7D2C">
        <w:rPr>
          <w:rFonts w:ascii="Times New Roman" w:hAnsi="Times New Roman" w:cs="Times New Roman"/>
          <w:sz w:val="28"/>
          <w:szCs w:val="28"/>
        </w:rPr>
        <w:t>Разъяснения о возможностях работы</w:t>
      </w:r>
      <w:r w:rsidR="00146DAD" w:rsidRPr="00AD7D2C">
        <w:rPr>
          <w:rFonts w:ascii="Times New Roman" w:hAnsi="Times New Roman" w:cs="Times New Roman"/>
          <w:sz w:val="28"/>
          <w:szCs w:val="28"/>
        </w:rPr>
        <w:t xml:space="preserve"> с расхождениями.</w:t>
      </w:r>
    </w:p>
    <w:p w14:paraId="785C7961" w14:textId="1F39E145" w:rsidR="00D757F0" w:rsidRPr="00AD7D2C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 w:rsidRPr="00AD7D2C">
        <w:rPr>
          <w:rFonts w:ascii="Times New Roman" w:hAnsi="Times New Roman" w:cs="Times New Roman"/>
          <w:sz w:val="28"/>
          <w:szCs w:val="28"/>
        </w:rPr>
        <w:t>Ответы на вопросы участников встречи</w:t>
      </w:r>
    </w:p>
    <w:tbl>
      <w:tblPr>
        <w:tblStyle w:val="a3"/>
        <w:tblW w:w="10051" w:type="dxa"/>
        <w:tblInd w:w="250" w:type="dxa"/>
        <w:tblLook w:val="04A0" w:firstRow="1" w:lastRow="0" w:firstColumn="1" w:lastColumn="0" w:noHBand="0" w:noVBand="1"/>
      </w:tblPr>
      <w:tblGrid>
        <w:gridCol w:w="567"/>
        <w:gridCol w:w="1204"/>
        <w:gridCol w:w="964"/>
        <w:gridCol w:w="1843"/>
        <w:gridCol w:w="2226"/>
        <w:gridCol w:w="3247"/>
      </w:tblGrid>
      <w:tr w:rsidR="009C4D13" w:rsidRPr="002D290F" w14:paraId="121EAA05" w14:textId="77777777" w:rsidTr="00AD7D2C">
        <w:trPr>
          <w:trHeight w:val="333"/>
          <w:tblHeader/>
        </w:trPr>
        <w:tc>
          <w:tcPr>
            <w:tcW w:w="567" w:type="dxa"/>
            <w:vAlign w:val="center"/>
          </w:tcPr>
          <w:p w14:paraId="710C7FD5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204" w:type="dxa"/>
            <w:vAlign w:val="center"/>
          </w:tcPr>
          <w:p w14:paraId="07910A50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964" w:type="dxa"/>
            <w:vAlign w:val="center"/>
          </w:tcPr>
          <w:p w14:paraId="62456352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Время (МСК)</w:t>
            </w:r>
          </w:p>
        </w:tc>
        <w:tc>
          <w:tcPr>
            <w:tcW w:w="1843" w:type="dxa"/>
            <w:vAlign w:val="center"/>
          </w:tcPr>
          <w:p w14:paraId="1B002CD7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Спикер</w:t>
            </w:r>
          </w:p>
        </w:tc>
        <w:tc>
          <w:tcPr>
            <w:tcW w:w="2226" w:type="dxa"/>
            <w:vAlign w:val="center"/>
          </w:tcPr>
          <w:p w14:paraId="70C4E4BB" w14:textId="7D5DE461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Субъекты РФ</w:t>
            </w:r>
            <w:r w:rsidR="00D757F0"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3247" w:type="dxa"/>
            <w:vAlign w:val="center"/>
          </w:tcPr>
          <w:p w14:paraId="4C87D5B7" w14:textId="160F5BA5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  <w:r w:rsidR="00E05799">
              <w:rPr>
                <w:rFonts w:ascii="Times New Roman" w:hAnsi="Times New Roman" w:cs="Times New Roman"/>
                <w:b/>
                <w:bCs/>
              </w:rPr>
              <w:t xml:space="preserve"> к мероприятию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E05799">
              <w:rPr>
                <w:rFonts w:ascii="Times New Roman" w:hAnsi="Times New Roman" w:cs="Times New Roman"/>
                <w:b/>
                <w:bCs/>
              </w:rPr>
              <w:t>*</w:t>
            </w:r>
            <w:r w:rsidR="00D757F0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9C4D13" w:rsidRPr="00724878" w14:paraId="2550461C" w14:textId="77777777" w:rsidTr="00AD7D2C">
        <w:trPr>
          <w:trHeight w:val="976"/>
        </w:trPr>
        <w:tc>
          <w:tcPr>
            <w:tcW w:w="567" w:type="dxa"/>
            <w:vAlign w:val="center"/>
          </w:tcPr>
          <w:p w14:paraId="3D6D41CE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14:paraId="23825A53" w14:textId="712B9AD9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  <w:r w:rsidR="00AE6832" w:rsidRPr="00724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964" w:type="dxa"/>
            <w:vAlign w:val="center"/>
          </w:tcPr>
          <w:p w14:paraId="5ACFD780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728B2FE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Гордеев Юрий</w:t>
            </w:r>
          </w:p>
        </w:tc>
        <w:tc>
          <w:tcPr>
            <w:tcW w:w="2226" w:type="dxa"/>
            <w:vAlign w:val="center"/>
          </w:tcPr>
          <w:p w14:paraId="60BA7C8D" w14:textId="77777777" w:rsidR="009C4D13" w:rsidRPr="00AD7D2C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D2C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3247" w:type="dxa"/>
            <w:vAlign w:val="center"/>
          </w:tcPr>
          <w:p w14:paraId="14E9739D" w14:textId="5A35FB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для РОИВ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A7C6BBC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904F6" w14:textId="6000CCB1" w:rsidR="006A47A1" w:rsidRPr="00724878" w:rsidRDefault="00897692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https://my.mts-link.ru/j/95521243/1270565245</w:t>
              </w:r>
            </w:hyperlink>
          </w:p>
        </w:tc>
      </w:tr>
      <w:tr w:rsidR="00AD7D2C" w:rsidRPr="00724878" w14:paraId="055D9E5F" w14:textId="77777777" w:rsidTr="00AD7D2C">
        <w:trPr>
          <w:trHeight w:val="976"/>
        </w:trPr>
        <w:tc>
          <w:tcPr>
            <w:tcW w:w="567" w:type="dxa"/>
            <w:vAlign w:val="center"/>
          </w:tcPr>
          <w:p w14:paraId="1ECE92DF" w14:textId="7EB6F0D3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vAlign w:val="center"/>
          </w:tcPr>
          <w:p w14:paraId="75E5281D" w14:textId="24621D2D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19.07.2024</w:t>
            </w:r>
          </w:p>
        </w:tc>
        <w:tc>
          <w:tcPr>
            <w:tcW w:w="964" w:type="dxa"/>
            <w:vAlign w:val="center"/>
          </w:tcPr>
          <w:p w14:paraId="7340CCBB" w14:textId="630617AB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17FB06DD" w14:textId="7BC6F088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2226" w:type="dxa"/>
            <w:vAlign w:val="center"/>
          </w:tcPr>
          <w:p w14:paraId="1443198A" w14:textId="1A068373" w:rsidR="00AD7D2C" w:rsidRPr="00AD7D2C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D2C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3247" w:type="dxa"/>
            <w:vAlign w:val="center"/>
          </w:tcPr>
          <w:p w14:paraId="06ED97F1" w14:textId="77777777" w:rsidR="00AD7D2C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для РОИВ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6D378105" w14:textId="19B97CE4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https://my.mts-link.ru/j/95521243/2113164874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D7D2C" w:rsidRPr="00724878" w14:paraId="777E1374" w14:textId="77777777" w:rsidTr="00AD7D2C">
        <w:trPr>
          <w:trHeight w:val="272"/>
        </w:trPr>
        <w:tc>
          <w:tcPr>
            <w:tcW w:w="567" w:type="dxa"/>
            <w:vAlign w:val="center"/>
          </w:tcPr>
          <w:p w14:paraId="139E53A7" w14:textId="38E85F71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" w:type="dxa"/>
            <w:vAlign w:val="center"/>
          </w:tcPr>
          <w:p w14:paraId="3BFBD8FA" w14:textId="77777777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964" w:type="dxa"/>
            <w:vAlign w:val="center"/>
          </w:tcPr>
          <w:p w14:paraId="47BFC836" w14:textId="77777777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23708DD8" w14:textId="77777777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2226" w:type="dxa"/>
            <w:vAlign w:val="center"/>
          </w:tcPr>
          <w:p w14:paraId="2FFE6339" w14:textId="4BCA9431" w:rsidR="00AD7D2C" w:rsidRPr="00AD7D2C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D2C">
              <w:rPr>
                <w:rFonts w:ascii="Times New Roman" w:hAnsi="Times New Roman" w:cs="Times New Roman"/>
                <w:sz w:val="20"/>
                <w:szCs w:val="20"/>
              </w:rPr>
              <w:t xml:space="preserve">Кемеровская область – Кузбасс </w:t>
            </w:r>
            <w:r w:rsidRPr="00AD7D2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247" w:type="dxa"/>
            <w:vAlign w:val="center"/>
          </w:tcPr>
          <w:p w14:paraId="49EA267B" w14:textId="34714CAB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для РОИВ СФО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9BDD3BD" w14:textId="77777777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14DAF" w14:textId="0F22F8F4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https://my.mts-link.ru/j/95521243/1053340220</w:t>
              </w:r>
            </w:hyperlink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D2C" w:rsidRPr="00724878" w14:paraId="7FA0EE1C" w14:textId="77777777" w:rsidTr="00AD7D2C">
        <w:trPr>
          <w:trHeight w:val="272"/>
        </w:trPr>
        <w:tc>
          <w:tcPr>
            <w:tcW w:w="567" w:type="dxa"/>
            <w:vAlign w:val="center"/>
          </w:tcPr>
          <w:p w14:paraId="1B939B18" w14:textId="45A23FD4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4" w:type="dxa"/>
            <w:vAlign w:val="center"/>
          </w:tcPr>
          <w:p w14:paraId="08B1AA8F" w14:textId="33D0E072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964" w:type="dxa"/>
            <w:vAlign w:val="center"/>
          </w:tcPr>
          <w:p w14:paraId="22E8E454" w14:textId="6F3F4F2D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5B8C1CB7" w14:textId="6ACD626A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2226" w:type="dxa"/>
            <w:vAlign w:val="center"/>
          </w:tcPr>
          <w:p w14:paraId="29368D25" w14:textId="0E369BB9" w:rsidR="00AD7D2C" w:rsidRPr="00AD7D2C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D2C">
              <w:rPr>
                <w:rFonts w:ascii="Times New Roman" w:hAnsi="Times New Roman" w:cs="Times New Roman"/>
                <w:sz w:val="20"/>
                <w:szCs w:val="20"/>
              </w:rPr>
              <w:t>Кемеровская область – Кузбасс</w:t>
            </w:r>
            <w:r w:rsidRPr="00AD7D2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247" w:type="dxa"/>
            <w:vAlign w:val="center"/>
          </w:tcPr>
          <w:p w14:paraId="742F9C27" w14:textId="77777777" w:rsidR="00AD7D2C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СКФО и СФО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03FD17" w14:textId="77777777" w:rsidR="00AD7D2C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1972A" w14:textId="111109F7" w:rsidR="00AD7D2C" w:rsidRPr="00724878" w:rsidRDefault="00AD7D2C" w:rsidP="00AD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https://my.mts-link.ru/j/95521243/834401814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258469" w14:textId="77777777" w:rsidR="009C4D13" w:rsidRPr="00724878" w:rsidRDefault="009C4D13" w:rsidP="00702BDB">
      <w:pPr>
        <w:rPr>
          <w:rFonts w:ascii="Times New Roman" w:hAnsi="Times New Roman" w:cs="Times New Roman"/>
          <w:sz w:val="20"/>
          <w:szCs w:val="20"/>
        </w:rPr>
      </w:pPr>
    </w:p>
    <w:sectPr w:rsidR="009C4D13" w:rsidRPr="00724878" w:rsidSect="00AD7D2C">
      <w:footerReference w:type="defaul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F0AF9" w14:textId="77777777" w:rsidR="00897692" w:rsidRDefault="00897692" w:rsidP="00E05799">
      <w:pPr>
        <w:spacing w:after="0" w:line="240" w:lineRule="auto"/>
      </w:pPr>
      <w:r>
        <w:separator/>
      </w:r>
    </w:p>
  </w:endnote>
  <w:endnote w:type="continuationSeparator" w:id="0">
    <w:p w14:paraId="0381B7F0" w14:textId="77777777" w:rsidR="00897692" w:rsidRDefault="00897692" w:rsidP="00E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655BC" w14:textId="4317BF3E" w:rsidR="00D757F0" w:rsidRPr="00D757F0" w:rsidRDefault="00A64FA6" w:rsidP="00A64FA6">
    <w:pPr>
      <w:pStyle w:val="a6"/>
      <w:rPr>
        <w:rFonts w:ascii="Times New Roman" w:hAnsi="Times New Roman" w:cs="Times New Roman"/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</w:t>
    </w:r>
    <w:r w:rsidR="00D757F0" w:rsidRPr="00D757F0">
      <w:rPr>
        <w:rFonts w:ascii="Times New Roman" w:hAnsi="Times New Roman" w:cs="Times New Roman"/>
        <w:sz w:val="20"/>
        <w:szCs w:val="20"/>
      </w:rPr>
      <w:t xml:space="preserve">     В соответствии с постановлением Правительства РФ №746 от 01.06.2024</w:t>
    </w:r>
    <w:r w:rsidRPr="00D757F0">
      <w:rPr>
        <w:rFonts w:ascii="Times New Roman" w:hAnsi="Times New Roman" w:cs="Times New Roman"/>
        <w:sz w:val="20"/>
        <w:szCs w:val="20"/>
      </w:rPr>
      <w:tab/>
      <w:t xml:space="preserve">     </w:t>
    </w:r>
    <w:r w:rsidRPr="00D757F0">
      <w:rPr>
        <w:rFonts w:ascii="Times New Roman" w:hAnsi="Times New Roman" w:cs="Times New Roman"/>
        <w:sz w:val="20"/>
        <w:szCs w:val="20"/>
      </w:rPr>
      <w:br/>
    </w:r>
    <w:r w:rsidR="00E05799" w:rsidRPr="00D757F0">
      <w:rPr>
        <w:rFonts w:ascii="Times New Roman" w:hAnsi="Times New Roman" w:cs="Times New Roman"/>
        <w:sz w:val="20"/>
        <w:szCs w:val="20"/>
      </w:rPr>
      <w:t>**</w:t>
    </w:r>
    <w:r w:rsidRPr="00D757F0">
      <w:rPr>
        <w:rFonts w:ascii="Times New Roman" w:hAnsi="Times New Roman" w:cs="Times New Roman"/>
        <w:sz w:val="20"/>
        <w:szCs w:val="20"/>
      </w:rPr>
      <w:t xml:space="preserve">   </w:t>
    </w:r>
    <w:r w:rsidR="00D757F0" w:rsidRPr="00D757F0">
      <w:rPr>
        <w:rFonts w:ascii="Times New Roman" w:hAnsi="Times New Roman" w:cs="Times New Roman"/>
        <w:sz w:val="20"/>
        <w:szCs w:val="20"/>
      </w:rPr>
      <w:t>Сотрудники профильных органов власти, производители, импортеры, представители розничного звена</w:t>
    </w:r>
    <w:r w:rsidR="00E05799" w:rsidRPr="00D757F0">
      <w:rPr>
        <w:rFonts w:ascii="Times New Roman" w:hAnsi="Times New Roman" w:cs="Times New Roman"/>
        <w:sz w:val="20"/>
        <w:szCs w:val="20"/>
      </w:rPr>
      <w:br/>
      <w:t>***</w:t>
    </w:r>
    <w:r w:rsidRPr="00D757F0">
      <w:rPr>
        <w:rFonts w:ascii="Times New Roman" w:hAnsi="Times New Roman" w:cs="Times New Roman"/>
        <w:sz w:val="20"/>
        <w:szCs w:val="20"/>
      </w:rPr>
      <w:t xml:space="preserve"> </w:t>
    </w:r>
    <w:r w:rsidR="00D757F0" w:rsidRPr="00D757F0">
      <w:rPr>
        <w:rFonts w:ascii="Times New Roman" w:hAnsi="Times New Roman" w:cs="Times New Roman"/>
        <w:sz w:val="20"/>
        <w:szCs w:val="20"/>
      </w:rPr>
      <w:t>Максимальное количество участников – 1 000</w:t>
    </w:r>
  </w:p>
  <w:p w14:paraId="32D26898" w14:textId="5F4E8C00" w:rsidR="00E05799" w:rsidRPr="00D757F0" w:rsidRDefault="00D757F0" w:rsidP="00A64FA6">
    <w:pPr>
      <w:pStyle w:val="a6"/>
      <w:rPr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****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Запись мероприятия </w:t>
    </w:r>
    <w:r w:rsidR="00A64FA6" w:rsidRPr="00D757F0">
      <w:rPr>
        <w:rFonts w:ascii="Times New Roman" w:hAnsi="Times New Roman" w:cs="Times New Roman"/>
        <w:sz w:val="20"/>
        <w:szCs w:val="20"/>
      </w:rPr>
      <w:t xml:space="preserve">и материалы встречи </w:t>
    </w:r>
    <w:r w:rsidR="00E05799" w:rsidRPr="00D757F0">
      <w:rPr>
        <w:rFonts w:ascii="Times New Roman" w:hAnsi="Times New Roman" w:cs="Times New Roman"/>
        <w:sz w:val="20"/>
        <w:szCs w:val="20"/>
      </w:rPr>
      <w:t>буд</w:t>
    </w:r>
    <w:r w:rsidR="00A64FA6" w:rsidRPr="00D757F0">
      <w:rPr>
        <w:rFonts w:ascii="Times New Roman" w:hAnsi="Times New Roman" w:cs="Times New Roman"/>
        <w:sz w:val="20"/>
        <w:szCs w:val="20"/>
      </w:rPr>
      <w:t>у</w:t>
    </w:r>
    <w:r w:rsidR="00E05799" w:rsidRPr="00D757F0">
      <w:rPr>
        <w:rFonts w:ascii="Times New Roman" w:hAnsi="Times New Roman" w:cs="Times New Roman"/>
        <w:sz w:val="20"/>
        <w:szCs w:val="20"/>
      </w:rPr>
      <w:t>т направлен</w:t>
    </w:r>
    <w:r w:rsidR="00A64FA6" w:rsidRPr="00D757F0">
      <w:rPr>
        <w:rFonts w:ascii="Times New Roman" w:hAnsi="Times New Roman" w:cs="Times New Roman"/>
        <w:sz w:val="20"/>
        <w:szCs w:val="20"/>
      </w:rPr>
      <w:t>ы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 всем зарегистрированным участникам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32751" w14:textId="77777777" w:rsidR="00897692" w:rsidRDefault="00897692" w:rsidP="00E05799">
      <w:pPr>
        <w:spacing w:after="0" w:line="240" w:lineRule="auto"/>
      </w:pPr>
      <w:r>
        <w:separator/>
      </w:r>
    </w:p>
  </w:footnote>
  <w:footnote w:type="continuationSeparator" w:id="0">
    <w:p w14:paraId="517D9AEE" w14:textId="77777777" w:rsidR="00897692" w:rsidRDefault="00897692" w:rsidP="00E0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B3C80"/>
    <w:multiLevelType w:val="hybridMultilevel"/>
    <w:tmpl w:val="B796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585"/>
    <w:multiLevelType w:val="hybridMultilevel"/>
    <w:tmpl w:val="E6701470"/>
    <w:lvl w:ilvl="0" w:tplc="E814D9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F8"/>
    <w:rsid w:val="000F089D"/>
    <w:rsid w:val="001421BE"/>
    <w:rsid w:val="00146DAD"/>
    <w:rsid w:val="00244F7A"/>
    <w:rsid w:val="002D290F"/>
    <w:rsid w:val="003D53F5"/>
    <w:rsid w:val="00457A83"/>
    <w:rsid w:val="0046755E"/>
    <w:rsid w:val="00513FB5"/>
    <w:rsid w:val="00550939"/>
    <w:rsid w:val="00551F75"/>
    <w:rsid w:val="006A47A1"/>
    <w:rsid w:val="00702BDB"/>
    <w:rsid w:val="00724878"/>
    <w:rsid w:val="00747F72"/>
    <w:rsid w:val="00873EBB"/>
    <w:rsid w:val="00897692"/>
    <w:rsid w:val="00993514"/>
    <w:rsid w:val="009C4D13"/>
    <w:rsid w:val="009D598B"/>
    <w:rsid w:val="00A64FA6"/>
    <w:rsid w:val="00A94963"/>
    <w:rsid w:val="00AB0929"/>
    <w:rsid w:val="00AD7D2C"/>
    <w:rsid w:val="00AE6832"/>
    <w:rsid w:val="00BE7931"/>
    <w:rsid w:val="00C01658"/>
    <w:rsid w:val="00C16F9A"/>
    <w:rsid w:val="00D46C6C"/>
    <w:rsid w:val="00D757F0"/>
    <w:rsid w:val="00E05799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BE7AE"/>
  <w15:docId w15:val="{DEF637AC-0EE2-468A-8086-F969C103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A4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127056524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mts-link.ru/j/95521243/8344018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.mts-link.ru/j/95521243/1053340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ts-link.ru/j/95521243/21131648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F5E6-01F4-4E20-8456-C5FB67CA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Серикова Ольга</dc:creator>
  <cp:lastModifiedBy>Колесников Алексей Юрьевич</cp:lastModifiedBy>
  <cp:revision>2</cp:revision>
  <dcterms:created xsi:type="dcterms:W3CDTF">2024-07-15T04:45:00Z</dcterms:created>
  <dcterms:modified xsi:type="dcterms:W3CDTF">2024-07-15T04:45:00Z</dcterms:modified>
</cp:coreProperties>
</file>