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3" w:rsidRPr="002D2AB2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вебинаров</w:t>
      </w:r>
      <w:proofErr w:type="spellEnd"/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финансовой грамотности на </w:t>
      </w:r>
      <w:r w:rsidR="00B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347"/>
        <w:gridCol w:w="7577"/>
      </w:tblGrid>
      <w:tr w:rsidR="00AF2B24" w:rsidRPr="00A50EB5" w:rsidTr="00FD3A93">
        <w:tc>
          <w:tcPr>
            <w:tcW w:w="2347" w:type="dxa"/>
          </w:tcPr>
          <w:p w:rsidR="00AF2B24" w:rsidRPr="00A50EB5" w:rsidRDefault="00AF2B24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577" w:type="dxa"/>
          </w:tcPr>
          <w:p w:rsidR="00AF2B24" w:rsidRPr="00A50EB5" w:rsidRDefault="00AF2B24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AF2B24" w:rsidRPr="00A50EB5" w:rsidTr="00FD3A93">
        <w:trPr>
          <w:trHeight w:val="3124"/>
        </w:trPr>
        <w:tc>
          <w:tcPr>
            <w:tcW w:w="2347" w:type="dxa"/>
          </w:tcPr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AF2B24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2B24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D96ADC" w:rsidRDefault="00D96ADC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1462" w:rsidRPr="00A50EB5" w:rsidRDefault="00AF2B24" w:rsidP="00D96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</w:p>
        </w:tc>
        <w:tc>
          <w:tcPr>
            <w:tcW w:w="7577" w:type="dxa"/>
          </w:tcPr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0EB5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50EB5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08:00 по </w:t>
            </w:r>
            <w:proofErr w:type="gram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</w:p>
          <w:p w:rsidR="000B655E" w:rsidRDefault="000B655E" w:rsidP="00BF3B5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E">
              <w:rPr>
                <w:rFonts w:ascii="Times New Roman" w:hAnsi="Times New Roman" w:cs="Times New Roman"/>
                <w:sz w:val="24"/>
                <w:szCs w:val="24"/>
              </w:rPr>
              <w:t>Порядок обложения налогом на доходы физических лиц процентов, полученных по вкладам в банках</w:t>
            </w:r>
          </w:p>
          <w:p w:rsidR="00121462" w:rsidRPr="00D96ADC" w:rsidRDefault="004E0A97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Голушко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Абударовна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начальника отдела налогообложения имущества и доходов физических лиц</w:t>
            </w:r>
            <w:r w:rsidR="00D96ADC" w:rsidRPr="00D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УФНС России </w:t>
            </w:r>
            <w:proofErr w:type="gramStart"/>
            <w:r w:rsidR="00D96ADC" w:rsidRPr="00D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  <w:r w:rsidR="00D96ADC" w:rsidRPr="00D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Кемеровской области-Кузбассу</w:t>
            </w:r>
          </w:p>
          <w:p w:rsidR="00491E21" w:rsidRPr="00A50EB5" w:rsidRDefault="00A50EB5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hAnsi="Times New Roman" w:cs="Times New Roman"/>
                <w:b/>
                <w:sz w:val="24"/>
                <w:szCs w:val="24"/>
              </w:rPr>
              <w:t>236-460-186</w:t>
            </w:r>
          </w:p>
        </w:tc>
      </w:tr>
      <w:tr w:rsidR="00AF2B24" w:rsidRPr="00A50EB5" w:rsidTr="00FD3A93">
        <w:trPr>
          <w:trHeight w:val="2950"/>
        </w:trPr>
        <w:tc>
          <w:tcPr>
            <w:tcW w:w="2347" w:type="dxa"/>
          </w:tcPr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B24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A50EB5" w:rsidRPr="00A50EB5" w:rsidRDefault="00A50EB5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1462" w:rsidRPr="00A50EB5" w:rsidRDefault="00AF2B24" w:rsidP="00BF3B5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</w:p>
        </w:tc>
        <w:tc>
          <w:tcPr>
            <w:tcW w:w="7577" w:type="dxa"/>
          </w:tcPr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AF2B24" w:rsidRPr="00A50EB5" w:rsidRDefault="00AF2B2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08:00 по </w:t>
            </w:r>
            <w:proofErr w:type="gram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</w:p>
          <w:p w:rsidR="00A50EB5" w:rsidRPr="00A50EB5" w:rsidRDefault="00A50EB5" w:rsidP="00BF3B5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сфере финансовых услуг</w:t>
            </w:r>
          </w:p>
          <w:p w:rsidR="00A50EB5" w:rsidRDefault="00A50EB5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Костарных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</w:t>
            </w:r>
            <w:proofErr w:type="gramStart"/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защиты прав потребителей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Кемеровской области-Кузбассу</w:t>
            </w:r>
          </w:p>
          <w:p w:rsidR="000B655E" w:rsidRPr="00A50EB5" w:rsidRDefault="00A50EB5" w:rsidP="00BF3B54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EB5">
              <w:rPr>
                <w:rFonts w:ascii="Times New Roman" w:hAnsi="Times New Roman" w:cs="Times New Roman"/>
                <w:b/>
                <w:sz w:val="24"/>
                <w:szCs w:val="24"/>
              </w:rPr>
              <w:t>986-027-888</w:t>
            </w:r>
          </w:p>
        </w:tc>
      </w:tr>
      <w:tr w:rsidR="000B655E" w:rsidRPr="00A50EB5" w:rsidTr="00FD3A93">
        <w:trPr>
          <w:trHeight w:val="855"/>
        </w:trPr>
        <w:tc>
          <w:tcPr>
            <w:tcW w:w="2347" w:type="dxa"/>
          </w:tcPr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0B655E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3B54" w:rsidRDefault="00BF3B54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0B655E" w:rsidRDefault="000B655E" w:rsidP="00BF3B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</w:p>
        </w:tc>
        <w:tc>
          <w:tcPr>
            <w:tcW w:w="7577" w:type="dxa"/>
          </w:tcPr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08:00 по </w:t>
            </w:r>
            <w:proofErr w:type="gram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</w:p>
          <w:p w:rsidR="000B655E" w:rsidRDefault="000B655E" w:rsidP="00BF3B5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655E">
              <w:rPr>
                <w:rFonts w:ascii="Times New Roman" w:hAnsi="Times New Roman" w:cs="Times New Roman"/>
                <w:sz w:val="24"/>
                <w:szCs w:val="24"/>
              </w:rPr>
              <w:t>Карта МИР, программа лояльности</w:t>
            </w:r>
          </w:p>
          <w:p w:rsidR="000B655E" w:rsidRDefault="000B655E" w:rsidP="00BF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Карты МИР, карта жителей Кузбасса</w:t>
            </w:r>
          </w:p>
          <w:p w:rsidR="000B655E" w:rsidRDefault="000B655E" w:rsidP="00BF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55E" w:rsidRDefault="000B655E" w:rsidP="00BF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Шестухина Л.</w:t>
            </w:r>
            <w:proofErr w:type="gramStart"/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отдела платежных систем и расчетов</w:t>
            </w:r>
          </w:p>
          <w:p w:rsidR="000B655E" w:rsidRPr="00A50EB5" w:rsidRDefault="000B655E" w:rsidP="00BF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Наталья 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олаевна - Начальник управления «</w:t>
            </w:r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Безналичные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СБЕР</w:t>
            </w:r>
          </w:p>
          <w:p w:rsidR="000B655E" w:rsidRPr="00A50EB5" w:rsidRDefault="000B655E" w:rsidP="00BF3B5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55E">
              <w:rPr>
                <w:rFonts w:ascii="Times New Roman" w:hAnsi="Times New Roman" w:cs="Times New Roman"/>
                <w:b/>
                <w:sz w:val="24"/>
                <w:szCs w:val="24"/>
              </w:rPr>
              <w:t>455-116-780</w:t>
            </w:r>
          </w:p>
        </w:tc>
      </w:tr>
      <w:tr w:rsidR="000B655E" w:rsidRPr="00A50EB5" w:rsidTr="00FD3A93">
        <w:trPr>
          <w:trHeight w:val="530"/>
        </w:trPr>
        <w:tc>
          <w:tcPr>
            <w:tcW w:w="2347" w:type="dxa"/>
          </w:tcPr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0B655E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0B655E" w:rsidRDefault="000B655E" w:rsidP="000B65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Pr="00A50EB5" w:rsidRDefault="000B655E" w:rsidP="000B65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Pr="00A50EB5" w:rsidRDefault="000B655E" w:rsidP="001C79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</w:p>
        </w:tc>
        <w:tc>
          <w:tcPr>
            <w:tcW w:w="7577" w:type="dxa"/>
          </w:tcPr>
          <w:p w:rsidR="000B655E" w:rsidRPr="00A50EB5" w:rsidRDefault="00BF3B54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B655E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08:00 по </w:t>
            </w:r>
            <w:proofErr w:type="gram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</w:p>
          <w:p w:rsidR="000B655E" w:rsidRDefault="000B655E" w:rsidP="000B655E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E">
              <w:rPr>
                <w:rFonts w:ascii="Times New Roman" w:hAnsi="Times New Roman" w:cs="Times New Roman"/>
                <w:sz w:val="24"/>
                <w:szCs w:val="24"/>
              </w:rPr>
              <w:t>МФО: Принц</w:t>
            </w:r>
            <w:r w:rsidR="00BF3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55E">
              <w:rPr>
                <w:rFonts w:ascii="Times New Roman" w:hAnsi="Times New Roman" w:cs="Times New Roman"/>
                <w:sz w:val="24"/>
                <w:szCs w:val="24"/>
              </w:rPr>
              <w:t>пы работы, права и обязанности заемщиков, вопросы взыскания</w:t>
            </w:r>
          </w:p>
          <w:p w:rsidR="000B655E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Горбуль</w:t>
            </w:r>
            <w:proofErr w:type="spellEnd"/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Геннадьевна, начальник Управления надзора за рынком микрофинансирования Сибирского главного управления Центрального Банка Российской Федерации</w:t>
            </w:r>
          </w:p>
          <w:p w:rsidR="000B655E" w:rsidRPr="00A50EB5" w:rsidRDefault="000B655E" w:rsidP="000B655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55E" w:rsidRPr="00A50EB5" w:rsidRDefault="001C793E" w:rsidP="001C793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93E">
              <w:rPr>
                <w:rFonts w:ascii="Times New Roman" w:hAnsi="Times New Roman" w:cs="Times New Roman"/>
                <w:b/>
                <w:sz w:val="24"/>
                <w:szCs w:val="24"/>
              </w:rPr>
              <w:t>156-268-104</w:t>
            </w:r>
          </w:p>
        </w:tc>
      </w:tr>
      <w:tr w:rsidR="000B655E" w:rsidRPr="00A50EB5" w:rsidTr="00FD3A93">
        <w:trPr>
          <w:trHeight w:val="3676"/>
        </w:trPr>
        <w:tc>
          <w:tcPr>
            <w:tcW w:w="2347" w:type="dxa"/>
          </w:tcPr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Дата проведения:</w:t>
            </w:r>
          </w:p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0B655E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0B655E" w:rsidRPr="00A50EB5" w:rsidRDefault="000B655E" w:rsidP="000B65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655E" w:rsidRPr="00A50EB5" w:rsidRDefault="000B655E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</w:p>
        </w:tc>
        <w:tc>
          <w:tcPr>
            <w:tcW w:w="7577" w:type="dxa"/>
          </w:tcPr>
          <w:p w:rsidR="000B655E" w:rsidRPr="00A50EB5" w:rsidRDefault="001C793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B655E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  <w:p w:rsidR="000B655E" w:rsidRPr="00A50EB5" w:rsidRDefault="000B655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08:00 по </w:t>
            </w:r>
            <w:proofErr w:type="gram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</w:p>
          <w:p w:rsidR="001C793E" w:rsidRDefault="001C793E" w:rsidP="000B655E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3E">
              <w:rPr>
                <w:rFonts w:ascii="Times New Roman" w:hAnsi="Times New Roman" w:cs="Times New Roman"/>
                <w:sz w:val="24"/>
                <w:szCs w:val="24"/>
              </w:rPr>
              <w:t>КПК: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93E">
              <w:rPr>
                <w:rFonts w:ascii="Times New Roman" w:hAnsi="Times New Roman" w:cs="Times New Roman"/>
                <w:sz w:val="24"/>
                <w:szCs w:val="24"/>
              </w:rPr>
              <w:t>пы работы, права и обязанности пайщиков, вопросы страхования ответственности перед пайщиками</w:t>
            </w:r>
          </w:p>
          <w:p w:rsidR="001C793E" w:rsidRDefault="001C793E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Горбуль</w:t>
            </w:r>
            <w:proofErr w:type="spellEnd"/>
            <w:r w:rsidRPr="000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Геннадьевна, начальник Управления надзора за рынком микрофинансирования Сибирского главного управления Центрального Банка Российской Федерации</w:t>
            </w:r>
          </w:p>
          <w:p w:rsidR="000B655E" w:rsidRPr="00A50EB5" w:rsidRDefault="001C793E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93E">
              <w:rPr>
                <w:rFonts w:ascii="Times New Roman" w:hAnsi="Times New Roman" w:cs="Times New Roman"/>
                <w:b/>
                <w:sz w:val="24"/>
                <w:szCs w:val="24"/>
              </w:rPr>
              <w:t>407-836-458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45"/>
    <w:rsid w:val="000A227F"/>
    <w:rsid w:val="000B655E"/>
    <w:rsid w:val="000C0E2D"/>
    <w:rsid w:val="00121462"/>
    <w:rsid w:val="001C793E"/>
    <w:rsid w:val="001E678A"/>
    <w:rsid w:val="00250906"/>
    <w:rsid w:val="002D2AB2"/>
    <w:rsid w:val="00491E21"/>
    <w:rsid w:val="004E0A97"/>
    <w:rsid w:val="008125B8"/>
    <w:rsid w:val="008F73E2"/>
    <w:rsid w:val="00935D6C"/>
    <w:rsid w:val="00960BE1"/>
    <w:rsid w:val="00983845"/>
    <w:rsid w:val="00991EFA"/>
    <w:rsid w:val="00A50EB5"/>
    <w:rsid w:val="00A719D0"/>
    <w:rsid w:val="00AF2B24"/>
    <w:rsid w:val="00BF3B54"/>
    <w:rsid w:val="00D96ADC"/>
    <w:rsid w:val="00E0750B"/>
    <w:rsid w:val="00E76713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dementeva_ea</cp:lastModifiedBy>
  <cp:revision>3</cp:revision>
  <dcterms:created xsi:type="dcterms:W3CDTF">2021-03-31T04:51:00Z</dcterms:created>
  <dcterms:modified xsi:type="dcterms:W3CDTF">2021-04-06T08:24:00Z</dcterms:modified>
</cp:coreProperties>
</file>