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E9E" w:rsidRPr="003445B8" w:rsidRDefault="00832E9E">
      <w:pPr>
        <w:pStyle w:val="ConsPlusTitle"/>
        <w:jc w:val="center"/>
        <w:rPr>
          <w:rFonts w:ascii="Times New Roman" w:hAnsi="Times New Roman" w:cs="Times New Roman"/>
          <w:sz w:val="28"/>
          <w:szCs w:val="28"/>
        </w:rPr>
      </w:pPr>
      <w:bookmarkStart w:id="0" w:name="P41"/>
      <w:bookmarkEnd w:id="0"/>
      <w:r w:rsidRPr="003445B8">
        <w:rPr>
          <w:rFonts w:ascii="Times New Roman" w:hAnsi="Times New Roman" w:cs="Times New Roman"/>
          <w:sz w:val="28"/>
          <w:szCs w:val="28"/>
        </w:rPr>
        <w:t>ПРАВИЛА</w:t>
      </w:r>
    </w:p>
    <w:p w:rsidR="00832E9E" w:rsidRPr="003445B8" w:rsidRDefault="00832E9E">
      <w:pPr>
        <w:pStyle w:val="ConsPlusTitle"/>
        <w:jc w:val="center"/>
        <w:rPr>
          <w:rFonts w:ascii="Times New Roman" w:hAnsi="Times New Roman" w:cs="Times New Roman"/>
          <w:sz w:val="28"/>
          <w:szCs w:val="28"/>
        </w:rPr>
      </w:pPr>
      <w:r w:rsidRPr="003445B8">
        <w:rPr>
          <w:rFonts w:ascii="Times New Roman" w:hAnsi="Times New Roman" w:cs="Times New Roman"/>
          <w:sz w:val="28"/>
          <w:szCs w:val="28"/>
        </w:rPr>
        <w:t>ЗЕМЛЕПОЛЬЗОВАНИЯ И ЗАСТРОЙКИ МУНИЦИПАЛЬНОГО ОБРАЗОВАНИЯ</w:t>
      </w:r>
      <w:r w:rsidR="003D59D4" w:rsidRPr="003445B8">
        <w:rPr>
          <w:rFonts w:ascii="Times New Roman" w:hAnsi="Times New Roman" w:cs="Times New Roman"/>
          <w:sz w:val="28"/>
          <w:szCs w:val="28"/>
        </w:rPr>
        <w:t xml:space="preserve"> «</w:t>
      </w:r>
      <w:r w:rsidRPr="003445B8">
        <w:rPr>
          <w:rFonts w:ascii="Times New Roman" w:hAnsi="Times New Roman" w:cs="Times New Roman"/>
          <w:sz w:val="28"/>
          <w:szCs w:val="28"/>
        </w:rPr>
        <w:t>МЕЖДУРЕЧЕНСКИЙ ГОРОДСКОЙ ОКРУГ</w:t>
      </w:r>
      <w:r w:rsidR="003D59D4" w:rsidRPr="003445B8">
        <w:rPr>
          <w:rFonts w:ascii="Times New Roman" w:hAnsi="Times New Roman" w:cs="Times New Roman"/>
          <w:sz w:val="28"/>
          <w:szCs w:val="28"/>
        </w:rPr>
        <w:t xml:space="preserve"> КЕМЕРОВСКОЙ ОБЛАСТИ – КУЗБАССА»</w:t>
      </w:r>
    </w:p>
    <w:p w:rsidR="00832E9E" w:rsidRPr="003445B8" w:rsidRDefault="00832E9E">
      <w:pPr>
        <w:pStyle w:val="ConsPlusTitle"/>
        <w:jc w:val="center"/>
        <w:rPr>
          <w:rFonts w:ascii="Times New Roman" w:hAnsi="Times New Roman" w:cs="Times New Roman"/>
          <w:sz w:val="28"/>
          <w:szCs w:val="28"/>
        </w:rPr>
      </w:pPr>
    </w:p>
    <w:p w:rsidR="00832E9E" w:rsidRPr="003445B8" w:rsidRDefault="00832E9E">
      <w:pPr>
        <w:pStyle w:val="ConsPlusNormal"/>
        <w:jc w:val="center"/>
        <w:rPr>
          <w:rFonts w:ascii="Times New Roman" w:hAnsi="Times New Roman" w:cs="Times New Roman"/>
          <w:sz w:val="28"/>
          <w:szCs w:val="28"/>
        </w:rPr>
      </w:pPr>
      <w:r w:rsidRPr="003445B8">
        <w:rPr>
          <w:rFonts w:ascii="Times New Roman" w:hAnsi="Times New Roman" w:cs="Times New Roman"/>
          <w:sz w:val="28"/>
          <w:szCs w:val="28"/>
        </w:rPr>
        <w:t xml:space="preserve"> (в ред. </w:t>
      </w:r>
      <w:hyperlink r:id="rId6" w:history="1">
        <w:r w:rsidRPr="003445B8">
          <w:rPr>
            <w:rFonts w:ascii="Times New Roman" w:hAnsi="Times New Roman" w:cs="Times New Roman"/>
            <w:sz w:val="28"/>
            <w:szCs w:val="28"/>
          </w:rPr>
          <w:t>Решени</w:t>
        </w:r>
      </w:hyperlink>
      <w:r w:rsidR="002668E0" w:rsidRPr="003445B8">
        <w:t>й</w:t>
      </w:r>
      <w:r w:rsidRPr="003445B8">
        <w:rPr>
          <w:rFonts w:ascii="Times New Roman" w:hAnsi="Times New Roman" w:cs="Times New Roman"/>
          <w:sz w:val="28"/>
          <w:szCs w:val="28"/>
        </w:rPr>
        <w:t xml:space="preserve"> Совета народных депутатов Междуреченского городского округа от 28.04.2016 </w:t>
      </w:r>
      <w:r w:rsidR="003D59D4" w:rsidRPr="003445B8">
        <w:rPr>
          <w:rFonts w:ascii="Times New Roman" w:hAnsi="Times New Roman" w:cs="Times New Roman"/>
          <w:sz w:val="28"/>
          <w:szCs w:val="28"/>
        </w:rPr>
        <w:t>№</w:t>
      </w:r>
      <w:r w:rsidRPr="003445B8">
        <w:rPr>
          <w:rFonts w:ascii="Times New Roman" w:hAnsi="Times New Roman" w:cs="Times New Roman"/>
          <w:sz w:val="28"/>
          <w:szCs w:val="28"/>
        </w:rPr>
        <w:t xml:space="preserve"> 214, от 31.01.2017 №</w:t>
      </w:r>
      <w:r w:rsidR="003D59D4" w:rsidRPr="003445B8">
        <w:rPr>
          <w:rFonts w:ascii="Times New Roman" w:hAnsi="Times New Roman" w:cs="Times New Roman"/>
          <w:sz w:val="28"/>
          <w:szCs w:val="28"/>
        </w:rPr>
        <w:t xml:space="preserve"> </w:t>
      </w:r>
      <w:r w:rsidRPr="003445B8">
        <w:rPr>
          <w:rFonts w:ascii="Times New Roman" w:hAnsi="Times New Roman" w:cs="Times New Roman"/>
          <w:sz w:val="28"/>
          <w:szCs w:val="28"/>
        </w:rPr>
        <w:t>272</w:t>
      </w:r>
      <w:r w:rsidR="002668E0" w:rsidRPr="003445B8">
        <w:rPr>
          <w:rFonts w:ascii="Times New Roman" w:hAnsi="Times New Roman" w:cs="Times New Roman"/>
          <w:sz w:val="28"/>
          <w:szCs w:val="28"/>
        </w:rPr>
        <w:t>, от 30.10.2017 №</w:t>
      </w:r>
      <w:r w:rsidR="003D59D4" w:rsidRPr="003445B8">
        <w:rPr>
          <w:rFonts w:ascii="Times New Roman" w:hAnsi="Times New Roman" w:cs="Times New Roman"/>
          <w:sz w:val="28"/>
          <w:szCs w:val="28"/>
        </w:rPr>
        <w:t xml:space="preserve"> </w:t>
      </w:r>
      <w:r w:rsidR="002668E0" w:rsidRPr="003445B8">
        <w:rPr>
          <w:rFonts w:ascii="Times New Roman" w:hAnsi="Times New Roman" w:cs="Times New Roman"/>
          <w:sz w:val="28"/>
          <w:szCs w:val="28"/>
        </w:rPr>
        <w:t>311</w:t>
      </w:r>
      <w:r w:rsidR="00614997" w:rsidRPr="003445B8">
        <w:rPr>
          <w:rFonts w:ascii="Times New Roman" w:hAnsi="Times New Roman" w:cs="Times New Roman"/>
          <w:sz w:val="28"/>
          <w:szCs w:val="28"/>
        </w:rPr>
        <w:t>, от 10.10.2018</w:t>
      </w:r>
      <w:r w:rsidR="003D59D4" w:rsidRPr="003445B8">
        <w:rPr>
          <w:rFonts w:ascii="Times New Roman" w:hAnsi="Times New Roman" w:cs="Times New Roman"/>
          <w:sz w:val="28"/>
          <w:szCs w:val="28"/>
        </w:rPr>
        <w:t xml:space="preserve"> </w:t>
      </w:r>
      <w:r w:rsidR="00614997" w:rsidRPr="003445B8">
        <w:rPr>
          <w:rFonts w:ascii="Times New Roman" w:hAnsi="Times New Roman" w:cs="Times New Roman"/>
          <w:sz w:val="28"/>
          <w:szCs w:val="28"/>
        </w:rPr>
        <w:t>№ 8</w:t>
      </w:r>
      <w:r w:rsidR="00D57E8D" w:rsidRPr="003445B8">
        <w:rPr>
          <w:rFonts w:ascii="Times New Roman" w:hAnsi="Times New Roman" w:cs="Times New Roman"/>
          <w:sz w:val="28"/>
          <w:szCs w:val="28"/>
        </w:rPr>
        <w:t>, от 14.09.2020 № 121)</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3D59D4">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 xml:space="preserve">Правила землепользования и застройки муниципального образования «Междуреченский городской округ Кемеровской области – Кузбасса» </w:t>
      </w:r>
      <w:r w:rsidRPr="003445B8">
        <w:rPr>
          <w:rFonts w:ascii="Times New Roman" w:hAnsi="Times New Roman" w:cs="Times New Roman"/>
          <w:sz w:val="28"/>
          <w:szCs w:val="28"/>
        </w:rPr>
        <w:br/>
        <w:t>(далее - Правила) являются нормативным правовым актом, разработанным в соответствии с Земельным кодексом Российской Федерации,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иными законами и нормативными правовыми актами Российской Федерации, Кемеровской области - Кузбасса, Уставом муниципального образования «Междуреченский городской округ Кемеровской области – Кузбасса» (далее - город Междуреченск), решением Совета народных депутатов Междуреченского городского округа от 01.06.2020 № 110 «Об утверждении генерального плана муниципального образования «Междуреченский городской округ Кемеровской области – Кузбасса» (далее - генеральный план), а также с учетом положений нормативных документов, определяющих основные направления социально-экономического и градостроительного развития муниципального образования и рационального использования охраны окружающей среды и природных ресурсов.</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jc w:val="center"/>
        <w:outlineLvl w:val="1"/>
        <w:rPr>
          <w:rFonts w:ascii="Times New Roman" w:hAnsi="Times New Roman" w:cs="Times New Roman"/>
          <w:sz w:val="28"/>
          <w:szCs w:val="28"/>
        </w:rPr>
      </w:pPr>
      <w:r w:rsidRPr="003445B8">
        <w:rPr>
          <w:rFonts w:ascii="Times New Roman" w:hAnsi="Times New Roman" w:cs="Times New Roman"/>
          <w:sz w:val="28"/>
          <w:szCs w:val="28"/>
        </w:rPr>
        <w:t xml:space="preserve">Раздел </w:t>
      </w:r>
      <w:r w:rsidRPr="003445B8">
        <w:rPr>
          <w:rFonts w:ascii="Times New Roman" w:hAnsi="Times New Roman" w:cs="Times New Roman"/>
          <w:sz w:val="28"/>
          <w:szCs w:val="28"/>
          <w:lang w:val="en-US"/>
        </w:rPr>
        <w:t>I</w:t>
      </w:r>
      <w:r w:rsidRPr="003445B8">
        <w:rPr>
          <w:rFonts w:ascii="Times New Roman" w:hAnsi="Times New Roman" w:cs="Times New Roman"/>
          <w:sz w:val="28"/>
          <w:szCs w:val="28"/>
        </w:rPr>
        <w:t>. ПОРЯДОК ПРИМЕНЕНИЯ ПРАВИЛ ЗЕМЛЕПОЛЬЗОВАНИЯ</w:t>
      </w:r>
    </w:p>
    <w:p w:rsidR="00832E9E" w:rsidRPr="003445B8" w:rsidRDefault="00832E9E">
      <w:pPr>
        <w:pStyle w:val="ConsPlusNormal"/>
        <w:jc w:val="center"/>
        <w:rPr>
          <w:rFonts w:ascii="Times New Roman" w:hAnsi="Times New Roman" w:cs="Times New Roman"/>
          <w:sz w:val="28"/>
          <w:szCs w:val="28"/>
        </w:rPr>
      </w:pPr>
      <w:r w:rsidRPr="003445B8">
        <w:rPr>
          <w:rFonts w:ascii="Times New Roman" w:hAnsi="Times New Roman" w:cs="Times New Roman"/>
          <w:sz w:val="28"/>
          <w:szCs w:val="28"/>
        </w:rPr>
        <w:t>И ЗАСТРОЙКИ ГОРОДА МЕЖДУРЕЧЕНСКА И ВНЕСЕНИЯ В НИХ ИЗМЕНЕНИЙ</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jc w:val="center"/>
        <w:outlineLvl w:val="2"/>
        <w:rPr>
          <w:rFonts w:ascii="Times New Roman" w:hAnsi="Times New Roman" w:cs="Times New Roman"/>
          <w:sz w:val="28"/>
          <w:szCs w:val="28"/>
        </w:rPr>
      </w:pPr>
      <w:r w:rsidRPr="003445B8">
        <w:rPr>
          <w:rFonts w:ascii="Times New Roman" w:hAnsi="Times New Roman" w:cs="Times New Roman"/>
          <w:sz w:val="28"/>
          <w:szCs w:val="28"/>
        </w:rPr>
        <w:t>Глава 1. ОБЩИЕ ПОЛОЖЕНИЯ</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1. Основания и цели введения Правил</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rsidP="00B56E43">
      <w:pPr>
        <w:pStyle w:val="ConsPlusNormal"/>
        <w:numPr>
          <w:ilvl w:val="0"/>
          <w:numId w:val="27"/>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Настоящие Правила в соответствии с законодательством Российской Федерации вводят в городе Междуреченске систему регулирования землепользования и застройки, которая основана на зонировании - делении всей территории на зоны с установлением для каждой из них единого градостроительного регламента по видам и параметрам разрешенного использования земельных участков в границах этих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w:t>
      </w:r>
      <w:r w:rsidRPr="003445B8">
        <w:rPr>
          <w:rFonts w:ascii="Times New Roman" w:hAnsi="Times New Roman" w:cs="Times New Roman"/>
          <w:sz w:val="28"/>
          <w:szCs w:val="28"/>
        </w:rPr>
        <w:lastRenderedPageBreak/>
        <w:t>подготовки документов для передачи прав на земельные участки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832E9E" w:rsidRPr="003445B8" w:rsidRDefault="00832E9E" w:rsidP="00B56E43">
      <w:pPr>
        <w:pStyle w:val="ConsPlusNormal"/>
        <w:numPr>
          <w:ilvl w:val="0"/>
          <w:numId w:val="27"/>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Настоящие Правила разрабатываются в целях:</w:t>
      </w:r>
    </w:p>
    <w:p w:rsidR="00832E9E" w:rsidRPr="003445B8" w:rsidRDefault="00832E9E" w:rsidP="00B56E43">
      <w:pPr>
        <w:pStyle w:val="ConsPlusNormal"/>
        <w:numPr>
          <w:ilvl w:val="0"/>
          <w:numId w:val="28"/>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создания условий для устойчивого развития территорий муниципального образования, сохранения окружающей среды и объектов культурного наследия;</w:t>
      </w:r>
    </w:p>
    <w:p w:rsidR="00832E9E" w:rsidRPr="003445B8" w:rsidRDefault="00832E9E" w:rsidP="00B56E43">
      <w:pPr>
        <w:pStyle w:val="ConsPlusNormal"/>
        <w:numPr>
          <w:ilvl w:val="0"/>
          <w:numId w:val="28"/>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создания условий для планировки территорий муниципального образования;</w:t>
      </w:r>
    </w:p>
    <w:p w:rsidR="00832E9E" w:rsidRPr="003445B8" w:rsidRDefault="00832E9E" w:rsidP="00B56E43">
      <w:pPr>
        <w:pStyle w:val="ConsPlusNormal"/>
        <w:numPr>
          <w:ilvl w:val="0"/>
          <w:numId w:val="28"/>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32E9E" w:rsidRPr="003445B8" w:rsidRDefault="00832E9E" w:rsidP="00B56E43">
      <w:pPr>
        <w:pStyle w:val="ConsPlusNormal"/>
        <w:numPr>
          <w:ilvl w:val="0"/>
          <w:numId w:val="28"/>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32E9E" w:rsidRPr="003445B8" w:rsidRDefault="00832E9E" w:rsidP="00B56E43">
      <w:pPr>
        <w:pStyle w:val="ConsPlusNormal"/>
        <w:numPr>
          <w:ilvl w:val="0"/>
          <w:numId w:val="27"/>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 Настоящие Правила применяются наряду с техническими регламентами и иными обязательными требованиями, установленными в соответствии с действующим законодательством, муниципальными правовыми актами органов местного самоуправления города Междуреченска по вопросам регулирования землепользования и застройки. Муниципальные правовые акты применяются в части, не противоречащей настоящим Правилам.</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2. Основные понятия, применяемые в Правилах</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В настоящих Правилах нижеприведенные термины используются в следующем значении:</w:t>
      </w:r>
    </w:p>
    <w:p w:rsidR="00832E9E" w:rsidRPr="003445B8" w:rsidRDefault="00832E9E" w:rsidP="00B56E43">
      <w:pPr>
        <w:pStyle w:val="ConsPlusNormal"/>
        <w:numPr>
          <w:ilvl w:val="0"/>
          <w:numId w:val="28"/>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вспомогательные виды разрешенного использования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832E9E" w:rsidRPr="003445B8" w:rsidRDefault="00832E9E" w:rsidP="00B56E43">
      <w:pPr>
        <w:pStyle w:val="ConsPlusNormal"/>
        <w:numPr>
          <w:ilvl w:val="0"/>
          <w:numId w:val="28"/>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высота здания, строения, сооружения - расстояние по вертикали, от проектной отметки земли до наивысшей отметки плоской крыши здания или до наивысшей отметки конька скатной крыши здания;</w:t>
      </w:r>
    </w:p>
    <w:p w:rsidR="00832E9E" w:rsidRPr="003445B8" w:rsidRDefault="00832E9E" w:rsidP="00B56E43">
      <w:pPr>
        <w:pStyle w:val="ConsPlusNormal"/>
        <w:numPr>
          <w:ilvl w:val="0"/>
          <w:numId w:val="28"/>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градостроительные изменения - 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832E9E" w:rsidRPr="003445B8" w:rsidRDefault="00832E9E" w:rsidP="00B56E43">
      <w:pPr>
        <w:pStyle w:val="ConsPlusNormal"/>
        <w:numPr>
          <w:ilvl w:val="0"/>
          <w:numId w:val="28"/>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карта градостроительного зонирования города Междуреченска - карта в составе Правил, на которой отображаются границы территориальных зон и их кодовые обозначения, а также границы зон с особыми условиями использования территорий;</w:t>
      </w:r>
    </w:p>
    <w:p w:rsidR="00832E9E" w:rsidRPr="003445B8" w:rsidRDefault="00832E9E" w:rsidP="00B56E43">
      <w:pPr>
        <w:pStyle w:val="ConsPlusNormal"/>
        <w:numPr>
          <w:ilvl w:val="0"/>
          <w:numId w:val="28"/>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коэффициент застройки - отношение застроенной части территории земельного участка к части территории, свободной от застройки (%);</w:t>
      </w:r>
    </w:p>
    <w:p w:rsidR="00832E9E" w:rsidRPr="003445B8" w:rsidRDefault="00832E9E" w:rsidP="00B56E43">
      <w:pPr>
        <w:pStyle w:val="ConsPlusNormal"/>
        <w:numPr>
          <w:ilvl w:val="0"/>
          <w:numId w:val="28"/>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коэффициент озеленения - отношение площади зеленых насаждений (сохраняемых и искусственно высаженных) к площади земельного участка, свободного от озеленения (%);</w:t>
      </w:r>
    </w:p>
    <w:p w:rsidR="00832E9E" w:rsidRPr="003445B8" w:rsidRDefault="00832E9E" w:rsidP="00B56E43">
      <w:pPr>
        <w:pStyle w:val="ConsPlusNormal"/>
        <w:numPr>
          <w:ilvl w:val="0"/>
          <w:numId w:val="28"/>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lastRenderedPageBreak/>
        <w:t>линии градостроительного регулирования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земельных участков для муниципальных нужд, резервирования земель для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832E9E" w:rsidRPr="003445B8" w:rsidRDefault="00832E9E" w:rsidP="00B56E43">
      <w:pPr>
        <w:pStyle w:val="ConsPlusNormal"/>
        <w:numPr>
          <w:ilvl w:val="0"/>
          <w:numId w:val="28"/>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линии регулирования застройки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 с учетом режимов зон особого регулирования;</w:t>
      </w:r>
    </w:p>
    <w:p w:rsidR="00832E9E" w:rsidRPr="003445B8" w:rsidRDefault="00832E9E" w:rsidP="00B56E43">
      <w:pPr>
        <w:pStyle w:val="ConsPlusNormal"/>
        <w:numPr>
          <w:ilvl w:val="0"/>
          <w:numId w:val="28"/>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отклонения от Правил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832E9E" w:rsidRPr="003445B8" w:rsidRDefault="00832E9E" w:rsidP="00B56E43">
      <w:pPr>
        <w:pStyle w:val="ConsPlusNormal"/>
        <w:numPr>
          <w:ilvl w:val="0"/>
          <w:numId w:val="28"/>
        </w:numPr>
        <w:tabs>
          <w:tab w:val="left" w:pos="709"/>
        </w:tabs>
        <w:ind w:left="0" w:firstLine="567"/>
        <w:jc w:val="both"/>
        <w:rPr>
          <w:rFonts w:ascii="Times New Roman" w:hAnsi="Times New Roman" w:cs="Times New Roman"/>
          <w:sz w:val="28"/>
          <w:szCs w:val="28"/>
        </w:rPr>
      </w:pPr>
      <w:proofErr w:type="spellStart"/>
      <w:r w:rsidRPr="003445B8">
        <w:rPr>
          <w:rFonts w:ascii="Times New Roman" w:hAnsi="Times New Roman" w:cs="Times New Roman"/>
          <w:sz w:val="28"/>
          <w:szCs w:val="28"/>
        </w:rPr>
        <w:t>подзона</w:t>
      </w:r>
      <w:proofErr w:type="spellEnd"/>
      <w:r w:rsidRPr="003445B8">
        <w:rPr>
          <w:rFonts w:ascii="Times New Roman" w:hAnsi="Times New Roman" w:cs="Times New Roman"/>
          <w:sz w:val="28"/>
          <w:szCs w:val="28"/>
        </w:rPr>
        <w:t xml:space="preserve"> территориальной зоны -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32E9E" w:rsidRPr="003445B8" w:rsidRDefault="00832E9E" w:rsidP="00B56E43">
      <w:pPr>
        <w:pStyle w:val="ConsPlusNormal"/>
        <w:numPr>
          <w:ilvl w:val="0"/>
          <w:numId w:val="28"/>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832E9E" w:rsidRPr="003445B8" w:rsidRDefault="00832E9E" w:rsidP="00B56E43">
      <w:pPr>
        <w:pStyle w:val="ConsPlusNormal"/>
        <w:numPr>
          <w:ilvl w:val="0"/>
          <w:numId w:val="28"/>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проектная документация - документация, содержащая материалы в текстовой форме и в виде карт (схем) и определяющая планировочные,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w:t>
      </w:r>
    </w:p>
    <w:p w:rsidR="00832E9E" w:rsidRPr="003445B8" w:rsidRDefault="00832E9E" w:rsidP="00B56E43">
      <w:pPr>
        <w:pStyle w:val="ConsPlusNormal"/>
        <w:numPr>
          <w:ilvl w:val="0"/>
          <w:numId w:val="28"/>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процент застройки участка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832E9E" w:rsidRPr="003445B8" w:rsidRDefault="00832E9E" w:rsidP="00B56E43">
      <w:pPr>
        <w:pStyle w:val="ConsPlusNormal"/>
        <w:numPr>
          <w:ilvl w:val="0"/>
          <w:numId w:val="28"/>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разрешение на отклонение от предельных параметров разрешенного строительства, реконструкции объектов капитального строительства - документ, дающий застройщику право осуществлять строительство, реконструкцию объектов капитального строительства с отклонением от предельных параметров разрешенного строительства, реконструкции объектов капитального </w:t>
      </w:r>
      <w:r w:rsidRPr="003445B8">
        <w:rPr>
          <w:rFonts w:ascii="Times New Roman" w:hAnsi="Times New Roman" w:cs="Times New Roman"/>
          <w:sz w:val="28"/>
          <w:szCs w:val="28"/>
        </w:rPr>
        <w:lastRenderedPageBreak/>
        <w:t>строительства, установленных градостроительным регламентом для соответствующей территориальной зоны;</w:t>
      </w:r>
    </w:p>
    <w:p w:rsidR="00832E9E" w:rsidRPr="003445B8" w:rsidRDefault="00832E9E" w:rsidP="00B56E43">
      <w:pPr>
        <w:pStyle w:val="ConsPlusNormal"/>
        <w:numPr>
          <w:ilvl w:val="0"/>
          <w:numId w:val="28"/>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разрешение на условно разрешенный вид использования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832E9E" w:rsidRPr="003445B8" w:rsidRDefault="00832E9E" w:rsidP="00B56E43">
      <w:pPr>
        <w:pStyle w:val="ConsPlusNormal"/>
        <w:numPr>
          <w:ilvl w:val="0"/>
          <w:numId w:val="28"/>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разрешенное использование земельных участков и иных объектов недвижимости - использование недвижимости в соответствии с градостроительным регламентом, а также публичными сервитутами;</w:t>
      </w:r>
    </w:p>
    <w:p w:rsidR="00832E9E" w:rsidRPr="003445B8" w:rsidRDefault="00832E9E" w:rsidP="00B56E43">
      <w:pPr>
        <w:pStyle w:val="ConsPlusNormal"/>
        <w:numPr>
          <w:ilvl w:val="0"/>
          <w:numId w:val="28"/>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строительный контроль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832E9E" w:rsidRPr="003445B8" w:rsidRDefault="00832E9E" w:rsidP="00B56E43">
      <w:pPr>
        <w:pStyle w:val="ConsPlusNormal"/>
        <w:numPr>
          <w:ilvl w:val="0"/>
          <w:numId w:val="28"/>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улично-дорожная сеть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w:t>
      </w:r>
    </w:p>
    <w:p w:rsidR="00832E9E" w:rsidRPr="003445B8" w:rsidRDefault="00832E9E" w:rsidP="00B56E43">
      <w:pPr>
        <w:pStyle w:val="ConsPlusNormal"/>
        <w:numPr>
          <w:ilvl w:val="0"/>
          <w:numId w:val="28"/>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условно разрешенные виды использования (применительно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использования, в порядке, предусмотренном настоящими Правилами;</w:t>
      </w:r>
    </w:p>
    <w:p w:rsidR="00832E9E" w:rsidRPr="003445B8" w:rsidRDefault="00832E9E" w:rsidP="00B56E43">
      <w:pPr>
        <w:pStyle w:val="ConsPlusNormal"/>
        <w:numPr>
          <w:ilvl w:val="0"/>
          <w:numId w:val="28"/>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этаж - пространство между поверхностями двух последовательно расположенных перекрытий в здании.</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3. Содержание и порядок использования и застройки территории города Междуреченска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rsidP="00B56E43">
      <w:pPr>
        <w:pStyle w:val="ConsPlusNormal"/>
        <w:numPr>
          <w:ilvl w:val="0"/>
          <w:numId w:val="29"/>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Порядок использования земель города Междуреченска определяется в соответствии с зонированием его территории, отображенным на Карте градостроительного зонирования (</w:t>
      </w:r>
      <w:hyperlink w:anchor="P2153" w:history="1">
        <w:r w:rsidRPr="003445B8">
          <w:rPr>
            <w:rFonts w:ascii="Times New Roman" w:hAnsi="Times New Roman" w:cs="Times New Roman"/>
            <w:sz w:val="28"/>
            <w:szCs w:val="28"/>
          </w:rPr>
          <w:t>раздел 4</w:t>
        </w:r>
      </w:hyperlink>
      <w:r w:rsidRPr="003445B8">
        <w:rPr>
          <w:rFonts w:ascii="Times New Roman" w:hAnsi="Times New Roman" w:cs="Times New Roman"/>
          <w:sz w:val="28"/>
          <w:szCs w:val="28"/>
        </w:rPr>
        <w:t xml:space="preserve"> Правил), являющейся неотъемлемой частью настоящих Правил. В соответствии с ним территория города Междуреченска разделена на территориальные зоны, для каждой из которых настоящими Правилами установлен градостроительный регламент (</w:t>
      </w:r>
      <w:hyperlink w:anchor="P615" w:history="1">
        <w:r w:rsidRPr="003445B8">
          <w:rPr>
            <w:rFonts w:ascii="Times New Roman" w:hAnsi="Times New Roman" w:cs="Times New Roman"/>
            <w:sz w:val="28"/>
            <w:szCs w:val="28"/>
          </w:rPr>
          <w:t>раздел 3</w:t>
        </w:r>
      </w:hyperlink>
      <w:r w:rsidRPr="003445B8">
        <w:rPr>
          <w:rFonts w:ascii="Times New Roman" w:hAnsi="Times New Roman" w:cs="Times New Roman"/>
          <w:sz w:val="28"/>
          <w:szCs w:val="28"/>
        </w:rPr>
        <w:t xml:space="preserve"> Правил), и зоны с особыми условиями использования территории.</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832E9E" w:rsidRPr="003445B8" w:rsidRDefault="00832E9E" w:rsidP="00B56E43">
      <w:pPr>
        <w:pStyle w:val="ConsPlusNormal"/>
        <w:numPr>
          <w:ilvl w:val="0"/>
          <w:numId w:val="29"/>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lastRenderedPageBreak/>
        <w:t xml:space="preserve">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указанных в </w:t>
      </w:r>
      <w:hyperlink w:anchor="P181" w:history="1">
        <w:r w:rsidRPr="003445B8">
          <w:rPr>
            <w:rFonts w:ascii="Times New Roman" w:hAnsi="Times New Roman" w:cs="Times New Roman"/>
            <w:sz w:val="28"/>
            <w:szCs w:val="28"/>
          </w:rPr>
          <w:t>статье 8 главы 1 раздела 1</w:t>
        </w:r>
      </w:hyperlink>
      <w:r w:rsidRPr="003445B8">
        <w:rPr>
          <w:rFonts w:ascii="Times New Roman" w:hAnsi="Times New Roman" w:cs="Times New Roman"/>
          <w:sz w:val="28"/>
          <w:szCs w:val="28"/>
        </w:rPr>
        <w:t xml:space="preserve"> настоящих Правил.</w:t>
      </w:r>
    </w:p>
    <w:p w:rsidR="00832E9E" w:rsidRPr="003445B8" w:rsidRDefault="00832E9E" w:rsidP="00B56E43">
      <w:pPr>
        <w:pStyle w:val="ConsPlusNormal"/>
        <w:numPr>
          <w:ilvl w:val="0"/>
          <w:numId w:val="29"/>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Положения и требования градостроительных регламентов, содержащиеся в настоящих Правилах, обязательны для исполнения всеми собственниками земельных участков, землепользователями, землевладельцами, арендаторами земельных участков и обладателями сервитута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832E9E" w:rsidRPr="003445B8" w:rsidRDefault="00832E9E" w:rsidP="00B56E43">
      <w:pPr>
        <w:pStyle w:val="ConsPlusNormal"/>
        <w:numPr>
          <w:ilvl w:val="0"/>
          <w:numId w:val="29"/>
        </w:numPr>
        <w:tabs>
          <w:tab w:val="left" w:pos="851"/>
        </w:tabs>
        <w:ind w:left="0" w:firstLine="567"/>
        <w:jc w:val="both"/>
        <w:rPr>
          <w:rFonts w:ascii="Times New Roman" w:hAnsi="Times New Roman" w:cs="Times New Roman"/>
          <w:sz w:val="28"/>
          <w:szCs w:val="28"/>
        </w:rPr>
      </w:pPr>
      <w:bookmarkStart w:id="1" w:name="P96"/>
      <w:bookmarkEnd w:id="1"/>
      <w:r w:rsidRPr="003445B8">
        <w:rPr>
          <w:rFonts w:ascii="Times New Roman" w:hAnsi="Times New Roman" w:cs="Times New Roman"/>
          <w:sz w:val="28"/>
          <w:szCs w:val="28"/>
        </w:rPr>
        <w:t>Порядок использования и застройки территории, установленный настоящими Правилами, применяется:</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 xml:space="preserve">а) при формировании новых и изменении уникальных характеристик существующих земельных участков, осуществляемом на основе документации по планировке территории города Междуреченска, подготавливаемых в порядке, установленном в </w:t>
      </w:r>
      <w:hyperlink w:anchor="P227" w:history="1">
        <w:r w:rsidRPr="003445B8">
          <w:rPr>
            <w:rFonts w:ascii="Times New Roman" w:hAnsi="Times New Roman" w:cs="Times New Roman"/>
            <w:sz w:val="28"/>
            <w:szCs w:val="28"/>
          </w:rPr>
          <w:t>главе 3 раздела 1</w:t>
        </w:r>
      </w:hyperlink>
      <w:r w:rsidRPr="003445B8">
        <w:rPr>
          <w:rFonts w:ascii="Times New Roman" w:hAnsi="Times New Roman" w:cs="Times New Roman"/>
          <w:sz w:val="28"/>
          <w:szCs w:val="28"/>
        </w:rPr>
        <w:t xml:space="preserve"> настоящих Правил;</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 xml:space="preserve">б) при изменении видов разрешенного использования земельных участков и объектов капитального строительства, осуществляемом в порядке, установленном в </w:t>
      </w:r>
      <w:hyperlink w:anchor="P285" w:history="1">
        <w:r w:rsidRPr="003445B8">
          <w:rPr>
            <w:rFonts w:ascii="Times New Roman" w:hAnsi="Times New Roman" w:cs="Times New Roman"/>
            <w:sz w:val="28"/>
            <w:szCs w:val="28"/>
          </w:rPr>
          <w:t>главе 4 раздела 1</w:t>
        </w:r>
      </w:hyperlink>
      <w:r w:rsidRPr="003445B8">
        <w:rPr>
          <w:rFonts w:ascii="Times New Roman" w:hAnsi="Times New Roman" w:cs="Times New Roman"/>
          <w:sz w:val="28"/>
          <w:szCs w:val="28"/>
        </w:rPr>
        <w:t xml:space="preserve"> настоящих Правил;</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 xml:space="preserve">в) при строительстве (реконструкции) объектов капитального строительства, осуществляемом в порядке, установленном в </w:t>
      </w:r>
      <w:hyperlink w:anchor="P310" w:history="1">
        <w:r w:rsidRPr="003445B8">
          <w:rPr>
            <w:rFonts w:ascii="Times New Roman" w:hAnsi="Times New Roman" w:cs="Times New Roman"/>
            <w:sz w:val="28"/>
            <w:szCs w:val="28"/>
          </w:rPr>
          <w:t>главе 5 раздела 1</w:t>
        </w:r>
      </w:hyperlink>
      <w:r w:rsidRPr="003445B8">
        <w:rPr>
          <w:rFonts w:ascii="Times New Roman" w:hAnsi="Times New Roman" w:cs="Times New Roman"/>
          <w:sz w:val="28"/>
          <w:szCs w:val="28"/>
        </w:rPr>
        <w:t xml:space="preserve"> настоящих Правил.</w:t>
      </w:r>
    </w:p>
    <w:p w:rsidR="00832E9E" w:rsidRPr="003445B8" w:rsidRDefault="00832E9E" w:rsidP="00B56E43">
      <w:pPr>
        <w:pStyle w:val="ConsPlusNormal"/>
        <w:numPr>
          <w:ilvl w:val="0"/>
          <w:numId w:val="29"/>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Указанные в </w:t>
      </w:r>
      <w:hyperlink w:anchor="P96" w:history="1">
        <w:r w:rsidRPr="003445B8">
          <w:rPr>
            <w:rFonts w:ascii="Times New Roman" w:hAnsi="Times New Roman" w:cs="Times New Roman"/>
            <w:sz w:val="28"/>
            <w:szCs w:val="28"/>
          </w:rPr>
          <w:t>пункте 4</w:t>
        </w:r>
      </w:hyperlink>
      <w:r w:rsidRPr="003445B8">
        <w:rPr>
          <w:rFonts w:ascii="Times New Roman" w:hAnsi="Times New Roman" w:cs="Times New Roman"/>
          <w:sz w:val="28"/>
          <w:szCs w:val="28"/>
        </w:rPr>
        <w:t xml:space="preserve"> настоящей статьи виды деятельности могут осуществляться:</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а) Советом народных депутатов Междуреченского городского округа (далее - Междуреченский городской Совет), главой Междуреченского городского округа (далее - глава города Междуреченска), администрацией Междуреченского городского округа (далее - администрация МГО);</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б)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безвозмездного срочного пользования,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832E9E" w:rsidRPr="003445B8" w:rsidRDefault="00832E9E" w:rsidP="00B56E43">
      <w:pPr>
        <w:pStyle w:val="ConsPlusNormal"/>
        <w:numPr>
          <w:ilvl w:val="0"/>
          <w:numId w:val="29"/>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а) капитальный ремонт существующих зданий и сооружений без изменения их параметров, частей (количество помещений, высота, количество этажей, площадь, показатели производственных мощностей, объем) и качества инженерно-технического обеспечения, вида функционального использования (в соответствии с техническими регламентами);</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б) текущий ремонт зданий и сооружений;</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в) внутренние переустройства и (или) перепланировки;</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г) замену инженерного и технологического оборудования без изменения параметров соответствующих помещений;</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lastRenderedPageBreak/>
        <w:t>д) размещение временных сооружений;</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е) внутренние отделочные работы и другие подобные изменения.</w:t>
      </w:r>
    </w:p>
    <w:p w:rsidR="00832E9E" w:rsidRPr="003445B8" w:rsidRDefault="00832E9E" w:rsidP="00B56E43">
      <w:pPr>
        <w:pStyle w:val="ConsPlusNormal"/>
        <w:numPr>
          <w:ilvl w:val="0"/>
          <w:numId w:val="29"/>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Соблюдение установленного настоящими Правилами порядка использования и застройки территории города Междуреченска обеспечивается администрацией МГО, а также специально уполномоченными органами администрации МГО:</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а) при подготовке и принятии решений о разработке документации по планировке и межеванию территории города Междуреченска;</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б) при согласовании технических заданий на разработку проектов планировки и проектов межевания территорий;</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в)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установленным законодательством требованиям;</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г) при утверждении документации по планировке и межеванию территории;</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д)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е) при выдаче разрешений на условно разрешенный вид использования земельного участка, объекта капитального строительства;</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ж)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з) при выдаче разрешений на строительство;</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и) при выдаче разрешений на ввод объектов в эксплуатацию;</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к) при осуществлении контроля за использованием объектов градостроительной деятельности в процессе их эксплуатации.</w:t>
      </w:r>
    </w:p>
    <w:p w:rsidR="00832E9E" w:rsidRPr="003445B8" w:rsidRDefault="00832E9E" w:rsidP="00B56E43">
      <w:pPr>
        <w:pStyle w:val="ConsPlusNormal"/>
        <w:numPr>
          <w:ilvl w:val="0"/>
          <w:numId w:val="29"/>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Отношения по поводу самовольно занятого земельного участка или части земельного участка, в том числе земельного участка, используемого лицом, не имеющим предусмотренных законодательством Российской Федерации прав на указанный земельный участок, и самовольных построек регулируются действующим законодательством.</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4. Градостроительное зонирование города Междуреченска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rsidP="00B56E43">
      <w:pPr>
        <w:pStyle w:val="ConsPlusNormal"/>
        <w:numPr>
          <w:ilvl w:val="0"/>
          <w:numId w:val="30"/>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В соответствии с градостроительным зонированием на территории города Междуреченска установлены территориальные зоны и зоны с особыми условиями использования территории.</w:t>
      </w:r>
    </w:p>
    <w:p w:rsidR="00832E9E" w:rsidRPr="003445B8" w:rsidRDefault="00832E9E" w:rsidP="00B56E43">
      <w:pPr>
        <w:pStyle w:val="ConsPlusNormal"/>
        <w:numPr>
          <w:ilvl w:val="0"/>
          <w:numId w:val="30"/>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Границы территориальных зон и зон с особыми условиями использования территории отображены в графическом и в текстовом виде.</w:t>
      </w:r>
    </w:p>
    <w:p w:rsidR="00832E9E" w:rsidRPr="003445B8" w:rsidRDefault="00832E9E" w:rsidP="00B56E43">
      <w:pPr>
        <w:pStyle w:val="ConsPlusNormal"/>
        <w:numPr>
          <w:ilvl w:val="0"/>
          <w:numId w:val="30"/>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В текстовом виде границы территориальных зон и зон с особыми условиями использования территории приведены в </w:t>
      </w:r>
      <w:hyperlink w:anchor="P410" w:history="1">
        <w:r w:rsidRPr="003445B8">
          <w:rPr>
            <w:rFonts w:ascii="Times New Roman" w:hAnsi="Times New Roman" w:cs="Times New Roman"/>
            <w:sz w:val="28"/>
            <w:szCs w:val="28"/>
          </w:rPr>
          <w:t>разделе 2</w:t>
        </w:r>
      </w:hyperlink>
      <w:r w:rsidRPr="003445B8">
        <w:rPr>
          <w:rFonts w:ascii="Times New Roman" w:hAnsi="Times New Roman" w:cs="Times New Roman"/>
          <w:sz w:val="28"/>
          <w:szCs w:val="28"/>
        </w:rPr>
        <w:t xml:space="preserve"> настоящих Правил.</w:t>
      </w:r>
    </w:p>
    <w:p w:rsidR="00832E9E" w:rsidRPr="003445B8" w:rsidRDefault="003D59D4" w:rsidP="00B56E43">
      <w:pPr>
        <w:pStyle w:val="ConsPlusNormal"/>
        <w:numPr>
          <w:ilvl w:val="0"/>
          <w:numId w:val="30"/>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В графическом виде границы населенных пунктов, границы территориальных зон и зон с особыми условиями использования территории, границы территорий объектов культурного наследия, зон охраны объектов культурного наследия, особо охраняемых природных территорий отображены на </w:t>
      </w:r>
      <w:r w:rsidRPr="003445B8">
        <w:rPr>
          <w:rFonts w:ascii="Times New Roman" w:hAnsi="Times New Roman" w:cs="Times New Roman"/>
          <w:sz w:val="28"/>
          <w:szCs w:val="28"/>
        </w:rPr>
        <w:lastRenderedPageBreak/>
        <w:t xml:space="preserve">карте градостроительного зонирования муниципального образования «Междуреченский городской округ Кемеровской области - Кузбасса» </w:t>
      </w:r>
      <w:r w:rsidRPr="003445B8">
        <w:rPr>
          <w:rFonts w:ascii="Times New Roman" w:hAnsi="Times New Roman" w:cs="Times New Roman"/>
          <w:sz w:val="28"/>
          <w:szCs w:val="28"/>
        </w:rPr>
        <w:br/>
        <w:t>(раздел 4 Правил).</w:t>
      </w:r>
    </w:p>
    <w:p w:rsidR="00832E9E" w:rsidRPr="003445B8" w:rsidRDefault="003D59D4">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Карта градостроительного зонирования муниципального образования «Междуреченский городской округ Кемеровской области — Кузбасса» включает в себя:</w:t>
      </w:r>
    </w:p>
    <w:p w:rsidR="00832E9E" w:rsidRPr="003445B8" w:rsidRDefault="003D59D4" w:rsidP="00B56E43">
      <w:pPr>
        <w:pStyle w:val="ConsPlusNormal"/>
        <w:numPr>
          <w:ilvl w:val="0"/>
          <w:numId w:val="23"/>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карту градостроительного зонирования территории муниципального образования;</w:t>
      </w:r>
    </w:p>
    <w:p w:rsidR="00832E9E" w:rsidRPr="003445B8" w:rsidRDefault="003D59D4" w:rsidP="00B56E43">
      <w:pPr>
        <w:pStyle w:val="ConsPlusNormal"/>
        <w:numPr>
          <w:ilvl w:val="0"/>
          <w:numId w:val="23"/>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карту градостроительного зонирования в части г. Междуреченск и п. Майзас;</w:t>
      </w:r>
    </w:p>
    <w:p w:rsidR="00832E9E" w:rsidRPr="003445B8" w:rsidRDefault="003D59D4" w:rsidP="00B56E43">
      <w:pPr>
        <w:pStyle w:val="ConsPlusNormal"/>
        <w:numPr>
          <w:ilvl w:val="0"/>
          <w:numId w:val="23"/>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карту градостроительного зонирования в части п. Теба, п. Ортон, </w:t>
      </w:r>
      <w:r w:rsidR="00ED2CC7" w:rsidRPr="003445B8">
        <w:rPr>
          <w:rFonts w:ascii="Times New Roman" w:hAnsi="Times New Roman" w:cs="Times New Roman"/>
          <w:sz w:val="28"/>
          <w:szCs w:val="28"/>
        </w:rPr>
        <w:br/>
      </w:r>
      <w:r w:rsidRPr="003445B8">
        <w:rPr>
          <w:rFonts w:ascii="Times New Roman" w:hAnsi="Times New Roman" w:cs="Times New Roman"/>
          <w:sz w:val="28"/>
          <w:szCs w:val="28"/>
        </w:rPr>
        <w:t xml:space="preserve">п. Трехречье, п. Ильинка, п. </w:t>
      </w:r>
      <w:proofErr w:type="spellStart"/>
      <w:r w:rsidRPr="003445B8">
        <w:rPr>
          <w:rFonts w:ascii="Times New Roman" w:hAnsi="Times New Roman" w:cs="Times New Roman"/>
          <w:sz w:val="28"/>
          <w:szCs w:val="28"/>
        </w:rPr>
        <w:t>Учас</w:t>
      </w:r>
      <w:proofErr w:type="spellEnd"/>
      <w:r w:rsidRPr="003445B8">
        <w:rPr>
          <w:rFonts w:ascii="Times New Roman" w:hAnsi="Times New Roman" w:cs="Times New Roman"/>
          <w:sz w:val="28"/>
          <w:szCs w:val="28"/>
        </w:rPr>
        <w:t xml:space="preserve"> и п. </w:t>
      </w:r>
      <w:proofErr w:type="spellStart"/>
      <w:r w:rsidRPr="003445B8">
        <w:rPr>
          <w:rFonts w:ascii="Times New Roman" w:hAnsi="Times New Roman" w:cs="Times New Roman"/>
          <w:sz w:val="28"/>
          <w:szCs w:val="28"/>
        </w:rPr>
        <w:t>Лужба</w:t>
      </w:r>
      <w:proofErr w:type="spellEnd"/>
      <w:r w:rsidRPr="003445B8">
        <w:rPr>
          <w:rFonts w:ascii="Times New Roman" w:hAnsi="Times New Roman" w:cs="Times New Roman"/>
          <w:sz w:val="28"/>
          <w:szCs w:val="28"/>
        </w:rPr>
        <w:t>;</w:t>
      </w:r>
    </w:p>
    <w:p w:rsidR="00832E9E" w:rsidRPr="003445B8" w:rsidRDefault="003D59D4" w:rsidP="00B56E43">
      <w:pPr>
        <w:pStyle w:val="ConsPlusNormal"/>
        <w:numPr>
          <w:ilvl w:val="0"/>
          <w:numId w:val="23"/>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карту зон с особыми условиями использования территории муниципального образования;</w:t>
      </w:r>
    </w:p>
    <w:p w:rsidR="003D59D4" w:rsidRPr="003445B8" w:rsidRDefault="003D59D4" w:rsidP="00B56E43">
      <w:pPr>
        <w:pStyle w:val="ConsPlusNormal"/>
        <w:numPr>
          <w:ilvl w:val="0"/>
          <w:numId w:val="23"/>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карту зон с особыми условиями использования территории в части </w:t>
      </w:r>
      <w:r w:rsidR="00D10459" w:rsidRPr="003445B8">
        <w:rPr>
          <w:rFonts w:ascii="Times New Roman" w:hAnsi="Times New Roman" w:cs="Times New Roman"/>
          <w:sz w:val="28"/>
          <w:szCs w:val="28"/>
        </w:rPr>
        <w:br/>
      </w:r>
      <w:r w:rsidRPr="003445B8">
        <w:rPr>
          <w:rFonts w:ascii="Times New Roman" w:hAnsi="Times New Roman" w:cs="Times New Roman"/>
          <w:sz w:val="28"/>
          <w:szCs w:val="28"/>
        </w:rPr>
        <w:t>г.</w:t>
      </w:r>
      <w:r w:rsidR="00D10459" w:rsidRPr="003445B8">
        <w:rPr>
          <w:rFonts w:ascii="Times New Roman" w:hAnsi="Times New Roman" w:cs="Times New Roman"/>
          <w:sz w:val="28"/>
          <w:szCs w:val="28"/>
        </w:rPr>
        <w:t xml:space="preserve"> </w:t>
      </w:r>
      <w:r w:rsidRPr="003445B8">
        <w:rPr>
          <w:rFonts w:ascii="Times New Roman" w:hAnsi="Times New Roman" w:cs="Times New Roman"/>
          <w:sz w:val="28"/>
          <w:szCs w:val="28"/>
        </w:rPr>
        <w:t>Междуреченск и п.</w:t>
      </w:r>
      <w:r w:rsidR="00D10459" w:rsidRPr="003445B8">
        <w:rPr>
          <w:rFonts w:ascii="Times New Roman" w:hAnsi="Times New Roman" w:cs="Times New Roman"/>
          <w:sz w:val="28"/>
          <w:szCs w:val="28"/>
        </w:rPr>
        <w:t xml:space="preserve"> </w:t>
      </w:r>
      <w:r w:rsidRPr="003445B8">
        <w:rPr>
          <w:rFonts w:ascii="Times New Roman" w:hAnsi="Times New Roman" w:cs="Times New Roman"/>
          <w:sz w:val="28"/>
          <w:szCs w:val="28"/>
        </w:rPr>
        <w:t>Майзас;</w:t>
      </w:r>
    </w:p>
    <w:p w:rsidR="00D10459" w:rsidRPr="003445B8" w:rsidRDefault="00D10459" w:rsidP="00B56E43">
      <w:pPr>
        <w:pStyle w:val="ConsPlusNormal"/>
        <w:numPr>
          <w:ilvl w:val="0"/>
          <w:numId w:val="23"/>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карту зон с особыми условиями использования территории в части п. Теба, п. Ортон, п. Трехречье, п. Ильинка, п. </w:t>
      </w:r>
      <w:proofErr w:type="spellStart"/>
      <w:r w:rsidRPr="003445B8">
        <w:rPr>
          <w:rFonts w:ascii="Times New Roman" w:hAnsi="Times New Roman" w:cs="Times New Roman"/>
          <w:sz w:val="28"/>
          <w:szCs w:val="28"/>
        </w:rPr>
        <w:t>Учас</w:t>
      </w:r>
      <w:proofErr w:type="spellEnd"/>
      <w:r w:rsidRPr="003445B8">
        <w:rPr>
          <w:rFonts w:ascii="Times New Roman" w:hAnsi="Times New Roman" w:cs="Times New Roman"/>
          <w:sz w:val="28"/>
          <w:szCs w:val="28"/>
        </w:rPr>
        <w:t xml:space="preserve"> и п. </w:t>
      </w:r>
      <w:proofErr w:type="spellStart"/>
      <w:r w:rsidRPr="003445B8">
        <w:rPr>
          <w:rFonts w:ascii="Times New Roman" w:hAnsi="Times New Roman" w:cs="Times New Roman"/>
          <w:sz w:val="28"/>
          <w:szCs w:val="28"/>
        </w:rPr>
        <w:t>Лужба</w:t>
      </w:r>
      <w:proofErr w:type="spellEnd"/>
      <w:r w:rsidRPr="003445B8">
        <w:rPr>
          <w:rFonts w:ascii="Times New Roman" w:hAnsi="Times New Roman" w:cs="Times New Roman"/>
          <w:sz w:val="28"/>
          <w:szCs w:val="28"/>
        </w:rPr>
        <w:t>.</w:t>
      </w:r>
    </w:p>
    <w:p w:rsidR="00832E9E" w:rsidRPr="003445B8" w:rsidRDefault="00832E9E" w:rsidP="00B56E43">
      <w:pPr>
        <w:pStyle w:val="ConsPlusNormal"/>
        <w:numPr>
          <w:ilvl w:val="0"/>
          <w:numId w:val="30"/>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На карте отображаются границы зон с особыми условиями использования территорий.</w:t>
      </w:r>
    </w:p>
    <w:p w:rsidR="00832E9E" w:rsidRPr="003445B8" w:rsidRDefault="00832E9E" w:rsidP="00B56E43">
      <w:pPr>
        <w:pStyle w:val="ConsPlusNormal"/>
        <w:numPr>
          <w:ilvl w:val="0"/>
          <w:numId w:val="30"/>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федеральными законами, законами Кемеровской области, муниципальными правовыми актами органов местного самоуправления города Междуреченска и иной нормативно-технической документацией.</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832E9E" w:rsidRPr="003445B8" w:rsidRDefault="00832E9E" w:rsidP="00B56E43">
      <w:pPr>
        <w:pStyle w:val="ConsPlusNormal"/>
        <w:numPr>
          <w:ilvl w:val="0"/>
          <w:numId w:val="30"/>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а) по границам территориальных зон карты градостроительного зонирования;</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б) по элементам кадастрового зонирования города Междуреченска;</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в) по нормативным размерам;</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г) по границам природных объектов.</w:t>
      </w:r>
    </w:p>
    <w:p w:rsidR="00832E9E" w:rsidRPr="003445B8" w:rsidRDefault="00832E9E" w:rsidP="00B56E43">
      <w:pPr>
        <w:pStyle w:val="ConsPlusNormal"/>
        <w:numPr>
          <w:ilvl w:val="0"/>
          <w:numId w:val="30"/>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Границы озелененных территорий историко-культурного назначения определяются в соответствии с установленными и закрепленными границами.</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5. Состав градостроительных регламентов</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rsidP="00B56E43">
      <w:pPr>
        <w:pStyle w:val="ConsPlusNormal"/>
        <w:numPr>
          <w:ilvl w:val="0"/>
          <w:numId w:val="31"/>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Градостроительные регламенты приведены в </w:t>
      </w:r>
      <w:hyperlink w:anchor="P615" w:history="1">
        <w:r w:rsidRPr="003445B8">
          <w:rPr>
            <w:rFonts w:ascii="Times New Roman" w:hAnsi="Times New Roman" w:cs="Times New Roman"/>
            <w:sz w:val="28"/>
            <w:szCs w:val="28"/>
          </w:rPr>
          <w:t>разделе 3</w:t>
        </w:r>
      </w:hyperlink>
      <w:r w:rsidRPr="003445B8">
        <w:rPr>
          <w:rFonts w:ascii="Times New Roman" w:hAnsi="Times New Roman" w:cs="Times New Roman"/>
          <w:sz w:val="28"/>
          <w:szCs w:val="28"/>
        </w:rPr>
        <w:t xml:space="preserve"> настоящих Правил.</w:t>
      </w:r>
    </w:p>
    <w:p w:rsidR="00832E9E" w:rsidRPr="003445B8" w:rsidRDefault="00832E9E" w:rsidP="00B56E43">
      <w:pPr>
        <w:pStyle w:val="ConsPlusNormal"/>
        <w:numPr>
          <w:ilvl w:val="0"/>
          <w:numId w:val="31"/>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lastRenderedPageBreak/>
        <w:t>В градостроительных регламентах в отношении земельных участков и объектов капитального строительства указываются:</w:t>
      </w:r>
    </w:p>
    <w:p w:rsidR="00832E9E" w:rsidRPr="003445B8" w:rsidRDefault="00832E9E" w:rsidP="00B56E43">
      <w:pPr>
        <w:pStyle w:val="af6"/>
        <w:numPr>
          <w:ilvl w:val="1"/>
          <w:numId w:val="32"/>
        </w:numPr>
        <w:tabs>
          <w:tab w:val="left" w:pos="851"/>
        </w:tabs>
        <w:ind w:left="0" w:firstLine="567"/>
        <w:jc w:val="both"/>
        <w:rPr>
          <w:sz w:val="28"/>
          <w:szCs w:val="28"/>
        </w:rPr>
      </w:pPr>
      <w:r w:rsidRPr="003445B8">
        <w:rPr>
          <w:sz w:val="28"/>
          <w:szCs w:val="28"/>
        </w:rPr>
        <w:t>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hyperlink w:anchor="P617" w:history="1">
        <w:r w:rsidRPr="003445B8">
          <w:rPr>
            <w:sz w:val="28"/>
            <w:szCs w:val="28"/>
          </w:rPr>
          <w:t>глава 11 раздела 3</w:t>
        </w:r>
      </w:hyperlink>
      <w:r w:rsidRPr="003445B8">
        <w:rPr>
          <w:sz w:val="28"/>
          <w:szCs w:val="28"/>
        </w:rPr>
        <w:t xml:space="preserve"> Правил).</w:t>
      </w:r>
      <w:r w:rsidRPr="003445B8">
        <w:rPr>
          <w:b/>
          <w:bCs/>
        </w:rPr>
        <w:t xml:space="preserve"> </w:t>
      </w:r>
      <w:r w:rsidRPr="003445B8">
        <w:rPr>
          <w:bCs/>
          <w:sz w:val="28"/>
          <w:szCs w:val="28"/>
        </w:rPr>
        <w:t>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Минэкономразвития Российской Федерации от 01.09.2014 N 540</w:t>
      </w:r>
      <w:r w:rsidRPr="003445B8">
        <w:rPr>
          <w:sz w:val="28"/>
          <w:szCs w:val="28"/>
        </w:rPr>
        <w:t>.</w:t>
      </w:r>
    </w:p>
    <w:p w:rsidR="00832E9E" w:rsidRPr="003445B8" w:rsidRDefault="00832E9E" w:rsidP="00B56E43">
      <w:pPr>
        <w:pStyle w:val="af6"/>
        <w:numPr>
          <w:ilvl w:val="1"/>
          <w:numId w:val="32"/>
        </w:numPr>
        <w:tabs>
          <w:tab w:val="left" w:pos="851"/>
        </w:tabs>
        <w:ind w:left="0" w:firstLine="567"/>
        <w:jc w:val="both"/>
        <w:rPr>
          <w:sz w:val="28"/>
          <w:szCs w:val="28"/>
        </w:rPr>
      </w:pPr>
      <w:r w:rsidRPr="003445B8">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hyperlink w:anchor="P617" w:history="1">
        <w:r w:rsidRPr="003445B8">
          <w:rPr>
            <w:sz w:val="28"/>
            <w:szCs w:val="28"/>
          </w:rPr>
          <w:t>глава 11 раздела 3</w:t>
        </w:r>
      </w:hyperlink>
      <w:r w:rsidRPr="003445B8">
        <w:rPr>
          <w:sz w:val="28"/>
          <w:szCs w:val="28"/>
        </w:rPr>
        <w:t xml:space="preserve"> Правил).</w:t>
      </w:r>
    </w:p>
    <w:p w:rsidR="00832E9E" w:rsidRPr="003445B8" w:rsidRDefault="00832E9E" w:rsidP="00B56E43">
      <w:pPr>
        <w:pStyle w:val="ConsPlusNormal"/>
        <w:numPr>
          <w:ilvl w:val="0"/>
          <w:numId w:val="31"/>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w:t>
      </w:r>
    </w:p>
    <w:p w:rsidR="00832E9E" w:rsidRPr="003445B8" w:rsidRDefault="00832E9E" w:rsidP="00B56E43">
      <w:pPr>
        <w:pStyle w:val="ConsPlusNormal"/>
        <w:numPr>
          <w:ilvl w:val="0"/>
          <w:numId w:val="31"/>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Реконструкция вышеуказанных объектов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32E9E" w:rsidRPr="003445B8" w:rsidRDefault="00832E9E" w:rsidP="00B56E43">
      <w:pPr>
        <w:pStyle w:val="ConsPlusNormal"/>
        <w:numPr>
          <w:ilvl w:val="0"/>
          <w:numId w:val="31"/>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города Междуреченска, принятого в соответствии со </w:t>
      </w:r>
      <w:hyperlink r:id="rId7" w:history="1">
        <w:r w:rsidRPr="003445B8">
          <w:rPr>
            <w:rFonts w:ascii="Times New Roman" w:hAnsi="Times New Roman" w:cs="Times New Roman"/>
            <w:sz w:val="28"/>
            <w:szCs w:val="28"/>
          </w:rPr>
          <w:t>статьей 39</w:t>
        </w:r>
      </w:hyperlink>
      <w:r w:rsidRPr="003445B8">
        <w:rPr>
          <w:rFonts w:ascii="Times New Roman" w:hAnsi="Times New Roman" w:cs="Times New Roman"/>
          <w:sz w:val="28"/>
          <w:szCs w:val="28"/>
        </w:rPr>
        <w:t xml:space="preserve"> Градостроительного кодекса Российской Федерации, в порядке </w:t>
      </w:r>
      <w:hyperlink w:anchor="P298" w:history="1">
        <w:r w:rsidRPr="003445B8">
          <w:rPr>
            <w:rFonts w:ascii="Times New Roman" w:hAnsi="Times New Roman" w:cs="Times New Roman"/>
            <w:sz w:val="28"/>
            <w:szCs w:val="28"/>
          </w:rPr>
          <w:t>статьи 15 главы 4 раздела 1</w:t>
        </w:r>
      </w:hyperlink>
      <w:r w:rsidRPr="003445B8">
        <w:rPr>
          <w:rFonts w:ascii="Times New Roman" w:hAnsi="Times New Roman" w:cs="Times New Roman"/>
          <w:sz w:val="28"/>
          <w:szCs w:val="28"/>
        </w:rPr>
        <w:t xml:space="preserve"> настоящих Правил.</w:t>
      </w:r>
    </w:p>
    <w:p w:rsidR="00832E9E" w:rsidRPr="003445B8" w:rsidRDefault="00832E9E" w:rsidP="00B56E43">
      <w:pPr>
        <w:pStyle w:val="ConsPlusNormal"/>
        <w:numPr>
          <w:ilvl w:val="0"/>
          <w:numId w:val="31"/>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Размещение в границах земельных участков инженерно-технических объектов, сооружений и коммуникаций (электро-, водо-, газоснабжения, канализации, телефонизации и т.д.), обеспечивающих реализацию разрешенного использования объектов капитального строительства, расположенных на этих </w:t>
      </w:r>
      <w:r w:rsidRPr="003445B8">
        <w:rPr>
          <w:rFonts w:ascii="Times New Roman" w:hAnsi="Times New Roman" w:cs="Times New Roman"/>
          <w:sz w:val="28"/>
          <w:szCs w:val="28"/>
        </w:rPr>
        <w:lastRenderedPageBreak/>
        <w:t>участках, является разрешенным при условии соблюдения технических регламентов.</w:t>
      </w:r>
    </w:p>
    <w:p w:rsidR="00614997" w:rsidRPr="003445B8" w:rsidRDefault="00614997" w:rsidP="00B56E43">
      <w:pPr>
        <w:pStyle w:val="ConsPlusNormal"/>
        <w:numPr>
          <w:ilvl w:val="0"/>
          <w:numId w:val="31"/>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Градостроительные регламенты в части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 включают в себя: </w:t>
      </w:r>
    </w:p>
    <w:p w:rsidR="00614997" w:rsidRPr="003445B8" w:rsidRDefault="00614997" w:rsidP="00B56E43">
      <w:pPr>
        <w:pStyle w:val="af6"/>
        <w:numPr>
          <w:ilvl w:val="0"/>
          <w:numId w:val="33"/>
        </w:numPr>
        <w:tabs>
          <w:tab w:val="left" w:pos="851"/>
        </w:tabs>
        <w:ind w:left="0" w:firstLine="567"/>
        <w:jc w:val="both"/>
        <w:rPr>
          <w:sz w:val="28"/>
          <w:szCs w:val="28"/>
        </w:rPr>
      </w:pPr>
      <w:r w:rsidRPr="003445B8">
        <w:rPr>
          <w:sz w:val="28"/>
          <w:szCs w:val="28"/>
        </w:rPr>
        <w:t>предельные (минимальные и (или) максимальные) размеры земельных участков, в том числе их площадь;</w:t>
      </w:r>
    </w:p>
    <w:p w:rsidR="00614997" w:rsidRPr="003445B8" w:rsidRDefault="00614997" w:rsidP="00B56E43">
      <w:pPr>
        <w:pStyle w:val="af6"/>
        <w:numPr>
          <w:ilvl w:val="0"/>
          <w:numId w:val="33"/>
        </w:numPr>
        <w:tabs>
          <w:tab w:val="left" w:pos="851"/>
        </w:tabs>
        <w:ind w:left="0" w:firstLine="567"/>
        <w:jc w:val="both"/>
        <w:rPr>
          <w:sz w:val="28"/>
          <w:szCs w:val="28"/>
        </w:rPr>
      </w:pPr>
      <w:r w:rsidRPr="003445B8">
        <w:rPr>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14997" w:rsidRPr="003445B8" w:rsidRDefault="00614997" w:rsidP="00B56E43">
      <w:pPr>
        <w:pStyle w:val="af6"/>
        <w:numPr>
          <w:ilvl w:val="0"/>
          <w:numId w:val="33"/>
        </w:numPr>
        <w:tabs>
          <w:tab w:val="left" w:pos="851"/>
        </w:tabs>
        <w:ind w:left="0" w:firstLine="567"/>
        <w:jc w:val="both"/>
        <w:rPr>
          <w:sz w:val="28"/>
          <w:szCs w:val="28"/>
        </w:rPr>
      </w:pPr>
      <w:r w:rsidRPr="003445B8">
        <w:rPr>
          <w:sz w:val="28"/>
          <w:szCs w:val="28"/>
        </w:rPr>
        <w:t>предельное количество этажей или предельную высоту зданий, строений, сооружений;</w:t>
      </w:r>
    </w:p>
    <w:p w:rsidR="00614997" w:rsidRPr="003445B8" w:rsidRDefault="00614997" w:rsidP="00B56E43">
      <w:pPr>
        <w:pStyle w:val="af6"/>
        <w:numPr>
          <w:ilvl w:val="0"/>
          <w:numId w:val="33"/>
        </w:numPr>
        <w:tabs>
          <w:tab w:val="left" w:pos="851"/>
        </w:tabs>
        <w:ind w:left="0" w:firstLine="567"/>
        <w:jc w:val="both"/>
        <w:rPr>
          <w:sz w:val="28"/>
          <w:szCs w:val="28"/>
        </w:rPr>
      </w:pPr>
      <w:r w:rsidRPr="003445B8">
        <w:rPr>
          <w:sz w:val="28"/>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8357BB" w:rsidRPr="003445B8">
        <w:rPr>
          <w:sz w:val="28"/>
          <w:szCs w:val="28"/>
        </w:rPr>
        <w:t>всей площади земельного участка.</w:t>
      </w:r>
    </w:p>
    <w:p w:rsidR="00614997" w:rsidRPr="003445B8" w:rsidRDefault="00614997">
      <w:pPr>
        <w:pStyle w:val="ConsPlusNormal"/>
        <w:ind w:firstLine="540"/>
        <w:jc w:val="both"/>
        <w:rPr>
          <w:rFonts w:ascii="Times New Roman" w:hAnsi="Times New Roman" w:cs="Times New Roman"/>
          <w:sz w:val="36"/>
          <w:szCs w:val="28"/>
        </w:rPr>
      </w:pPr>
      <w:r w:rsidRPr="003445B8">
        <w:rPr>
          <w:rFonts w:ascii="Times New Roman" w:hAnsi="Times New Roman" w:cs="Times New Roman"/>
          <w:sz w:val="28"/>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3445B8">
        <w:rPr>
          <w:rFonts w:ascii="Times New Roman" w:hAnsi="Times New Roman" w:cs="Times New Roman"/>
          <w:sz w:val="28"/>
        </w:rPr>
        <w:t>подзоны</w:t>
      </w:r>
      <w:proofErr w:type="spellEnd"/>
      <w:r w:rsidRPr="003445B8">
        <w:rPr>
          <w:rFonts w:ascii="Times New Roman" w:hAnsi="Times New Roman" w:cs="Times New Roman"/>
          <w:sz w:val="28"/>
        </w:rPr>
        <w:t>, если иное специально не оговорено в составе регламента.</w:t>
      </w:r>
    </w:p>
    <w:p w:rsidR="00832E9E" w:rsidRPr="003445B8" w:rsidRDefault="00832E9E" w:rsidP="00B56E43">
      <w:pPr>
        <w:pStyle w:val="ConsPlusNormal"/>
        <w:numPr>
          <w:ilvl w:val="0"/>
          <w:numId w:val="31"/>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Градостроительные регламенты </w:t>
      </w:r>
      <w:proofErr w:type="spellStart"/>
      <w:r w:rsidRPr="003445B8">
        <w:rPr>
          <w:rFonts w:ascii="Times New Roman" w:hAnsi="Times New Roman" w:cs="Times New Roman"/>
          <w:sz w:val="28"/>
          <w:szCs w:val="28"/>
        </w:rPr>
        <w:t>подзон</w:t>
      </w:r>
      <w:proofErr w:type="spellEnd"/>
      <w:r w:rsidRPr="003445B8">
        <w:rPr>
          <w:rFonts w:ascii="Times New Roman" w:hAnsi="Times New Roman" w:cs="Times New Roman"/>
          <w:sz w:val="28"/>
          <w:szCs w:val="28"/>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 таких размеров и параметров. Указанные отличия отображаются в составе градостроительного регламента выделенных </w:t>
      </w:r>
      <w:proofErr w:type="spellStart"/>
      <w:r w:rsidRPr="003445B8">
        <w:rPr>
          <w:rFonts w:ascii="Times New Roman" w:hAnsi="Times New Roman" w:cs="Times New Roman"/>
          <w:sz w:val="28"/>
          <w:szCs w:val="28"/>
        </w:rPr>
        <w:t>подзон</w:t>
      </w:r>
      <w:proofErr w:type="spellEnd"/>
      <w:r w:rsidRPr="003445B8">
        <w:rPr>
          <w:rFonts w:ascii="Times New Roman" w:hAnsi="Times New Roman" w:cs="Times New Roman"/>
          <w:sz w:val="28"/>
          <w:szCs w:val="28"/>
        </w:rPr>
        <w:t xml:space="preserve"> территориальных зон.</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города Междуреченска.</w:t>
      </w:r>
    </w:p>
    <w:p w:rsidR="00832E9E" w:rsidRPr="003445B8" w:rsidRDefault="00832E9E" w:rsidP="00B56E43">
      <w:pPr>
        <w:pStyle w:val="ConsPlusNormal"/>
        <w:numPr>
          <w:ilvl w:val="0"/>
          <w:numId w:val="31"/>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Содержание ограничений, установленных в соответствии с законодательством Российской Федерации и Кемеровской области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муниципальных правовых актов органов местного самоуправления города Междуреченска, установивших эти ограничения, в том числе на основе сведений о режимах зон с особыми условиями использования территорий.</w:t>
      </w:r>
    </w:p>
    <w:p w:rsidR="00832E9E" w:rsidRPr="003445B8" w:rsidRDefault="00832E9E" w:rsidP="00B56E43">
      <w:pPr>
        <w:pStyle w:val="ConsPlusNormal"/>
        <w:numPr>
          <w:ilvl w:val="0"/>
          <w:numId w:val="31"/>
        </w:numPr>
        <w:tabs>
          <w:tab w:val="left" w:pos="993"/>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ведении которых находится контроль за соблюдением режимов зон с особыми условиями использования </w:t>
      </w:r>
      <w:r w:rsidRPr="003445B8">
        <w:rPr>
          <w:rFonts w:ascii="Times New Roman" w:hAnsi="Times New Roman" w:cs="Times New Roman"/>
          <w:sz w:val="28"/>
          <w:szCs w:val="28"/>
        </w:rPr>
        <w:lastRenderedPageBreak/>
        <w:t>территорий, в случаях, установленных законодательством Российской Федерации и Кемеровской области.</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 xml:space="preserve">По мере установления режимов 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 вносятся в градостроительные регламенты как изменения и дополнения в Правила в соответствии с </w:t>
      </w:r>
      <w:hyperlink w:anchor="P340" w:history="1">
        <w:r w:rsidRPr="003445B8">
          <w:rPr>
            <w:rFonts w:ascii="Times New Roman" w:hAnsi="Times New Roman" w:cs="Times New Roman"/>
            <w:sz w:val="28"/>
            <w:szCs w:val="28"/>
          </w:rPr>
          <w:t>главой 6 раздела 1</w:t>
        </w:r>
      </w:hyperlink>
      <w:r w:rsidRPr="003445B8">
        <w:rPr>
          <w:rFonts w:ascii="Times New Roman" w:hAnsi="Times New Roman" w:cs="Times New Roman"/>
          <w:sz w:val="28"/>
          <w:szCs w:val="28"/>
        </w:rPr>
        <w:t xml:space="preserve"> настоящих Правил.</w:t>
      </w:r>
    </w:p>
    <w:p w:rsidR="00832E9E" w:rsidRPr="003445B8" w:rsidRDefault="00832E9E" w:rsidP="00B56E43">
      <w:pPr>
        <w:pStyle w:val="ConsPlusNormal"/>
        <w:numPr>
          <w:ilvl w:val="0"/>
          <w:numId w:val="31"/>
        </w:numPr>
        <w:tabs>
          <w:tab w:val="left" w:pos="993"/>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В случае если земельный участок и объект капитального строительства расположены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6. Открытость и доступность информации о землепользовании и застройке</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rsidP="00B56E43">
      <w:pPr>
        <w:pStyle w:val="ConsPlusNormal"/>
        <w:numPr>
          <w:ilvl w:val="0"/>
          <w:numId w:val="34"/>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Настоящие Правила являются доступными для всех физических и юридических лиц.</w:t>
      </w:r>
    </w:p>
    <w:p w:rsidR="00832E9E" w:rsidRPr="003445B8" w:rsidRDefault="00832E9E" w:rsidP="00B56E43">
      <w:pPr>
        <w:pStyle w:val="ConsPlusNormal"/>
        <w:numPr>
          <w:ilvl w:val="0"/>
          <w:numId w:val="34"/>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Правила подлежат официальному опубликованию в средствах массовой информации, размещению на официальном сайте администрации МГО в сети Интернет.</w:t>
      </w:r>
    </w:p>
    <w:p w:rsidR="00832E9E" w:rsidRPr="003445B8" w:rsidRDefault="00832E9E" w:rsidP="00B56E43">
      <w:pPr>
        <w:pStyle w:val="ConsPlusNormal"/>
        <w:numPr>
          <w:ilvl w:val="0"/>
          <w:numId w:val="34"/>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По обращениям физических и юридических лиц администрация МГО предоставляет сведения градостроительных регламентов, характеризующие условия землепользования и застройки земельных участков, кварталов, микрорайонов и иных элементов планировочной структуры.</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7. Использование земельных участков и объектов капитального строительства, не соответствующих градостроительным регламентам</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rsidP="00B56E43">
      <w:pPr>
        <w:pStyle w:val="ConsPlusNormal"/>
        <w:numPr>
          <w:ilvl w:val="0"/>
          <w:numId w:val="35"/>
        </w:numPr>
        <w:tabs>
          <w:tab w:val="left" w:pos="851"/>
        </w:tabs>
        <w:ind w:left="0" w:firstLine="567"/>
        <w:jc w:val="both"/>
        <w:rPr>
          <w:rFonts w:ascii="Times New Roman" w:hAnsi="Times New Roman" w:cs="Times New Roman"/>
          <w:sz w:val="28"/>
          <w:szCs w:val="28"/>
        </w:rPr>
      </w:pPr>
      <w:bookmarkStart w:id="2" w:name="P173"/>
      <w:bookmarkEnd w:id="2"/>
      <w:r w:rsidRPr="003445B8">
        <w:rPr>
          <w:rFonts w:ascii="Times New Roman" w:hAnsi="Times New Roman" w:cs="Times New Roman"/>
          <w:sz w:val="28"/>
          <w:szCs w:val="28"/>
        </w:rPr>
        <w:t>Не 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 xml:space="preserve">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w:t>
      </w:r>
      <w:hyperlink w:anchor="P615" w:history="1">
        <w:r w:rsidRPr="003445B8">
          <w:rPr>
            <w:rFonts w:ascii="Times New Roman" w:hAnsi="Times New Roman" w:cs="Times New Roman"/>
            <w:sz w:val="28"/>
            <w:szCs w:val="28"/>
          </w:rPr>
          <w:t>разделе 3</w:t>
        </w:r>
      </w:hyperlink>
      <w:r w:rsidRPr="003445B8">
        <w:rPr>
          <w:rFonts w:ascii="Times New Roman" w:hAnsi="Times New Roman" w:cs="Times New Roman"/>
          <w:sz w:val="28"/>
          <w:szCs w:val="28"/>
        </w:rPr>
        <w:t xml:space="preserve"> настоящих Правил;</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w:t>
      </w:r>
      <w:hyperlink w:anchor="P491" w:history="1">
        <w:r w:rsidRPr="003445B8">
          <w:rPr>
            <w:rFonts w:ascii="Times New Roman" w:hAnsi="Times New Roman" w:cs="Times New Roman"/>
            <w:sz w:val="28"/>
            <w:szCs w:val="28"/>
          </w:rPr>
          <w:t>главе 10 раздела 2</w:t>
        </w:r>
      </w:hyperlink>
      <w:r w:rsidRPr="003445B8">
        <w:rPr>
          <w:rFonts w:ascii="Times New Roman" w:hAnsi="Times New Roman" w:cs="Times New Roman"/>
          <w:sz w:val="28"/>
          <w:szCs w:val="28"/>
        </w:rPr>
        <w:t xml:space="preserve"> настоящих Правил;</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w:t>
      </w:r>
      <w:r w:rsidRPr="003445B8">
        <w:rPr>
          <w:rFonts w:ascii="Times New Roman" w:hAnsi="Times New Roman" w:cs="Times New Roman"/>
          <w:sz w:val="28"/>
          <w:szCs w:val="28"/>
        </w:rPr>
        <w:lastRenderedPageBreak/>
        <w:t xml:space="preserve">участков и предельным параметрам разрешенного строительства, реконструкции объектов капитального строительства согласно </w:t>
      </w:r>
      <w:hyperlink w:anchor="P615" w:history="1">
        <w:r w:rsidRPr="003445B8">
          <w:rPr>
            <w:rFonts w:ascii="Times New Roman" w:hAnsi="Times New Roman" w:cs="Times New Roman"/>
            <w:sz w:val="28"/>
            <w:szCs w:val="28"/>
          </w:rPr>
          <w:t>разделу 3</w:t>
        </w:r>
      </w:hyperlink>
      <w:r w:rsidRPr="003445B8">
        <w:rPr>
          <w:rFonts w:ascii="Times New Roman" w:hAnsi="Times New Roman" w:cs="Times New Roman"/>
          <w:sz w:val="28"/>
          <w:szCs w:val="28"/>
        </w:rPr>
        <w:t xml:space="preserve"> настоящих Правил.</w:t>
      </w:r>
    </w:p>
    <w:p w:rsidR="00832E9E" w:rsidRPr="003445B8" w:rsidRDefault="00832E9E" w:rsidP="00B56E43">
      <w:pPr>
        <w:pStyle w:val="ConsPlusNormal"/>
        <w:numPr>
          <w:ilvl w:val="0"/>
          <w:numId w:val="35"/>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постановлением главы города Междуреченска может быть придан статус не соответствующего требованиям градостроительного регламента.</w:t>
      </w:r>
    </w:p>
    <w:p w:rsidR="00832E9E" w:rsidRPr="003445B8" w:rsidRDefault="00832E9E" w:rsidP="00B56E43">
      <w:pPr>
        <w:pStyle w:val="ConsPlusNormal"/>
        <w:numPr>
          <w:ilvl w:val="0"/>
          <w:numId w:val="35"/>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32E9E" w:rsidRPr="003445B8" w:rsidRDefault="00832E9E" w:rsidP="00B56E43">
      <w:pPr>
        <w:pStyle w:val="ConsPlusNormal"/>
        <w:numPr>
          <w:ilvl w:val="0"/>
          <w:numId w:val="35"/>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В случае если использование указанных в </w:t>
      </w:r>
      <w:hyperlink w:anchor="P173" w:history="1">
        <w:r w:rsidRPr="003445B8">
          <w:rPr>
            <w:rFonts w:ascii="Times New Roman" w:hAnsi="Times New Roman" w:cs="Times New Roman"/>
            <w:sz w:val="28"/>
            <w:szCs w:val="28"/>
          </w:rPr>
          <w:t>разделе 1</w:t>
        </w:r>
      </w:hyperlink>
      <w:r w:rsidRPr="003445B8">
        <w:rPr>
          <w:rFonts w:ascii="Times New Roman" w:hAnsi="Times New Roman" w:cs="Times New Roman"/>
          <w:sz w:val="28"/>
          <w:szCs w:val="28"/>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bookmarkStart w:id="3" w:name="P181"/>
      <w:bookmarkEnd w:id="3"/>
      <w:r w:rsidRPr="003445B8">
        <w:rPr>
          <w:rFonts w:ascii="Times New Roman" w:hAnsi="Times New Roman" w:cs="Times New Roman"/>
          <w:sz w:val="28"/>
          <w:szCs w:val="28"/>
        </w:rPr>
        <w:t>Статья 8. Режим использования и застройки земельных участков на территории города Междуреченска, на которые действие градостроительного регламента не распространяется и для которых градостроительные регламенты не устанавливаются</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rsidP="00B56E43">
      <w:pPr>
        <w:pStyle w:val="ConsPlusNormal"/>
        <w:numPr>
          <w:ilvl w:val="0"/>
          <w:numId w:val="36"/>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Земельные участки на территории города Междуреченска, на которые в соответствии с </w:t>
      </w:r>
      <w:hyperlink r:id="rId8" w:history="1">
        <w:r w:rsidRPr="003445B8">
          <w:rPr>
            <w:rFonts w:ascii="Times New Roman" w:hAnsi="Times New Roman" w:cs="Times New Roman"/>
            <w:sz w:val="28"/>
            <w:szCs w:val="28"/>
          </w:rPr>
          <w:t>п. 4 ст. 36</w:t>
        </w:r>
      </w:hyperlink>
      <w:r w:rsidRPr="003445B8">
        <w:rPr>
          <w:rFonts w:ascii="Times New Roman" w:hAnsi="Times New Roman" w:cs="Times New Roman"/>
          <w:sz w:val="28"/>
          <w:szCs w:val="28"/>
        </w:rPr>
        <w:t xml:space="preserve"> Градостроительного кодекса Российской Федерации действие градостроительного регламента не распространяется:</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в соответствии с документами (актами), определяющими охранный статус этих объектов, а также правовыми актами органов, контролирующих в соответствии с действующим законодательством градостроительную деятельность в отношении указанных объектов;</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б) в границах территорий общего пользования;</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в) предназначенные для размещения линейных объектов и (или) занятые линейными объектами;</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г) предоставленные для добычи полезных ископаемых.</w:t>
      </w:r>
    </w:p>
    <w:p w:rsidR="00832E9E" w:rsidRPr="003445B8" w:rsidRDefault="00832E9E" w:rsidP="00B56E43">
      <w:pPr>
        <w:pStyle w:val="ConsPlusNormal"/>
        <w:numPr>
          <w:ilvl w:val="0"/>
          <w:numId w:val="36"/>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Использование земельных участков, на которые действие </w:t>
      </w:r>
      <w:r w:rsidRPr="003445B8">
        <w:rPr>
          <w:rFonts w:ascii="Times New Roman" w:hAnsi="Times New Roman" w:cs="Times New Roman"/>
          <w:sz w:val="28"/>
          <w:szCs w:val="28"/>
        </w:rPr>
        <w:lastRenderedPageBreak/>
        <w:t>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832E9E" w:rsidRPr="003445B8" w:rsidRDefault="00832E9E">
      <w:pPr>
        <w:pStyle w:val="ConsPlusNormal"/>
        <w:ind w:firstLine="540"/>
        <w:jc w:val="both"/>
        <w:rPr>
          <w:rFonts w:ascii="Times New Roman" w:hAnsi="Times New Roman" w:cs="Times New Roman"/>
          <w:sz w:val="28"/>
          <w:szCs w:val="28"/>
        </w:rPr>
      </w:pPr>
    </w:p>
    <w:p w:rsidR="001E3253" w:rsidRPr="003445B8" w:rsidRDefault="00832E9E" w:rsidP="001E3253">
      <w:pPr>
        <w:pStyle w:val="ConsPlusNormal"/>
        <w:spacing w:line="276" w:lineRule="auto"/>
        <w:jc w:val="center"/>
        <w:outlineLvl w:val="2"/>
        <w:rPr>
          <w:rFonts w:ascii="Times New Roman" w:hAnsi="Times New Roman" w:cs="Times New Roman"/>
          <w:sz w:val="28"/>
          <w:szCs w:val="28"/>
        </w:rPr>
      </w:pPr>
      <w:r w:rsidRPr="003445B8">
        <w:rPr>
          <w:rFonts w:ascii="Times New Roman" w:hAnsi="Times New Roman" w:cs="Times New Roman"/>
          <w:sz w:val="28"/>
          <w:szCs w:val="28"/>
        </w:rPr>
        <w:t>Глава 2.</w:t>
      </w:r>
      <w:r w:rsidR="001E3253" w:rsidRPr="003445B8">
        <w:rPr>
          <w:rFonts w:ascii="Times New Roman" w:hAnsi="Times New Roman" w:cs="Times New Roman"/>
          <w:sz w:val="28"/>
          <w:szCs w:val="28"/>
        </w:rPr>
        <w:t xml:space="preserve"> РЕГУЛИРОВАНИЕ ЗЕМЛЕПОЛЬЗОВАНИЯ И ЗАСТРОЙКИ ОРГАНАМИ МЕСТНОГО САМОУПРАВЛЕНИЯ ГОРОДА МЕЖДУРЕЧЕНСКА</w:t>
      </w:r>
    </w:p>
    <w:p w:rsidR="001E3253" w:rsidRPr="003445B8" w:rsidRDefault="001E3253" w:rsidP="009F489B">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9. Компетенция органов местного самоуправления</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rsidP="00B56E43">
      <w:pPr>
        <w:pStyle w:val="ConsPlusNormal"/>
        <w:numPr>
          <w:ilvl w:val="0"/>
          <w:numId w:val="37"/>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Органами местного самоуправления, осуществляющими деятельность по регулированию землепользования и застройки в части подготовки и применения настоящих Правил, являются: представительный орган местного самоуправления - Совет народных депутатов Междуреченского городского округа (далее - Междуреченский городской Совет), глава муниципального образования - глава Междуреченского городского округа (далее - глава города Междуреченска), исполнительно-распорядительный орган муниципального образования - администрация Междуреченского городского округа (далее - администрация МГО).</w:t>
      </w:r>
    </w:p>
    <w:p w:rsidR="00832E9E" w:rsidRPr="003445B8" w:rsidRDefault="00832E9E" w:rsidP="00B56E43">
      <w:pPr>
        <w:pStyle w:val="ConsPlusNormal"/>
        <w:numPr>
          <w:ilvl w:val="0"/>
          <w:numId w:val="37"/>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Междуреченский городской Совет:</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а) утверждает настоящие Правила, изменения (дополнения) к ним;</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б) осуществляет иные полномочия в сфере регулирования землепользования и застройки в соответствии с законодательством Российской Федерации, Кемеровской области и муниципальными правовыми актами города Междуреченска.</w:t>
      </w:r>
    </w:p>
    <w:p w:rsidR="00832E9E" w:rsidRPr="003445B8" w:rsidRDefault="00832E9E" w:rsidP="00B56E43">
      <w:pPr>
        <w:pStyle w:val="ConsPlusNormal"/>
        <w:numPr>
          <w:ilvl w:val="0"/>
          <w:numId w:val="37"/>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Администрация МГО осуществляет свои полномочия по вопросам регулирования землепользования и застройки на территории города Междуреченска в соответствии с законодательством Российской Федерации, Кемеровской области и муниципальными правовыми актами города Междуреченска.</w:t>
      </w:r>
    </w:p>
    <w:p w:rsidR="00832E9E" w:rsidRPr="003445B8" w:rsidRDefault="00832E9E" w:rsidP="00B56E43">
      <w:pPr>
        <w:pStyle w:val="ConsPlusNormal"/>
        <w:numPr>
          <w:ilvl w:val="0"/>
          <w:numId w:val="37"/>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Глава города Междуреченска по вопросам подготовки и применения настоящих Правил:</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а) принимает решения о подготовке проекта настоящих Правил и о проектах внесения в них изменений и обеспечивает опубликование указанных решений в средствах массовой информации;</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б) утверждает персональный состав и порядок деятельности Комиссии по подготовке проекта настоящих Правил;</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в) принимает решения о проведении публичных слушаний по проекту настоящих Правил и по проектам внесения в них изменений;</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г) принимает решения о направлении проекта настоящих Правил и проектов внесения в них изменений в Междуреченский городской Совет или об их отклонении;</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lastRenderedPageBreak/>
        <w:t xml:space="preserve">д) </w:t>
      </w:r>
      <w:r w:rsidR="00D10459" w:rsidRPr="003445B8">
        <w:rPr>
          <w:rFonts w:ascii="Times New Roman" w:hAnsi="Times New Roman" w:cs="Times New Roman"/>
          <w:sz w:val="28"/>
          <w:szCs w:val="28"/>
        </w:rPr>
        <w:t>принимает решение о проведении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r w:rsidRPr="003445B8">
        <w:rPr>
          <w:rFonts w:ascii="Times New Roman" w:hAnsi="Times New Roman" w:cs="Times New Roman"/>
          <w:sz w:val="28"/>
          <w:szCs w:val="28"/>
        </w:rPr>
        <w:t>;</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 xml:space="preserve">е) </w:t>
      </w:r>
      <w:r w:rsidR="00D10459" w:rsidRPr="003445B8">
        <w:rPr>
          <w:rFonts w:ascii="Times New Roman" w:hAnsi="Times New Roman" w:cs="Times New Roman"/>
          <w:sz w:val="28"/>
          <w:szCs w:val="28"/>
        </w:rPr>
        <w:t>принимает решение о проведении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Pr="003445B8">
        <w:rPr>
          <w:rFonts w:ascii="Times New Roman" w:hAnsi="Times New Roman" w:cs="Times New Roman"/>
          <w:sz w:val="28"/>
          <w:szCs w:val="28"/>
        </w:rPr>
        <w:t>;</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 xml:space="preserve">ж) принимает решения о подготовке документации по планировке территории города Междуреченска в случаях, перечисленных в </w:t>
      </w:r>
      <w:hyperlink w:anchor="P229" w:history="1">
        <w:r w:rsidRPr="003445B8">
          <w:rPr>
            <w:rFonts w:ascii="Times New Roman" w:hAnsi="Times New Roman" w:cs="Times New Roman"/>
            <w:sz w:val="28"/>
            <w:szCs w:val="28"/>
          </w:rPr>
          <w:t>статье 11 главы 3 раздела 1</w:t>
        </w:r>
      </w:hyperlink>
      <w:r w:rsidRPr="003445B8">
        <w:rPr>
          <w:rFonts w:ascii="Times New Roman" w:hAnsi="Times New Roman" w:cs="Times New Roman"/>
          <w:sz w:val="28"/>
          <w:szCs w:val="28"/>
        </w:rPr>
        <w:t xml:space="preserve"> настоящих Правил;</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 xml:space="preserve">з) утверждает проекты планировки территории и проекты межевания </w:t>
      </w:r>
      <w:r w:rsidR="001E3253" w:rsidRPr="003445B8">
        <w:rPr>
          <w:rFonts w:ascii="Times New Roman" w:hAnsi="Times New Roman" w:cs="Times New Roman"/>
          <w:sz w:val="28"/>
          <w:szCs w:val="28"/>
        </w:rPr>
        <w:t>территории города Междуреченска</w:t>
      </w:r>
      <w:r w:rsidRPr="003445B8">
        <w:rPr>
          <w:rFonts w:ascii="Times New Roman" w:hAnsi="Times New Roman" w:cs="Times New Roman"/>
          <w:sz w:val="28"/>
          <w:szCs w:val="28"/>
        </w:rPr>
        <w:t>;</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и) осуществляет иные полномочия в сфере регулирования землепользования и застройки в соответствии с законодательством Российской Федерации, Кемеровской области и муниципальными правовыми актами города Междуреченска.</w:t>
      </w:r>
    </w:p>
    <w:p w:rsidR="00832E9E" w:rsidRPr="003445B8" w:rsidRDefault="00832E9E" w:rsidP="00B56E43">
      <w:pPr>
        <w:pStyle w:val="ConsPlusNormal"/>
        <w:numPr>
          <w:ilvl w:val="0"/>
          <w:numId w:val="37"/>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Уполномоченным органом администрации МГО по вопросам регулирования землепользования и застройки на территории города Междуреченска в части подготовки и исполнения (в пределах своей компетенции) настоящих Правил является Управление архитектуры и градостроительства администрации Междуреченского городского округа (далее - Управление).</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Управление по вопросам подготовки и исполнения настоящих Правил:</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а) осуществляет в части своей компетенции проверку проекта настоящих Правил и проектов внесения в них изменений на соответствие требованиям схем территориального планирования, генеральному плану города Междуреченска, техническим регламентам;</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 xml:space="preserve">б) </w:t>
      </w:r>
      <w:r w:rsidR="003901EF" w:rsidRPr="003445B8">
        <w:rPr>
          <w:rFonts w:ascii="Times New Roman" w:hAnsi="Times New Roman" w:cs="Times New Roman"/>
          <w:sz w:val="28"/>
          <w:szCs w:val="28"/>
        </w:rPr>
        <w:t>исключено</w:t>
      </w:r>
      <w:r w:rsidRPr="003445B8">
        <w:rPr>
          <w:rFonts w:ascii="Times New Roman" w:hAnsi="Times New Roman" w:cs="Times New Roman"/>
          <w:sz w:val="28"/>
          <w:szCs w:val="28"/>
        </w:rPr>
        <w:t>;</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 xml:space="preserve">в) </w:t>
      </w:r>
      <w:r w:rsidR="003901EF" w:rsidRPr="003445B8">
        <w:rPr>
          <w:rFonts w:ascii="Times New Roman" w:hAnsi="Times New Roman" w:cs="Times New Roman"/>
          <w:sz w:val="28"/>
          <w:szCs w:val="28"/>
        </w:rPr>
        <w:t>исключено</w:t>
      </w:r>
      <w:r w:rsidRPr="003445B8">
        <w:rPr>
          <w:rFonts w:ascii="Times New Roman" w:hAnsi="Times New Roman" w:cs="Times New Roman"/>
          <w:sz w:val="28"/>
          <w:szCs w:val="28"/>
        </w:rPr>
        <w:t>;</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 xml:space="preserve">г) </w:t>
      </w:r>
      <w:r w:rsidR="003901EF" w:rsidRPr="003445B8">
        <w:rPr>
          <w:rFonts w:ascii="Times New Roman" w:hAnsi="Times New Roman" w:cs="Times New Roman"/>
          <w:sz w:val="28"/>
          <w:szCs w:val="28"/>
        </w:rPr>
        <w:t>исключено</w:t>
      </w:r>
      <w:r w:rsidRPr="003445B8">
        <w:rPr>
          <w:rFonts w:ascii="Times New Roman" w:hAnsi="Times New Roman" w:cs="Times New Roman"/>
          <w:sz w:val="28"/>
          <w:szCs w:val="28"/>
        </w:rPr>
        <w:t>;</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д) осуществляет в части своей компетенции проверку проектной документации по планировке территории города Междуреченска на соответствие требованиям документов территориального планирования, генерального плана города Междуреченска, требованиям технических регламентов, настоящим Правилам;</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е) направляет подготовленную документацию по планировке территории главе города Междуреченска на утверждение или предложения об отклонении ее для доработки;</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ж)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 xml:space="preserve">з) осуществляет иные полномочия в сфере регулирования землепользования и застройки в соответствии с законодательством Российской Федерации, Кемеровской области и муниципальными правовыми актами города </w:t>
      </w:r>
      <w:r w:rsidRPr="003445B8">
        <w:rPr>
          <w:rFonts w:ascii="Times New Roman" w:hAnsi="Times New Roman" w:cs="Times New Roman"/>
          <w:sz w:val="28"/>
          <w:szCs w:val="28"/>
        </w:rPr>
        <w:lastRenderedPageBreak/>
        <w:t>Междуреченска.</w:t>
      </w:r>
    </w:p>
    <w:p w:rsidR="00832E9E" w:rsidRPr="003445B8" w:rsidRDefault="00832E9E" w:rsidP="00B56E43">
      <w:pPr>
        <w:pStyle w:val="ConsPlusNormal"/>
        <w:numPr>
          <w:ilvl w:val="0"/>
          <w:numId w:val="37"/>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Полномочия иных органов местного самоуправления в сфере регулирования землепользования и застройки города Междуреченска определяются в соответствии с законодательством Российской Федерации, Кемеровской области и муниципальными правовыми актами города Междуреченска.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bookmarkStart w:id="4" w:name="P223"/>
      <w:bookmarkEnd w:id="4"/>
      <w:r w:rsidRPr="003445B8">
        <w:rPr>
          <w:rFonts w:ascii="Times New Roman" w:hAnsi="Times New Roman" w:cs="Times New Roman"/>
          <w:sz w:val="28"/>
          <w:szCs w:val="28"/>
        </w:rPr>
        <w:t>Статья 10. Комиссия по подготовке Правил</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Комиссия по подготовке настоящих Правил является коллегиальным совещательным органом администрации МГО. Порядок деятельности, функции и задачи Комиссии по подготовке настоящих Правил (далее - Комиссия) регламентируется соответствующим Положением.</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jc w:val="center"/>
        <w:outlineLvl w:val="2"/>
        <w:rPr>
          <w:rFonts w:ascii="Times New Roman" w:hAnsi="Times New Roman" w:cs="Times New Roman"/>
          <w:sz w:val="28"/>
          <w:szCs w:val="28"/>
        </w:rPr>
      </w:pPr>
      <w:bookmarkStart w:id="5" w:name="P227"/>
      <w:bookmarkEnd w:id="5"/>
      <w:r w:rsidRPr="003445B8">
        <w:rPr>
          <w:rFonts w:ascii="Times New Roman" w:hAnsi="Times New Roman" w:cs="Times New Roman"/>
          <w:sz w:val="28"/>
          <w:szCs w:val="28"/>
        </w:rPr>
        <w:t xml:space="preserve">Глава 3. </w:t>
      </w:r>
      <w:r w:rsidR="003901EF" w:rsidRPr="003445B8">
        <w:rPr>
          <w:rFonts w:ascii="Times New Roman" w:hAnsi="Times New Roman" w:cs="Times New Roman"/>
          <w:sz w:val="28"/>
          <w:szCs w:val="28"/>
        </w:rPr>
        <w:t>ПОДГОТОВКА ДОКУМЕНТАЦИИ ПО ПЛАНИРОВКЕ ТЕРРИТОРИИ ОРГАНАМИ МЕСТНОГО САМОУПРАВЛЕНИЯ ГОРОДА МЕЖДУРЕЧЕНСКА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bookmarkStart w:id="6" w:name="P229"/>
      <w:bookmarkEnd w:id="6"/>
      <w:r w:rsidRPr="003445B8">
        <w:rPr>
          <w:rFonts w:ascii="Times New Roman" w:hAnsi="Times New Roman" w:cs="Times New Roman"/>
          <w:sz w:val="28"/>
          <w:szCs w:val="28"/>
        </w:rPr>
        <w:t>Статья 11. Общие положения о документации по планировке территории города Междуреченска</w:t>
      </w:r>
    </w:p>
    <w:p w:rsidR="00832E9E" w:rsidRPr="003445B8" w:rsidRDefault="00832E9E">
      <w:pPr>
        <w:pStyle w:val="ConsPlusNormal"/>
        <w:ind w:firstLine="540"/>
        <w:jc w:val="both"/>
        <w:rPr>
          <w:rFonts w:ascii="Times New Roman" w:hAnsi="Times New Roman" w:cs="Times New Roman"/>
          <w:sz w:val="28"/>
          <w:szCs w:val="28"/>
        </w:rPr>
      </w:pPr>
    </w:p>
    <w:p w:rsidR="002668E0" w:rsidRPr="003445B8" w:rsidRDefault="002668E0" w:rsidP="00B56E43">
      <w:pPr>
        <w:pStyle w:val="ConsPlusNormal"/>
        <w:numPr>
          <w:ilvl w:val="0"/>
          <w:numId w:val="38"/>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Планировка территории города Междуреченска осуществляется на основе документации по планировке территории города Междуреченска, включающей проекты планировки территории и проекты межевания территории.</w:t>
      </w:r>
    </w:p>
    <w:p w:rsidR="002668E0" w:rsidRPr="003445B8" w:rsidRDefault="002668E0" w:rsidP="00D10459">
      <w:pPr>
        <w:autoSpaceDE w:val="0"/>
        <w:ind w:firstLine="540"/>
        <w:jc w:val="both"/>
        <w:rPr>
          <w:rFonts w:eastAsia="Arial"/>
          <w:sz w:val="28"/>
          <w:szCs w:val="28"/>
        </w:rPr>
      </w:pPr>
      <w:r w:rsidRPr="003445B8">
        <w:rPr>
          <w:rFonts w:eastAsia="Arial"/>
          <w:sz w:val="28"/>
          <w:szCs w:val="28"/>
        </w:rPr>
        <w:t>Подготовка документации по планировке территории осуществляется в отношении выделяемых проектом планировки территори</w:t>
      </w:r>
      <w:r w:rsidR="00D10459" w:rsidRPr="003445B8">
        <w:rPr>
          <w:rFonts w:eastAsia="Arial"/>
          <w:sz w:val="28"/>
          <w:szCs w:val="28"/>
        </w:rPr>
        <w:t>й</w:t>
      </w:r>
      <w:r w:rsidRPr="003445B8">
        <w:rPr>
          <w:rFonts w:eastAsia="Arial"/>
          <w:sz w:val="28"/>
          <w:szCs w:val="28"/>
        </w:rPr>
        <w:t xml:space="preserve"> одного или нескольких смежных элементов планировочной структуры, определенных Правилами территориальных зон и (или) установленных генеральным планом города Междуреченска функциональных зон</w:t>
      </w:r>
      <w:r w:rsidR="00D10459" w:rsidRPr="003445B8">
        <w:rPr>
          <w:rFonts w:eastAsia="Arial"/>
          <w:sz w:val="28"/>
          <w:szCs w:val="28"/>
        </w:rPr>
        <w:t>, территории, в отношении которой предусматривается осуществление деятельности по ее комплексному и устойчивому развитию</w:t>
      </w:r>
      <w:r w:rsidRPr="003445B8">
        <w:rPr>
          <w:rFonts w:eastAsia="Arial"/>
          <w:sz w:val="28"/>
          <w:szCs w:val="28"/>
        </w:rPr>
        <w:t>.</w:t>
      </w:r>
    </w:p>
    <w:p w:rsidR="002668E0" w:rsidRPr="003445B8" w:rsidRDefault="002668E0" w:rsidP="00D10459">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В случаях, предусмотренных Градостроительным кодексом РФ, подготовка документации по планировке территории осуществляется в соответствии с материалами и результатами инженерных изысканий.</w:t>
      </w:r>
    </w:p>
    <w:p w:rsidR="002668E0" w:rsidRPr="003445B8" w:rsidRDefault="00D10459" w:rsidP="00B56E43">
      <w:pPr>
        <w:pStyle w:val="ConsPlusNormal"/>
        <w:numPr>
          <w:ilvl w:val="0"/>
          <w:numId w:val="38"/>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Подготовка документации по планировке территории осуществляется на основании генерального плана города Междуреченска, с соблюдением настоящих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w:t>
      </w:r>
      <w:r w:rsidRPr="003445B8">
        <w:rPr>
          <w:rFonts w:ascii="Times New Roman" w:hAnsi="Times New Roman" w:cs="Times New Roman"/>
          <w:sz w:val="28"/>
          <w:szCs w:val="28"/>
        </w:rPr>
        <w:lastRenderedPageBreak/>
        <w:t>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2668E0" w:rsidRPr="003445B8" w:rsidRDefault="002668E0" w:rsidP="00B56E43">
      <w:pPr>
        <w:pStyle w:val="ConsPlusNormal"/>
        <w:numPr>
          <w:ilvl w:val="0"/>
          <w:numId w:val="38"/>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2668E0" w:rsidRPr="003445B8" w:rsidRDefault="002668E0" w:rsidP="00B56E43">
      <w:pPr>
        <w:pStyle w:val="ConsPlusNormal"/>
        <w:numPr>
          <w:ilvl w:val="0"/>
          <w:numId w:val="38"/>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Разработка проектов планировки осуществляется применительно к застроенным и подлежащим застройке территориям.</w:t>
      </w:r>
    </w:p>
    <w:p w:rsidR="002668E0" w:rsidRPr="003445B8" w:rsidRDefault="002668E0" w:rsidP="00D10459">
      <w:pPr>
        <w:autoSpaceDE w:val="0"/>
        <w:ind w:firstLine="540"/>
        <w:jc w:val="both"/>
        <w:rPr>
          <w:rFonts w:eastAsia="Arial"/>
          <w:color w:val="000000"/>
          <w:sz w:val="28"/>
          <w:szCs w:val="28"/>
        </w:rPr>
      </w:pPr>
      <w:r w:rsidRPr="003445B8">
        <w:rPr>
          <w:rFonts w:eastAsia="Arial"/>
          <w:color w:val="000000"/>
          <w:sz w:val="28"/>
          <w:szCs w:val="28"/>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2668E0" w:rsidRPr="003445B8" w:rsidRDefault="002668E0" w:rsidP="00B56E43">
      <w:pPr>
        <w:pStyle w:val="ConsPlusNormal"/>
        <w:numPr>
          <w:ilvl w:val="0"/>
          <w:numId w:val="38"/>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территориальной зоны и (или) границах установленной генеральным планом города Междуреченска функциональной зоны</w:t>
      </w:r>
      <w:r w:rsidR="00D10459" w:rsidRPr="003445B8">
        <w:rPr>
          <w:rFonts w:ascii="Times New Roman" w:hAnsi="Times New Roman" w:cs="Times New Roman"/>
          <w:sz w:val="28"/>
          <w:szCs w:val="28"/>
        </w:rPr>
        <w:t>, территории, в отношении которой предусматривается осуществление деятельности по ее комплексному и устойчивому развитию</w:t>
      </w:r>
      <w:r w:rsidRPr="003445B8">
        <w:rPr>
          <w:rFonts w:ascii="Times New Roman" w:hAnsi="Times New Roman" w:cs="Times New Roman"/>
          <w:sz w:val="28"/>
          <w:szCs w:val="28"/>
        </w:rPr>
        <w:t>.</w:t>
      </w:r>
    </w:p>
    <w:p w:rsidR="002668E0" w:rsidRPr="003445B8" w:rsidRDefault="002668E0" w:rsidP="002668E0">
      <w:pPr>
        <w:autoSpaceDE w:val="0"/>
        <w:ind w:firstLine="540"/>
        <w:jc w:val="both"/>
        <w:rPr>
          <w:rFonts w:eastAsia="Arial"/>
          <w:sz w:val="28"/>
          <w:szCs w:val="28"/>
        </w:rPr>
      </w:pPr>
      <w:r w:rsidRPr="003445B8">
        <w:rPr>
          <w:rFonts w:eastAsia="Arial"/>
          <w:color w:val="000000"/>
          <w:sz w:val="28"/>
          <w:szCs w:val="28"/>
        </w:rPr>
        <w:t>Подготовка проекта межевания территории осуществляется для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2668E0" w:rsidRPr="003445B8" w:rsidRDefault="002668E0" w:rsidP="00B56E43">
      <w:pPr>
        <w:pStyle w:val="ConsPlusNormal"/>
        <w:numPr>
          <w:ilvl w:val="0"/>
          <w:numId w:val="38"/>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lastRenderedPageBreak/>
        <w:t xml:space="preserve">Положения документации по планировке территории города Междуреченска 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о резервировании земельных участков для муниципальных нужд. Принятие указанных решений осуществляется в соответствии с действующим законодательством и регламентировано </w:t>
      </w:r>
      <w:hyperlink r:id="rId9" w:history="1">
        <w:r w:rsidRPr="003445B8">
          <w:rPr>
            <w:rFonts w:ascii="Times New Roman" w:hAnsi="Times New Roman" w:cs="Times New Roman"/>
            <w:sz w:val="28"/>
            <w:szCs w:val="28"/>
          </w:rPr>
          <w:t>статьей 25 главы 8 раздела 1</w:t>
        </w:r>
      </w:hyperlink>
      <w:r w:rsidRPr="003445B8">
        <w:rPr>
          <w:rFonts w:ascii="Times New Roman" w:hAnsi="Times New Roman" w:cs="Times New Roman"/>
          <w:sz w:val="28"/>
          <w:szCs w:val="28"/>
        </w:rPr>
        <w:t xml:space="preserve"> настоящих Правил.</w:t>
      </w:r>
    </w:p>
    <w:p w:rsidR="003901EF" w:rsidRPr="003445B8" w:rsidRDefault="003901EF">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 xml:space="preserve">Статья 12. </w:t>
      </w:r>
      <w:r w:rsidR="00D10459" w:rsidRPr="003445B8">
        <w:rPr>
          <w:rFonts w:ascii="Times New Roman" w:hAnsi="Times New Roman" w:cs="Times New Roman"/>
          <w:sz w:val="28"/>
          <w:szCs w:val="28"/>
        </w:rPr>
        <w:t>Порядок подготовки и утверждения документации по планировке территории города Междуреченска, внесения в нее изменений и ее отмены</w:t>
      </w:r>
    </w:p>
    <w:p w:rsidR="00832E9E" w:rsidRPr="003445B8" w:rsidRDefault="00832E9E">
      <w:pPr>
        <w:pStyle w:val="ConsPlusNormal"/>
        <w:ind w:firstLine="540"/>
        <w:jc w:val="both"/>
        <w:rPr>
          <w:rFonts w:ascii="Times New Roman" w:hAnsi="Times New Roman" w:cs="Times New Roman"/>
          <w:sz w:val="28"/>
          <w:szCs w:val="28"/>
        </w:rPr>
      </w:pPr>
    </w:p>
    <w:p w:rsidR="002668E0" w:rsidRPr="003445B8" w:rsidRDefault="00755DF5" w:rsidP="00B56E43">
      <w:pPr>
        <w:pStyle w:val="ConsPlusNormal"/>
        <w:numPr>
          <w:ilvl w:val="0"/>
          <w:numId w:val="39"/>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Решение о подготовке документации по планировке территории принимается главой Междуреченского городского округа по инициативе комиссии по подготовке правил землепользования и застройки на основании предложений физических или юридических лиц о подготовке документации по планировке территории.</w:t>
      </w:r>
    </w:p>
    <w:p w:rsidR="002668E0" w:rsidRPr="003445B8" w:rsidRDefault="002668E0" w:rsidP="002668E0">
      <w:pPr>
        <w:autoSpaceDE w:val="0"/>
        <w:ind w:firstLine="540"/>
        <w:jc w:val="both"/>
        <w:rPr>
          <w:rFonts w:eastAsia="Arial"/>
          <w:color w:val="000000"/>
          <w:sz w:val="28"/>
          <w:szCs w:val="28"/>
        </w:rPr>
      </w:pPr>
      <w:r w:rsidRPr="003445B8">
        <w:rPr>
          <w:rFonts w:eastAsia="Arial"/>
          <w:color w:val="000000"/>
          <w:sz w:val="28"/>
          <w:szCs w:val="28"/>
        </w:rPr>
        <w:t xml:space="preserve">1.1. </w:t>
      </w:r>
      <w:r w:rsidR="00755DF5" w:rsidRPr="003445B8">
        <w:rPr>
          <w:rFonts w:eastAsia="Arial"/>
          <w:color w:val="000000"/>
          <w:sz w:val="28"/>
          <w:szCs w:val="28"/>
        </w:rPr>
        <w:t>Решения о подготовке документации по планировке территории принимаются самостоятельно:</w:t>
      </w:r>
    </w:p>
    <w:p w:rsidR="002668E0" w:rsidRPr="003445B8" w:rsidRDefault="00755DF5" w:rsidP="00B56E43">
      <w:pPr>
        <w:pStyle w:val="af6"/>
        <w:numPr>
          <w:ilvl w:val="0"/>
          <w:numId w:val="24"/>
        </w:numPr>
        <w:tabs>
          <w:tab w:val="left" w:pos="851"/>
        </w:tabs>
        <w:autoSpaceDE w:val="0"/>
        <w:ind w:left="0" w:firstLine="567"/>
        <w:jc w:val="both"/>
        <w:rPr>
          <w:rFonts w:eastAsia="Arial"/>
          <w:color w:val="000000"/>
          <w:sz w:val="28"/>
          <w:szCs w:val="28"/>
        </w:rPr>
      </w:pPr>
      <w:r w:rsidRPr="003445B8">
        <w:rPr>
          <w:rFonts w:eastAsia="Arial"/>
          <w:color w:val="000000"/>
          <w:sz w:val="28"/>
          <w:szCs w:val="28"/>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стандартного класса, договоры о комплексном развитии территории по инициативе органа местного самоуправления;</w:t>
      </w:r>
    </w:p>
    <w:p w:rsidR="002668E0" w:rsidRPr="003445B8" w:rsidRDefault="00755DF5" w:rsidP="00B56E43">
      <w:pPr>
        <w:pStyle w:val="af6"/>
        <w:numPr>
          <w:ilvl w:val="0"/>
          <w:numId w:val="24"/>
        </w:numPr>
        <w:tabs>
          <w:tab w:val="left" w:pos="851"/>
        </w:tabs>
        <w:autoSpaceDE w:val="0"/>
        <w:ind w:left="0" w:firstLine="567"/>
        <w:jc w:val="both"/>
        <w:rPr>
          <w:rFonts w:eastAsia="Arial"/>
          <w:color w:val="000000"/>
          <w:sz w:val="28"/>
          <w:szCs w:val="28"/>
        </w:rPr>
      </w:pPr>
      <w:r w:rsidRPr="003445B8">
        <w:rPr>
          <w:rFonts w:eastAsia="Arial"/>
          <w:color w:val="000000"/>
          <w:sz w:val="28"/>
          <w:szCs w:val="28"/>
        </w:rPr>
        <w:t>лицами, указанными в части 3 статьи 46.9 Градостроительного кодекса РФ;</w:t>
      </w:r>
    </w:p>
    <w:p w:rsidR="002668E0" w:rsidRPr="003445B8" w:rsidRDefault="00755DF5" w:rsidP="00B56E43">
      <w:pPr>
        <w:pStyle w:val="af6"/>
        <w:numPr>
          <w:ilvl w:val="0"/>
          <w:numId w:val="24"/>
        </w:numPr>
        <w:tabs>
          <w:tab w:val="left" w:pos="851"/>
        </w:tabs>
        <w:autoSpaceDE w:val="0"/>
        <w:ind w:left="0" w:firstLine="567"/>
        <w:jc w:val="both"/>
        <w:rPr>
          <w:rFonts w:eastAsia="Arial"/>
          <w:color w:val="000000"/>
          <w:sz w:val="28"/>
          <w:szCs w:val="28"/>
        </w:rPr>
      </w:pPr>
      <w:r w:rsidRPr="003445B8">
        <w:rPr>
          <w:rFonts w:eastAsia="Arial"/>
          <w:color w:val="000000"/>
          <w:sz w:val="28"/>
          <w:szCs w:val="28"/>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12.12 статьи 45 Градостроительного кодекса РФ);</w:t>
      </w:r>
    </w:p>
    <w:p w:rsidR="002668E0" w:rsidRPr="003445B8" w:rsidRDefault="00755DF5" w:rsidP="00B56E43">
      <w:pPr>
        <w:pStyle w:val="af6"/>
        <w:numPr>
          <w:ilvl w:val="0"/>
          <w:numId w:val="24"/>
        </w:numPr>
        <w:tabs>
          <w:tab w:val="left" w:pos="851"/>
        </w:tabs>
        <w:autoSpaceDE w:val="0"/>
        <w:ind w:left="0" w:firstLine="567"/>
        <w:jc w:val="both"/>
        <w:rPr>
          <w:rFonts w:eastAsia="Arial"/>
          <w:color w:val="000000"/>
          <w:sz w:val="28"/>
          <w:szCs w:val="28"/>
        </w:rPr>
      </w:pPr>
      <w:r w:rsidRPr="003445B8">
        <w:rPr>
          <w:rFonts w:eastAsia="Arial"/>
          <w:color w:val="000000"/>
          <w:sz w:val="28"/>
          <w:szCs w:val="28"/>
        </w:rPr>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12.12 статьи 45 Градостроительного кодекса РФ);</w:t>
      </w:r>
    </w:p>
    <w:p w:rsidR="00755DF5" w:rsidRPr="003445B8" w:rsidRDefault="00755DF5" w:rsidP="00B56E43">
      <w:pPr>
        <w:pStyle w:val="af6"/>
        <w:numPr>
          <w:ilvl w:val="0"/>
          <w:numId w:val="24"/>
        </w:numPr>
        <w:tabs>
          <w:tab w:val="left" w:pos="851"/>
        </w:tabs>
        <w:autoSpaceDE w:val="0"/>
        <w:ind w:left="0" w:firstLine="567"/>
        <w:jc w:val="both"/>
        <w:rPr>
          <w:rFonts w:eastAsia="Arial"/>
          <w:color w:val="000000"/>
          <w:sz w:val="28"/>
          <w:szCs w:val="28"/>
        </w:rPr>
      </w:pPr>
      <w:r w:rsidRPr="003445B8">
        <w:rPr>
          <w:rFonts w:eastAsia="Arial"/>
          <w:color w:val="000000"/>
          <w:sz w:val="28"/>
          <w:szCs w:val="28"/>
        </w:rP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2668E0" w:rsidRPr="003445B8" w:rsidRDefault="002668E0" w:rsidP="002668E0">
      <w:pPr>
        <w:autoSpaceDE w:val="0"/>
        <w:ind w:firstLine="540"/>
        <w:jc w:val="both"/>
        <w:rPr>
          <w:rFonts w:eastAsia="Arial"/>
          <w:color w:val="000000"/>
          <w:sz w:val="28"/>
          <w:szCs w:val="28"/>
        </w:rPr>
      </w:pPr>
      <w:r w:rsidRPr="003445B8">
        <w:rPr>
          <w:rFonts w:eastAsia="Arial"/>
          <w:color w:val="000000"/>
          <w:sz w:val="28"/>
          <w:szCs w:val="28"/>
        </w:rPr>
        <w:t xml:space="preserve">1.2. </w:t>
      </w:r>
      <w:r w:rsidR="00755DF5" w:rsidRPr="003445B8">
        <w:rPr>
          <w:rFonts w:eastAsia="Arial"/>
          <w:color w:val="000000"/>
          <w:sz w:val="28"/>
          <w:szCs w:val="28"/>
        </w:rPr>
        <w:t>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2668E0" w:rsidRPr="003445B8" w:rsidRDefault="002668E0" w:rsidP="002668E0">
      <w:pPr>
        <w:autoSpaceDE w:val="0"/>
        <w:ind w:firstLine="540"/>
        <w:jc w:val="both"/>
        <w:rPr>
          <w:rFonts w:eastAsia="Arial"/>
          <w:color w:val="000000"/>
          <w:sz w:val="28"/>
          <w:szCs w:val="28"/>
        </w:rPr>
      </w:pPr>
      <w:r w:rsidRPr="003445B8">
        <w:rPr>
          <w:rFonts w:eastAsia="Arial"/>
          <w:color w:val="000000"/>
          <w:sz w:val="28"/>
          <w:szCs w:val="28"/>
        </w:rPr>
        <w:t xml:space="preserve">1.3. </w:t>
      </w:r>
      <w:r w:rsidR="00755DF5" w:rsidRPr="003445B8">
        <w:rPr>
          <w:rFonts w:eastAsia="Arial"/>
          <w:color w:val="000000"/>
          <w:sz w:val="28"/>
          <w:szCs w:val="28"/>
        </w:rPr>
        <w:t>В случае принятия решения о подготовке документации по планировке территории заинтересованное лицо, указанное в части 1.1 настоящей статьи, в течение десяти дней со дня принятия такого решения направляет уведомление о принятом решении главе Междуреченского городского округа.</w:t>
      </w:r>
    </w:p>
    <w:p w:rsidR="002668E0" w:rsidRPr="003445B8" w:rsidRDefault="002668E0" w:rsidP="00755DF5">
      <w:pPr>
        <w:autoSpaceDE w:val="0"/>
        <w:ind w:firstLine="540"/>
        <w:jc w:val="both"/>
        <w:rPr>
          <w:rFonts w:eastAsia="Arial"/>
          <w:color w:val="000000"/>
          <w:sz w:val="28"/>
          <w:szCs w:val="28"/>
        </w:rPr>
      </w:pPr>
      <w:r w:rsidRPr="003445B8">
        <w:rPr>
          <w:rFonts w:eastAsia="Arial"/>
          <w:color w:val="000000"/>
          <w:sz w:val="28"/>
          <w:szCs w:val="28"/>
        </w:rPr>
        <w:lastRenderedPageBreak/>
        <w:t xml:space="preserve">1.4. </w:t>
      </w:r>
      <w:r w:rsidR="00755DF5" w:rsidRPr="003445B8">
        <w:rPr>
          <w:rFonts w:eastAsia="Arial"/>
          <w:color w:val="000000"/>
          <w:sz w:val="28"/>
          <w:szCs w:val="28"/>
        </w:rPr>
        <w:t>Заинтересованные лица, указанные в части 1.1 настоящей статьи,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РФ, и направляют ее для утверждения в администрацию Междуреченского городского округа в лице Управления.</w:t>
      </w:r>
    </w:p>
    <w:p w:rsidR="002668E0" w:rsidRPr="003445B8" w:rsidRDefault="00755DF5" w:rsidP="00B56E43">
      <w:pPr>
        <w:pStyle w:val="ConsPlusNormal"/>
        <w:numPr>
          <w:ilvl w:val="0"/>
          <w:numId w:val="39"/>
        </w:numPr>
        <w:tabs>
          <w:tab w:val="left" w:pos="851"/>
        </w:tabs>
        <w:ind w:left="0" w:firstLine="567"/>
        <w:jc w:val="both"/>
        <w:rPr>
          <w:rFonts w:ascii="Times New Roman" w:hAnsi="Times New Roman" w:cs="Times New Roman"/>
          <w:sz w:val="28"/>
          <w:szCs w:val="28"/>
        </w:rPr>
      </w:pPr>
      <w:bookmarkStart w:id="7" w:name="Par3"/>
      <w:bookmarkEnd w:id="7"/>
      <w:r w:rsidRPr="003445B8">
        <w:rPr>
          <w:rFonts w:ascii="Times New Roman" w:hAnsi="Times New Roman" w:cs="Times New Roman"/>
          <w:sz w:val="28"/>
          <w:szCs w:val="28"/>
        </w:rPr>
        <w:t>Заявление о принятии решения о подготовке документации по планировке или заявление об утверждении документации по планировке территории подается в свободной форме, в том числе электронной, если это не запрещено законом, а также в иных формах, предусмотренных законодательством Российской Федерации, по выбору заявителя.</w:t>
      </w:r>
    </w:p>
    <w:p w:rsidR="002668E0" w:rsidRPr="003445B8" w:rsidRDefault="00755DF5" w:rsidP="00B56E43">
      <w:pPr>
        <w:pStyle w:val="ConsPlusNormal"/>
        <w:numPr>
          <w:ilvl w:val="0"/>
          <w:numId w:val="39"/>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Решение о подготовке документации по планировке территории подлежит опубликованию в средствах массовой информации в течение трех дней со дня принятия такого решения и размещению на официальном сайте администрации МГО в сети Интернет.</w:t>
      </w:r>
    </w:p>
    <w:p w:rsidR="002668E0" w:rsidRPr="003445B8" w:rsidRDefault="00755DF5" w:rsidP="002668E0">
      <w:pPr>
        <w:autoSpaceDE w:val="0"/>
        <w:ind w:firstLine="540"/>
        <w:jc w:val="both"/>
        <w:rPr>
          <w:rFonts w:eastAsia="Arial"/>
          <w:sz w:val="28"/>
          <w:szCs w:val="28"/>
        </w:rPr>
      </w:pPr>
      <w:r w:rsidRPr="003445B8">
        <w:rPr>
          <w:rFonts w:eastAsia="Arial"/>
          <w:sz w:val="28"/>
          <w:szCs w:val="28"/>
        </w:rPr>
        <w:t>Со дня опубликования решения о подготовке документации по планировке территории физические или юридические лица вправе представить в Управление свои предложения о порядке, сроках подготовки и содержании документации по планировке территории.</w:t>
      </w:r>
    </w:p>
    <w:p w:rsidR="002668E0" w:rsidRPr="003445B8" w:rsidRDefault="00755DF5" w:rsidP="00B56E43">
      <w:pPr>
        <w:pStyle w:val="ConsPlusNormal"/>
        <w:numPr>
          <w:ilvl w:val="0"/>
          <w:numId w:val="39"/>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города, на которых расположены земельные участки, в формировании и/или приобретении прав на которые они заинтересованы.</w:t>
      </w:r>
    </w:p>
    <w:p w:rsidR="002668E0" w:rsidRPr="003445B8" w:rsidRDefault="00755DF5" w:rsidP="00B56E43">
      <w:pPr>
        <w:pStyle w:val="ConsPlusNormal"/>
        <w:numPr>
          <w:ilvl w:val="0"/>
          <w:numId w:val="39"/>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Проекты планировки и проекты межевания территорий разрабатываются в соответствии с техническими заданиями, подготовленными заказчиком.</w:t>
      </w:r>
    </w:p>
    <w:p w:rsidR="002668E0" w:rsidRPr="003445B8" w:rsidRDefault="00755DF5" w:rsidP="00B56E43">
      <w:pPr>
        <w:pStyle w:val="ConsPlusNormal"/>
        <w:numPr>
          <w:ilvl w:val="0"/>
          <w:numId w:val="39"/>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Подготовка документации по планировке территории Междуреченского городского округа осуществляется на основании заключенного договора (контракта) в соответствии с федеральным законодательством.</w:t>
      </w:r>
    </w:p>
    <w:p w:rsidR="002668E0" w:rsidRPr="003445B8" w:rsidRDefault="00755DF5" w:rsidP="002668E0">
      <w:pPr>
        <w:autoSpaceDE w:val="0"/>
        <w:ind w:firstLine="540"/>
        <w:jc w:val="both"/>
        <w:rPr>
          <w:rFonts w:eastAsia="Arial"/>
          <w:sz w:val="28"/>
          <w:szCs w:val="28"/>
        </w:rPr>
      </w:pPr>
      <w:r w:rsidRPr="003445B8">
        <w:rPr>
          <w:rFonts w:eastAsia="Arial"/>
          <w:sz w:val="28"/>
          <w:szCs w:val="28"/>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2668E0" w:rsidRPr="003445B8" w:rsidRDefault="00755DF5" w:rsidP="002668E0">
      <w:pPr>
        <w:autoSpaceDE w:val="0"/>
        <w:ind w:firstLine="540"/>
        <w:jc w:val="both"/>
        <w:rPr>
          <w:rFonts w:eastAsia="Arial"/>
          <w:sz w:val="28"/>
          <w:szCs w:val="28"/>
        </w:rPr>
      </w:pPr>
      <w:r w:rsidRPr="003445B8">
        <w:rPr>
          <w:rFonts w:eastAsia="Arial"/>
          <w:sz w:val="28"/>
          <w:szCs w:val="28"/>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2668E0" w:rsidRPr="003445B8" w:rsidRDefault="00755DF5" w:rsidP="00B56E43">
      <w:pPr>
        <w:pStyle w:val="ConsPlusNormal"/>
        <w:numPr>
          <w:ilvl w:val="0"/>
          <w:numId w:val="39"/>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Управление в течение 20 дней со дня поступления подготовленной документации по планировке территории осуществляет ее проверку на соответствие требованиям, указанным в статье 11 главы 3 раздела 1 настоящих Правил. По результатам проверки направляет главе Междуреченского городского округа для принятия решения о проведении публичных слушаний по такой документации, а в случае, если проведение публичных слушаний не требуется, то для принятия решения об утверждении либо об отклонении такой документации и о направлении ее на доработку.</w:t>
      </w:r>
    </w:p>
    <w:p w:rsidR="002668E0" w:rsidRPr="003445B8" w:rsidRDefault="00755DF5" w:rsidP="00B56E43">
      <w:pPr>
        <w:pStyle w:val="ConsPlusNormal"/>
        <w:numPr>
          <w:ilvl w:val="0"/>
          <w:numId w:val="39"/>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Проекты планировки территории и проекты межевания территории, решение об утверждении которых принимается главой Междуреченского </w:t>
      </w:r>
      <w:r w:rsidRPr="003445B8">
        <w:rPr>
          <w:rFonts w:ascii="Times New Roman" w:hAnsi="Times New Roman" w:cs="Times New Roman"/>
          <w:sz w:val="28"/>
          <w:szCs w:val="28"/>
        </w:rPr>
        <w:lastRenderedPageBreak/>
        <w:t>городского округа, до их утверждения подлежат обязательному рассмотрению на публичных слушаниях в порядке, установленном Положением о порядке организации и проведения публичных слушаний при осуществлении градостроительной деятельности на территории муниципального образования "Междуреченский городской округ". Публичные слушания по проекту планировки территории и проекту межевания территории не проводятся, в случаях, предусмотренных частью 12 стать 43 и частью 22 статьи 45 Градостроительного кодекса, а также в случае, если они подготовлены в отношении:</w:t>
      </w:r>
    </w:p>
    <w:p w:rsidR="002668E0" w:rsidRPr="003445B8" w:rsidRDefault="00755DF5" w:rsidP="00B56E43">
      <w:pPr>
        <w:pStyle w:val="af6"/>
        <w:numPr>
          <w:ilvl w:val="0"/>
          <w:numId w:val="25"/>
        </w:numPr>
        <w:tabs>
          <w:tab w:val="left" w:pos="851"/>
        </w:tabs>
        <w:autoSpaceDE w:val="0"/>
        <w:ind w:left="0" w:firstLine="567"/>
        <w:jc w:val="both"/>
        <w:rPr>
          <w:rFonts w:eastAsia="Arial"/>
          <w:color w:val="000000"/>
          <w:sz w:val="28"/>
          <w:szCs w:val="28"/>
        </w:rPr>
      </w:pPr>
      <w:r w:rsidRPr="003445B8">
        <w:rPr>
          <w:rFonts w:eastAsia="Arial"/>
          <w:color w:val="000000"/>
          <w:sz w:val="28"/>
          <w:szCs w:val="28"/>
        </w:rPr>
        <w:t>территории, в границах которой в соответствии с настоящими Правилами предусматривается осуществление деятельности по комплексному и устойчивому развитию территории;</w:t>
      </w:r>
    </w:p>
    <w:p w:rsidR="002668E0" w:rsidRPr="003445B8" w:rsidRDefault="00755DF5" w:rsidP="00B56E43">
      <w:pPr>
        <w:pStyle w:val="af6"/>
        <w:numPr>
          <w:ilvl w:val="0"/>
          <w:numId w:val="25"/>
        </w:numPr>
        <w:tabs>
          <w:tab w:val="left" w:pos="851"/>
        </w:tabs>
        <w:autoSpaceDE w:val="0"/>
        <w:ind w:left="0" w:firstLine="567"/>
        <w:jc w:val="both"/>
        <w:rPr>
          <w:rFonts w:eastAsia="Arial"/>
          <w:color w:val="000000"/>
          <w:sz w:val="28"/>
          <w:szCs w:val="28"/>
        </w:rPr>
      </w:pPr>
      <w:r w:rsidRPr="003445B8">
        <w:rPr>
          <w:rFonts w:eastAsia="Arial"/>
          <w:color w:val="000000"/>
          <w:sz w:val="28"/>
          <w:szCs w:val="28"/>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2668E0" w:rsidRPr="003445B8" w:rsidRDefault="00755DF5" w:rsidP="00B56E43">
      <w:pPr>
        <w:pStyle w:val="af6"/>
        <w:numPr>
          <w:ilvl w:val="0"/>
          <w:numId w:val="25"/>
        </w:numPr>
        <w:tabs>
          <w:tab w:val="left" w:pos="851"/>
        </w:tabs>
        <w:autoSpaceDE w:val="0"/>
        <w:ind w:left="0" w:firstLine="567"/>
        <w:jc w:val="both"/>
        <w:rPr>
          <w:rFonts w:eastAsia="Arial"/>
          <w:color w:val="000000"/>
          <w:sz w:val="28"/>
          <w:szCs w:val="28"/>
        </w:rPr>
      </w:pPr>
      <w:r w:rsidRPr="003445B8">
        <w:rPr>
          <w:rFonts w:eastAsia="Arial"/>
          <w:color w:val="000000"/>
          <w:sz w:val="28"/>
          <w:szCs w:val="28"/>
        </w:rPr>
        <w:t>территории для размещения линейных объектов в границах земель лесного фонда.</w:t>
      </w:r>
    </w:p>
    <w:p w:rsidR="002668E0" w:rsidRPr="003445B8" w:rsidRDefault="00755DF5" w:rsidP="00B56E43">
      <w:pPr>
        <w:pStyle w:val="ConsPlusNormal"/>
        <w:numPr>
          <w:ilvl w:val="0"/>
          <w:numId w:val="39"/>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Глава Междуреченского городского округа с учетом протокола  публичных слушаний по проекту планировки территории,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публичных слушаний, а в случае, если публичные слушания не проводятся,  не позднее чем через двадцать рабочих дней со дня поступления документации по планировке территории.</w:t>
      </w:r>
    </w:p>
    <w:p w:rsidR="002668E0" w:rsidRPr="003445B8" w:rsidRDefault="002668E0" w:rsidP="002668E0">
      <w:pPr>
        <w:autoSpaceDE w:val="0"/>
        <w:ind w:firstLine="540"/>
        <w:jc w:val="both"/>
        <w:rPr>
          <w:rFonts w:eastAsia="Arial"/>
          <w:sz w:val="28"/>
          <w:szCs w:val="28"/>
        </w:rPr>
      </w:pPr>
      <w:r w:rsidRPr="003445B8">
        <w:rPr>
          <w:rFonts w:eastAsia="Arial"/>
          <w:sz w:val="28"/>
          <w:szCs w:val="28"/>
        </w:rPr>
        <w:t xml:space="preserve">9.1. </w:t>
      </w:r>
      <w:r w:rsidR="00755DF5" w:rsidRPr="003445B8">
        <w:rPr>
          <w:rFonts w:eastAsia="Arial"/>
          <w:sz w:val="28"/>
          <w:szCs w:val="28"/>
        </w:rPr>
        <w:t>Основанием для отклонения документации по планировке территории, подготовленной лицами, указанными в части 1.1 настоящей статьи, и направления ее на доработку является несоответствие такой документации требованиям, указанным в части 10 статьи 45 Градостроительного кодекса РФ. В иных случаях отклонение представленной такими лицами документации по планировке территории не допускается.</w:t>
      </w:r>
    </w:p>
    <w:p w:rsidR="002668E0" w:rsidRPr="003445B8" w:rsidRDefault="00755DF5" w:rsidP="00B56E43">
      <w:pPr>
        <w:pStyle w:val="ConsPlusNormal"/>
        <w:numPr>
          <w:ilvl w:val="0"/>
          <w:numId w:val="39"/>
        </w:numPr>
        <w:tabs>
          <w:tab w:val="left" w:pos="993"/>
        </w:tabs>
        <w:ind w:left="0" w:firstLine="567"/>
        <w:jc w:val="both"/>
        <w:rPr>
          <w:rFonts w:ascii="Times New Roman" w:hAnsi="Times New Roman" w:cs="Times New Roman"/>
          <w:sz w:val="28"/>
          <w:szCs w:val="28"/>
        </w:rPr>
      </w:pPr>
      <w:bookmarkStart w:id="8" w:name="Par20"/>
      <w:bookmarkEnd w:id="8"/>
      <w:r w:rsidRPr="003445B8">
        <w:rPr>
          <w:rFonts w:ascii="Times New Roman" w:hAnsi="Times New Roman" w:cs="Times New Roman"/>
          <w:sz w:val="28"/>
          <w:szCs w:val="28"/>
        </w:rPr>
        <w:t>Утвержденная документация по планировке территории (проекты планировки территории и проекты межевания территории) подлежит опубликованию в средствах массовой информации в течение семи дней со дня утверждения указанной документации и размещению на официальном сайте администрации Междуреченского городского округа в сети Интернет.</w:t>
      </w:r>
    </w:p>
    <w:p w:rsidR="00832E9E" w:rsidRPr="003445B8" w:rsidRDefault="00755DF5" w:rsidP="00B56E43">
      <w:pPr>
        <w:pStyle w:val="ConsPlusNormal"/>
        <w:numPr>
          <w:ilvl w:val="0"/>
          <w:numId w:val="39"/>
        </w:numPr>
        <w:tabs>
          <w:tab w:val="left" w:pos="993"/>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Один экземпляр утвержденной документации по планировке территории подлежит передаче на безвозмездной основе в Управление для хранения и учета в информационной системе обеспечения градостроительной деятельности города Междуреченска.</w:t>
      </w:r>
    </w:p>
    <w:p w:rsidR="002668E0" w:rsidRPr="003445B8" w:rsidRDefault="00755DF5" w:rsidP="00B56E43">
      <w:pPr>
        <w:pStyle w:val="ConsPlusNormal"/>
        <w:numPr>
          <w:ilvl w:val="0"/>
          <w:numId w:val="39"/>
        </w:numPr>
        <w:tabs>
          <w:tab w:val="left" w:pos="993"/>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Внесение изменений в документацию по планировке территории допускается путем утверждения ее отдельных частей с обязательным опубликованием такой документации в установленном порядке.</w:t>
      </w:r>
    </w:p>
    <w:p w:rsidR="003901EF" w:rsidRPr="003445B8" w:rsidRDefault="00755DF5" w:rsidP="00B56E43">
      <w:pPr>
        <w:pStyle w:val="ConsPlusNormal"/>
        <w:numPr>
          <w:ilvl w:val="0"/>
          <w:numId w:val="39"/>
        </w:numPr>
        <w:tabs>
          <w:tab w:val="left" w:pos="993"/>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В случае внесения изменений в указанные в части 8 настоящей статьи </w:t>
      </w:r>
      <w:r w:rsidRPr="003445B8">
        <w:rPr>
          <w:rFonts w:ascii="Times New Roman" w:hAnsi="Times New Roman" w:cs="Times New Roman"/>
          <w:sz w:val="28"/>
          <w:szCs w:val="28"/>
        </w:rPr>
        <w:lastRenderedPageBreak/>
        <w:t>проект планировки территории и (или) проект межевания территории путем утверждения их отдельных частей публичные слушания проводятся применительно к таким утверждаемым частям.</w:t>
      </w:r>
    </w:p>
    <w:p w:rsidR="00832E9E" w:rsidRPr="003445B8" w:rsidRDefault="00832E9E">
      <w:pPr>
        <w:pStyle w:val="ConsPlusNormal"/>
        <w:ind w:firstLine="540"/>
        <w:jc w:val="both"/>
        <w:rPr>
          <w:rFonts w:ascii="Times New Roman" w:hAnsi="Times New Roman" w:cs="Times New Roman"/>
          <w:sz w:val="28"/>
          <w:szCs w:val="28"/>
        </w:rPr>
      </w:pPr>
    </w:p>
    <w:p w:rsidR="00B00EB3" w:rsidRPr="003445B8" w:rsidRDefault="00B00EB3" w:rsidP="00B00EB3">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13. Исключена</w:t>
      </w:r>
    </w:p>
    <w:p w:rsidR="00B00EB3" w:rsidRPr="003445B8" w:rsidRDefault="00B00EB3">
      <w:pPr>
        <w:pStyle w:val="ConsPlusNormal"/>
        <w:ind w:firstLine="540"/>
        <w:jc w:val="both"/>
        <w:rPr>
          <w:rFonts w:ascii="Times New Roman" w:hAnsi="Times New Roman" w:cs="Times New Roman"/>
          <w:sz w:val="28"/>
          <w:szCs w:val="28"/>
        </w:rPr>
      </w:pPr>
    </w:p>
    <w:p w:rsidR="008357BB" w:rsidRPr="003445B8" w:rsidRDefault="008357BB">
      <w:pPr>
        <w:pStyle w:val="ConsPlusNormal"/>
        <w:ind w:firstLine="540"/>
        <w:jc w:val="both"/>
        <w:rPr>
          <w:rFonts w:ascii="Times New Roman" w:hAnsi="Times New Roman" w:cs="Times New Roman"/>
          <w:sz w:val="28"/>
          <w:szCs w:val="28"/>
        </w:rPr>
      </w:pPr>
    </w:p>
    <w:p w:rsidR="00832E9E" w:rsidRPr="003445B8" w:rsidRDefault="00832E9E">
      <w:pPr>
        <w:pStyle w:val="ConsPlusNormal"/>
        <w:jc w:val="center"/>
        <w:outlineLvl w:val="2"/>
        <w:rPr>
          <w:rFonts w:ascii="Times New Roman" w:hAnsi="Times New Roman" w:cs="Times New Roman"/>
          <w:sz w:val="28"/>
          <w:szCs w:val="28"/>
        </w:rPr>
      </w:pPr>
      <w:bookmarkStart w:id="9" w:name="P285"/>
      <w:bookmarkEnd w:id="9"/>
      <w:r w:rsidRPr="003445B8">
        <w:rPr>
          <w:rFonts w:ascii="Times New Roman" w:hAnsi="Times New Roman" w:cs="Times New Roman"/>
          <w:sz w:val="28"/>
          <w:szCs w:val="28"/>
        </w:rPr>
        <w:t>Глава 4. ИЗМЕНЕНИЕ ФИЗИЧЕСКИМИ И ЮРИДИЧЕСКИМИ ЛИЦАМИ</w:t>
      </w:r>
    </w:p>
    <w:p w:rsidR="00832E9E" w:rsidRPr="003445B8" w:rsidRDefault="00832E9E">
      <w:pPr>
        <w:pStyle w:val="ConsPlusNormal"/>
        <w:jc w:val="center"/>
        <w:rPr>
          <w:rFonts w:ascii="Times New Roman" w:hAnsi="Times New Roman" w:cs="Times New Roman"/>
          <w:sz w:val="28"/>
          <w:szCs w:val="28"/>
        </w:rPr>
      </w:pPr>
      <w:r w:rsidRPr="003445B8">
        <w:rPr>
          <w:rFonts w:ascii="Times New Roman" w:hAnsi="Times New Roman" w:cs="Times New Roman"/>
          <w:sz w:val="28"/>
          <w:szCs w:val="28"/>
        </w:rPr>
        <w:t>ВИДОВ РАЗРЕШЕННОГО ИСПОЛЬЗОВАНИЯ ЗЕМЕЛЬНЫХ УЧАСТКОВ</w:t>
      </w:r>
    </w:p>
    <w:p w:rsidR="00832E9E" w:rsidRPr="003445B8" w:rsidRDefault="00832E9E">
      <w:pPr>
        <w:pStyle w:val="ConsPlusNormal"/>
        <w:jc w:val="center"/>
        <w:rPr>
          <w:rFonts w:ascii="Times New Roman" w:hAnsi="Times New Roman" w:cs="Times New Roman"/>
          <w:sz w:val="28"/>
          <w:szCs w:val="28"/>
        </w:rPr>
      </w:pPr>
      <w:r w:rsidRPr="003445B8">
        <w:rPr>
          <w:rFonts w:ascii="Times New Roman" w:hAnsi="Times New Roman" w:cs="Times New Roman"/>
          <w:sz w:val="28"/>
          <w:szCs w:val="28"/>
        </w:rPr>
        <w:t>И ОБЪЕКТОВ КАПИТАЛЬНОГО СТРОИТЕЛЬСТВА НА ТЕРРИТОРИИ</w:t>
      </w:r>
    </w:p>
    <w:p w:rsidR="00832E9E" w:rsidRPr="003445B8" w:rsidRDefault="00832E9E">
      <w:pPr>
        <w:pStyle w:val="ConsPlusNormal"/>
        <w:jc w:val="center"/>
        <w:rPr>
          <w:rFonts w:ascii="Times New Roman" w:hAnsi="Times New Roman" w:cs="Times New Roman"/>
          <w:sz w:val="28"/>
          <w:szCs w:val="28"/>
        </w:rPr>
      </w:pPr>
      <w:r w:rsidRPr="003445B8">
        <w:rPr>
          <w:rFonts w:ascii="Times New Roman" w:hAnsi="Times New Roman" w:cs="Times New Roman"/>
          <w:sz w:val="28"/>
          <w:szCs w:val="28"/>
        </w:rPr>
        <w:t>ГОРОДА МЕЖДУРЕЧЕНСКА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14. Общий порядок изменения видов разрешенного использования земельных участков и объе</w:t>
      </w:r>
      <w:r w:rsidR="00B00EB3" w:rsidRPr="003445B8">
        <w:rPr>
          <w:rFonts w:ascii="Times New Roman" w:hAnsi="Times New Roman" w:cs="Times New Roman"/>
          <w:sz w:val="28"/>
          <w:szCs w:val="28"/>
        </w:rPr>
        <w:t>ктов капитального строительства</w:t>
      </w:r>
      <w:r w:rsidR="003901EF" w:rsidRPr="003445B8">
        <w:rPr>
          <w:rFonts w:ascii="Times New Roman" w:hAnsi="Times New Roman" w:cs="Times New Roman"/>
          <w:sz w:val="28"/>
          <w:szCs w:val="28"/>
        </w:rPr>
        <w:t>.</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rsidP="00B56E43">
      <w:pPr>
        <w:pStyle w:val="ConsPlusNormal"/>
        <w:numPr>
          <w:ilvl w:val="0"/>
          <w:numId w:val="40"/>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Изменение видов разрешенного использования земельных участков и объектов капитального строительства на территории города Междуреченска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со </w:t>
      </w:r>
      <w:hyperlink w:anchor="P414" w:history="1">
        <w:r w:rsidRPr="003445B8">
          <w:rPr>
            <w:rFonts w:ascii="Times New Roman" w:hAnsi="Times New Roman" w:cs="Times New Roman"/>
            <w:sz w:val="28"/>
            <w:szCs w:val="28"/>
          </w:rPr>
          <w:t>статьей 27 раздела 2</w:t>
        </w:r>
      </w:hyperlink>
      <w:r w:rsidRPr="003445B8">
        <w:rPr>
          <w:rFonts w:ascii="Times New Roman" w:hAnsi="Times New Roman" w:cs="Times New Roman"/>
          <w:sz w:val="28"/>
          <w:szCs w:val="28"/>
        </w:rPr>
        <w:t xml:space="preserve"> настоящих Правил.</w:t>
      </w:r>
    </w:p>
    <w:p w:rsidR="00832E9E" w:rsidRPr="003445B8" w:rsidRDefault="00832E9E" w:rsidP="00B56E43">
      <w:pPr>
        <w:pStyle w:val="ConsPlusNormal"/>
        <w:numPr>
          <w:ilvl w:val="0"/>
          <w:numId w:val="40"/>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32E9E" w:rsidRPr="003445B8" w:rsidRDefault="00832E9E" w:rsidP="00B56E43">
      <w:pPr>
        <w:pStyle w:val="ConsPlusNormal"/>
        <w:numPr>
          <w:ilvl w:val="0"/>
          <w:numId w:val="40"/>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832E9E" w:rsidRPr="003445B8" w:rsidRDefault="003901EF" w:rsidP="00B56E43">
      <w:pPr>
        <w:pStyle w:val="ConsPlusNormal"/>
        <w:numPr>
          <w:ilvl w:val="0"/>
          <w:numId w:val="40"/>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Междуреченского городского округа в порядке, установленном административным регламентом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соответствии с действующим законодательством.</w:t>
      </w:r>
    </w:p>
    <w:p w:rsidR="00B00EB3" w:rsidRPr="003445B8" w:rsidRDefault="00B00EB3">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 xml:space="preserve">4.1 В случае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w:t>
      </w:r>
      <w:proofErr w:type="spellStart"/>
      <w:r w:rsidRPr="003445B8">
        <w:rPr>
          <w:rFonts w:ascii="Times New Roman" w:hAnsi="Times New Roman" w:cs="Times New Roman"/>
          <w:sz w:val="28"/>
          <w:szCs w:val="28"/>
        </w:rPr>
        <w:t>ГрК</w:t>
      </w:r>
      <w:proofErr w:type="spellEnd"/>
      <w:r w:rsidRPr="003445B8">
        <w:rPr>
          <w:rFonts w:ascii="Times New Roman" w:hAnsi="Times New Roman" w:cs="Times New Roman"/>
          <w:sz w:val="28"/>
          <w:szCs w:val="28"/>
        </w:rPr>
        <w:t xml:space="preserve"> РФ, не допускается предоставление разрешения на условно разрешенный вид использования в </w:t>
      </w:r>
      <w:r w:rsidRPr="003445B8">
        <w:rPr>
          <w:rFonts w:ascii="Times New Roman" w:hAnsi="Times New Roman" w:cs="Times New Roman"/>
          <w:sz w:val="28"/>
          <w:szCs w:val="28"/>
        </w:rPr>
        <w:lastRenderedPageBreak/>
        <w:t xml:space="preserve">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w:t>
      </w:r>
      <w:proofErr w:type="spellStart"/>
      <w:r w:rsidRPr="003445B8">
        <w:rPr>
          <w:rFonts w:ascii="Times New Roman" w:hAnsi="Times New Roman" w:cs="Times New Roman"/>
          <w:sz w:val="28"/>
          <w:szCs w:val="28"/>
        </w:rPr>
        <w:t>ГрК</w:t>
      </w:r>
      <w:proofErr w:type="spellEnd"/>
      <w:r w:rsidRPr="003445B8">
        <w:rPr>
          <w:rFonts w:ascii="Times New Roman" w:hAnsi="Times New Roman" w:cs="Times New Roman"/>
          <w:sz w:val="28"/>
          <w:szCs w:val="28"/>
        </w:rPr>
        <w:t xml:space="preserve">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832E9E" w:rsidRPr="003445B8" w:rsidRDefault="00832E9E" w:rsidP="00B56E43">
      <w:pPr>
        <w:pStyle w:val="ConsPlusNormal"/>
        <w:numPr>
          <w:ilvl w:val="0"/>
          <w:numId w:val="40"/>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bookmarkStart w:id="10" w:name="P298"/>
      <w:bookmarkEnd w:id="10"/>
      <w:r w:rsidRPr="003445B8">
        <w:rPr>
          <w:rFonts w:ascii="Times New Roman" w:hAnsi="Times New Roman" w:cs="Times New Roman"/>
          <w:sz w:val="28"/>
          <w:szCs w:val="28"/>
        </w:rPr>
        <w:t xml:space="preserve">Статья 15. </w:t>
      </w:r>
      <w:r w:rsidR="003901EF" w:rsidRPr="003445B8">
        <w:rPr>
          <w:rFonts w:ascii="Times New Roman" w:hAnsi="Times New Roman" w:cs="Times New Roman"/>
          <w:sz w:val="28"/>
          <w:szCs w:val="28"/>
        </w:rPr>
        <w:t>Исключена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rsidP="00B00EB3">
      <w:pPr>
        <w:pStyle w:val="ConsPlusNormal"/>
        <w:jc w:val="center"/>
        <w:outlineLvl w:val="2"/>
        <w:rPr>
          <w:rFonts w:ascii="Times New Roman" w:hAnsi="Times New Roman" w:cs="Times New Roman"/>
          <w:sz w:val="28"/>
          <w:szCs w:val="28"/>
        </w:rPr>
      </w:pPr>
      <w:bookmarkStart w:id="11" w:name="P310"/>
      <w:bookmarkEnd w:id="11"/>
      <w:r w:rsidRPr="003445B8">
        <w:rPr>
          <w:rFonts w:ascii="Times New Roman" w:hAnsi="Times New Roman" w:cs="Times New Roman"/>
          <w:sz w:val="28"/>
          <w:szCs w:val="28"/>
        </w:rPr>
        <w:t xml:space="preserve">Глава 5. </w:t>
      </w:r>
      <w:r w:rsidR="00B00EB3" w:rsidRPr="003445B8">
        <w:rPr>
          <w:rFonts w:ascii="Times New Roman" w:hAnsi="Times New Roman" w:cs="Times New Roman"/>
          <w:sz w:val="28"/>
          <w:szCs w:val="28"/>
        </w:rPr>
        <w:t>СТРОИТЕЛЬСТВО, РЕКОНСТРУКЦИЯ, СНОС ОБЪЕКТОВ КАПИТАЛЬНОГО СТРОИТЕЛЬСТВА НА ТЕРРИТОРИИ ГОРОДА МЕЖДУРЕЧЕНСКА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 xml:space="preserve">Статья 16. </w:t>
      </w:r>
      <w:r w:rsidR="00B00EB3" w:rsidRPr="003445B8">
        <w:rPr>
          <w:rFonts w:ascii="Times New Roman" w:hAnsi="Times New Roman" w:cs="Times New Roman"/>
          <w:sz w:val="28"/>
          <w:szCs w:val="28"/>
        </w:rPr>
        <w:t>Осуществление строительства, реконструкции, сноса объектов капитального строительства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B00EB3" w:rsidP="00B56E43">
      <w:pPr>
        <w:pStyle w:val="ConsPlusNormal"/>
        <w:numPr>
          <w:ilvl w:val="0"/>
          <w:numId w:val="41"/>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Строительство, реконструкцию объектов капитального строительства на территории города Междуреченска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в соответствии с требованиями федерального законодательства.</w:t>
      </w:r>
    </w:p>
    <w:p w:rsidR="00832E9E" w:rsidRPr="003445B8" w:rsidRDefault="00B00EB3" w:rsidP="00B56E43">
      <w:pPr>
        <w:pStyle w:val="ConsPlusNormal"/>
        <w:numPr>
          <w:ilvl w:val="0"/>
          <w:numId w:val="41"/>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Строительство, реконструкция объектов капитального строительства на территории города Междуреченска осуществляются с соблюдением градостроительных регламентов в соответствии с настоящими Правилами.</w:t>
      </w:r>
    </w:p>
    <w:p w:rsidR="00832E9E" w:rsidRPr="003445B8" w:rsidRDefault="00B00EB3" w:rsidP="00B56E43">
      <w:pPr>
        <w:pStyle w:val="ConsPlusNormal"/>
        <w:numPr>
          <w:ilvl w:val="0"/>
          <w:numId w:val="41"/>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Порядок оформления разрешительной документации для осуществления строительства, реконструкции объекта капитального строительства регламентируется федеральным законодательством, нормативными правовыми актами Кемеровской области, настоящими Правилами.</w:t>
      </w:r>
    </w:p>
    <w:p w:rsidR="00B00EB3" w:rsidRPr="003445B8" w:rsidRDefault="00B00EB3" w:rsidP="00B56E43">
      <w:pPr>
        <w:pStyle w:val="ConsPlusNormal"/>
        <w:numPr>
          <w:ilvl w:val="0"/>
          <w:numId w:val="41"/>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Снос объектов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законодательством, на основании решения суда или органа местного самоуправления в соответствии с требованиями главы 6.4. Градостроительного кодекса Российской Федерации.</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lastRenderedPageBreak/>
        <w:t>Статья 17. Выдача разрешения на строительство</w:t>
      </w:r>
    </w:p>
    <w:p w:rsidR="00832E9E" w:rsidRPr="003445B8" w:rsidRDefault="00832E9E">
      <w:pPr>
        <w:pStyle w:val="ConsPlusNormal"/>
        <w:ind w:firstLine="540"/>
        <w:jc w:val="both"/>
        <w:rPr>
          <w:rFonts w:ascii="Times New Roman" w:hAnsi="Times New Roman" w:cs="Times New Roman"/>
          <w:sz w:val="28"/>
          <w:szCs w:val="28"/>
        </w:rPr>
      </w:pPr>
    </w:p>
    <w:p w:rsidR="004D1683" w:rsidRPr="003445B8" w:rsidRDefault="004D1683" w:rsidP="00B56E43">
      <w:pPr>
        <w:pStyle w:val="ConsPlusNormal"/>
        <w:numPr>
          <w:ilvl w:val="0"/>
          <w:numId w:val="42"/>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w:t>
      </w:r>
    </w:p>
    <w:p w:rsidR="00832E9E" w:rsidRPr="003445B8" w:rsidRDefault="004D1683">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1.1.В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832E9E" w:rsidRPr="003445B8" w:rsidRDefault="00832E9E" w:rsidP="00B56E43">
      <w:pPr>
        <w:pStyle w:val="ConsPlusNormal"/>
        <w:numPr>
          <w:ilvl w:val="0"/>
          <w:numId w:val="42"/>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Выдача разрешения на строительство осуществляется Управлением в соответствии со </w:t>
      </w:r>
      <w:hyperlink r:id="rId10" w:history="1">
        <w:r w:rsidRPr="003445B8">
          <w:rPr>
            <w:rFonts w:ascii="Times New Roman" w:hAnsi="Times New Roman" w:cs="Times New Roman"/>
            <w:sz w:val="28"/>
            <w:szCs w:val="28"/>
          </w:rPr>
          <w:t>статьей 51</w:t>
        </w:r>
      </w:hyperlink>
      <w:r w:rsidRPr="003445B8">
        <w:rPr>
          <w:rFonts w:ascii="Times New Roman" w:hAnsi="Times New Roman" w:cs="Times New Roman"/>
          <w:sz w:val="28"/>
          <w:szCs w:val="28"/>
        </w:rPr>
        <w:t xml:space="preserve"> Градостроительного кодекса Российской Федерации без взимания платы.</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18. Контроль в процессе строительства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rsidP="00B56E43">
      <w:pPr>
        <w:pStyle w:val="ConsPlusNormal"/>
        <w:numPr>
          <w:ilvl w:val="0"/>
          <w:numId w:val="43"/>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w:t>
      </w:r>
      <w:r w:rsidR="004D1683" w:rsidRPr="003445B8">
        <w:rPr>
          <w:rFonts w:ascii="Times New Roman" w:hAnsi="Times New Roman" w:cs="Times New Roman"/>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Строительный контроль проводится лицом, осуществляющим строительство.</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 xml:space="preserve">Застройщик или заказчик по своей инициативе может привлекать лицо, </w:t>
      </w:r>
      <w:r w:rsidRPr="003445B8">
        <w:rPr>
          <w:rFonts w:ascii="Times New Roman" w:hAnsi="Times New Roman" w:cs="Times New Roman"/>
          <w:sz w:val="28"/>
          <w:szCs w:val="28"/>
        </w:rPr>
        <w:lastRenderedPageBreak/>
        <w:t>осуществляющее подготовку проектной документации, для проверки соответствия выполняемых работ проектной документации.</w:t>
      </w:r>
    </w:p>
    <w:p w:rsidR="00832E9E" w:rsidRPr="003445B8" w:rsidRDefault="00832E9E" w:rsidP="00B56E43">
      <w:pPr>
        <w:pStyle w:val="ConsPlusNormal"/>
        <w:numPr>
          <w:ilvl w:val="0"/>
          <w:numId w:val="43"/>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Государственный строительный надзор осуществляется при:</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 xml:space="preserve">а) строительстве объектов капитального строительства, проектная документация которых подлежит государственной экспертизе в соответствии со </w:t>
      </w:r>
      <w:hyperlink r:id="rId11" w:history="1">
        <w:r w:rsidRPr="003445B8">
          <w:rPr>
            <w:rFonts w:ascii="Times New Roman" w:hAnsi="Times New Roman" w:cs="Times New Roman"/>
            <w:sz w:val="28"/>
            <w:szCs w:val="28"/>
          </w:rPr>
          <w:t>статьей 49</w:t>
        </w:r>
      </w:hyperlink>
      <w:r w:rsidRPr="003445B8">
        <w:rPr>
          <w:rFonts w:ascii="Times New Roman" w:hAnsi="Times New Roman" w:cs="Times New Roman"/>
          <w:sz w:val="28"/>
          <w:szCs w:val="28"/>
        </w:rPr>
        <w:t xml:space="preserve"> Градостроительного кодекса Российской Федерации либо является типовой проектной документацией или ее модификацией;</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 xml:space="preserve">б) </w:t>
      </w:r>
      <w:r w:rsidR="004D1683" w:rsidRPr="003445B8">
        <w:rPr>
          <w:rFonts w:ascii="Times New Roman" w:hAnsi="Times New Roman" w:cs="Times New Roman"/>
          <w:sz w:val="28"/>
          <w:szCs w:val="28"/>
        </w:rPr>
        <w:t>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 Российской Федерации</w:t>
      </w:r>
      <w:r w:rsidRPr="003445B8">
        <w:rPr>
          <w:rFonts w:ascii="Times New Roman" w:hAnsi="Times New Roman" w:cs="Times New Roman"/>
          <w:sz w:val="28"/>
          <w:szCs w:val="28"/>
        </w:rPr>
        <w:t>.</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19. Выдача разрешения на ввод объекта в эксплуатацию</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4D1683" w:rsidP="00B56E43">
      <w:pPr>
        <w:pStyle w:val="ConsPlusNormal"/>
        <w:numPr>
          <w:ilvl w:val="0"/>
          <w:numId w:val="44"/>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832E9E" w:rsidRPr="003445B8" w:rsidRDefault="00832E9E" w:rsidP="00B56E43">
      <w:pPr>
        <w:pStyle w:val="ConsPlusNormal"/>
        <w:numPr>
          <w:ilvl w:val="0"/>
          <w:numId w:val="44"/>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Для ввода объекта в эксплуатацию застройщик обращается в Управление с заявлением о выдаче разрешения на ввод объекта в эксплуатацию, которое выдается в соответствии со </w:t>
      </w:r>
      <w:hyperlink r:id="rId12" w:history="1">
        <w:r w:rsidRPr="003445B8">
          <w:rPr>
            <w:rFonts w:ascii="Times New Roman" w:hAnsi="Times New Roman" w:cs="Times New Roman"/>
            <w:sz w:val="28"/>
            <w:szCs w:val="28"/>
          </w:rPr>
          <w:t>статьей 55</w:t>
        </w:r>
      </w:hyperlink>
      <w:r w:rsidRPr="003445B8">
        <w:rPr>
          <w:rFonts w:ascii="Times New Roman" w:hAnsi="Times New Roman" w:cs="Times New Roman"/>
          <w:sz w:val="28"/>
          <w:szCs w:val="28"/>
        </w:rPr>
        <w:t xml:space="preserve"> Градостроительного кодекса Российской Федерации.</w:t>
      </w:r>
    </w:p>
    <w:p w:rsidR="00832E9E" w:rsidRPr="003445B8" w:rsidRDefault="00832E9E" w:rsidP="00B56E43">
      <w:pPr>
        <w:pStyle w:val="ConsPlusNormal"/>
        <w:numPr>
          <w:ilvl w:val="0"/>
          <w:numId w:val="44"/>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jc w:val="center"/>
        <w:outlineLvl w:val="2"/>
        <w:rPr>
          <w:rFonts w:ascii="Times New Roman" w:hAnsi="Times New Roman" w:cs="Times New Roman"/>
          <w:sz w:val="28"/>
          <w:szCs w:val="28"/>
        </w:rPr>
      </w:pPr>
      <w:bookmarkStart w:id="12" w:name="P340"/>
      <w:bookmarkEnd w:id="12"/>
      <w:r w:rsidRPr="003445B8">
        <w:rPr>
          <w:rFonts w:ascii="Times New Roman" w:hAnsi="Times New Roman" w:cs="Times New Roman"/>
          <w:sz w:val="28"/>
          <w:szCs w:val="28"/>
        </w:rPr>
        <w:t xml:space="preserve">Глава 6. </w:t>
      </w:r>
      <w:r w:rsidR="00DC7588" w:rsidRPr="003445B8">
        <w:rPr>
          <w:rFonts w:ascii="Times New Roman" w:hAnsi="Times New Roman" w:cs="Times New Roman"/>
          <w:sz w:val="28"/>
          <w:szCs w:val="28"/>
        </w:rPr>
        <w:t>ПРОВЕДЕНИЕ ПУБЛИЧНЫХ СЛУШАНИЙ ПО ВОПРОСАМ ЗЕМЛЕПОЛЬЗОВАНИЯ И ЗАСТРОЙКИ</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bookmarkStart w:id="13" w:name="P342"/>
      <w:bookmarkEnd w:id="13"/>
      <w:r w:rsidRPr="003445B8">
        <w:rPr>
          <w:rFonts w:ascii="Times New Roman" w:hAnsi="Times New Roman" w:cs="Times New Roman"/>
          <w:sz w:val="28"/>
          <w:szCs w:val="28"/>
        </w:rPr>
        <w:t xml:space="preserve">Статья 20. </w:t>
      </w:r>
      <w:r w:rsidR="00DC7588" w:rsidRPr="003445B8">
        <w:rPr>
          <w:rFonts w:ascii="Times New Roman" w:hAnsi="Times New Roman" w:cs="Times New Roman"/>
          <w:sz w:val="28"/>
          <w:szCs w:val="28"/>
        </w:rPr>
        <w:t>Общие положения о публичных слушаниях</w:t>
      </w:r>
    </w:p>
    <w:p w:rsidR="00832E9E" w:rsidRPr="003445B8" w:rsidRDefault="00832E9E">
      <w:pPr>
        <w:pStyle w:val="ConsPlusNormal"/>
        <w:ind w:firstLine="540"/>
        <w:jc w:val="both"/>
        <w:rPr>
          <w:rFonts w:ascii="Times New Roman" w:hAnsi="Times New Roman" w:cs="Times New Roman"/>
          <w:sz w:val="28"/>
          <w:szCs w:val="28"/>
        </w:rPr>
      </w:pPr>
    </w:p>
    <w:p w:rsidR="00DC7588" w:rsidRPr="003445B8" w:rsidRDefault="00DC7588" w:rsidP="00B56E43">
      <w:pPr>
        <w:pStyle w:val="ConsPlusNormal"/>
        <w:numPr>
          <w:ilvl w:val="0"/>
          <w:numId w:val="45"/>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Публичные слушания проводятся в обязательном порядке:</w:t>
      </w:r>
    </w:p>
    <w:p w:rsidR="00DC7588" w:rsidRPr="003445B8" w:rsidRDefault="00DC7588" w:rsidP="00B56E43">
      <w:pPr>
        <w:pStyle w:val="ConsPlusNormal"/>
        <w:numPr>
          <w:ilvl w:val="1"/>
          <w:numId w:val="46"/>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по проекту генерального плана муниципального образования </w:t>
      </w:r>
      <w:r w:rsidRPr="003445B8">
        <w:rPr>
          <w:rFonts w:ascii="Times New Roman" w:hAnsi="Times New Roman" w:cs="Times New Roman"/>
          <w:sz w:val="28"/>
          <w:szCs w:val="28"/>
        </w:rPr>
        <w:lastRenderedPageBreak/>
        <w:t>«Междуреченский городской округ», в том числе по проектам о внесении в него изменений, за исключением случаев, предусматривающих изменение границ населенных пунктов в целях жилищного строительства или определения зон рекреационного назначения;</w:t>
      </w:r>
    </w:p>
    <w:p w:rsidR="00DC7588" w:rsidRPr="003445B8" w:rsidRDefault="00DC7588" w:rsidP="00B56E43">
      <w:pPr>
        <w:pStyle w:val="ConsPlusNormal"/>
        <w:numPr>
          <w:ilvl w:val="1"/>
          <w:numId w:val="46"/>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по проекту Правил землепользования и застройки муниципального образования «Междуреченский городской округ», в том числе по проектам о внесении в них изменений, за исключением случаев, предусмотренных Градостроительным кодексом Российской Федерации, в том числе в случае приведения Правил в соответствие с ограничениями использования объектов недвижимости, установленными на </w:t>
      </w:r>
      <w:proofErr w:type="spellStart"/>
      <w:r w:rsidRPr="003445B8">
        <w:rPr>
          <w:rFonts w:ascii="Times New Roman" w:hAnsi="Times New Roman" w:cs="Times New Roman"/>
          <w:sz w:val="28"/>
          <w:szCs w:val="28"/>
        </w:rPr>
        <w:t>приаэродромной</w:t>
      </w:r>
      <w:proofErr w:type="spellEnd"/>
      <w:r w:rsidRPr="003445B8">
        <w:rPr>
          <w:rFonts w:ascii="Times New Roman" w:hAnsi="Times New Roman" w:cs="Times New Roman"/>
          <w:sz w:val="28"/>
          <w:szCs w:val="28"/>
        </w:rPr>
        <w:t xml:space="preserve"> территории, а также обеспечения возможности размещения на территории города Междуреченска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в связи с поступлением соответствующего требования уполномоченного федерального органа исполнительной власти, уполномоченного органа исполнительной власти субъекта Российской Федерации;</w:t>
      </w:r>
    </w:p>
    <w:p w:rsidR="00DC7588" w:rsidRPr="003445B8" w:rsidRDefault="00B00EB3" w:rsidP="00B56E43">
      <w:pPr>
        <w:pStyle w:val="ConsPlusNormal"/>
        <w:numPr>
          <w:ilvl w:val="1"/>
          <w:numId w:val="46"/>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по проектам планировки территории, проектам межевания территории, за исключением случаев, предусмотренных частью 5.1 статьи 46 Градостроительного кодекса Российской Федерации;</w:t>
      </w:r>
    </w:p>
    <w:p w:rsidR="00DC7588" w:rsidRPr="003445B8" w:rsidRDefault="00DC7588" w:rsidP="00B56E43">
      <w:pPr>
        <w:pStyle w:val="ConsPlusNormal"/>
        <w:numPr>
          <w:ilvl w:val="1"/>
          <w:numId w:val="46"/>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по проектам решений о предоставлении разрешения на условно разрешенный вид использования земельного участка или объекта капитального строительства, за исключением случаев, установленных Градостроительным кодексом Российской Федерации, в том числе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муниципального образования «Междуреченский городской округ»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DC7588" w:rsidRPr="003445B8" w:rsidRDefault="00B00EB3" w:rsidP="00B56E43">
      <w:pPr>
        <w:pStyle w:val="ConsPlusNormal"/>
        <w:numPr>
          <w:ilvl w:val="1"/>
          <w:numId w:val="46"/>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за исключением случая, указанного в части 1.1 </w:t>
      </w:r>
      <w:r w:rsidRPr="003445B8">
        <w:rPr>
          <w:rFonts w:ascii="Times New Roman" w:hAnsi="Times New Roman" w:cs="Times New Roman"/>
          <w:sz w:val="28"/>
          <w:szCs w:val="28"/>
        </w:rPr>
        <w:br/>
        <w:t>статьи 40 Градостроительного кодекса Российской Федерации.</w:t>
      </w:r>
    </w:p>
    <w:p w:rsidR="00832E9E" w:rsidRPr="003445B8" w:rsidRDefault="00DC7588" w:rsidP="00B56E43">
      <w:pPr>
        <w:pStyle w:val="ConsPlusNormal"/>
        <w:numPr>
          <w:ilvl w:val="0"/>
          <w:numId w:val="45"/>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Публичные слушания по вопросам землепользования и застройки проводятся с учетом требований Градостроительного кодекса Российской Федерации и регламентируются решением Совета народных депутатов Междуреченского городского округа от 26.04.2018. № 346 "Об утверждении Положения о порядке организации и проведения публичных слушаний при осуществлении градостроительной деятельности на территории муниципального образования «Междуреченский городской округ» и о внесении изменений в постановление Междуреченского городского Совета народных депутатов от 30.09.2005. № 178 «Об утверждении положения о публичных слушаниях в муниципальном образовании.</w:t>
      </w:r>
    </w:p>
    <w:p w:rsidR="00DC7588" w:rsidRPr="003445B8" w:rsidRDefault="00DC7588">
      <w:pPr>
        <w:pStyle w:val="ConsPlusNormal"/>
        <w:ind w:firstLine="540"/>
        <w:jc w:val="both"/>
        <w:rPr>
          <w:rFonts w:ascii="Times New Roman" w:hAnsi="Times New Roman" w:cs="Times New Roman"/>
          <w:sz w:val="28"/>
          <w:szCs w:val="28"/>
        </w:rPr>
      </w:pPr>
    </w:p>
    <w:p w:rsidR="00832E9E" w:rsidRPr="003445B8" w:rsidRDefault="00832E9E">
      <w:pPr>
        <w:pStyle w:val="ConsPlusNormal"/>
        <w:jc w:val="center"/>
        <w:outlineLvl w:val="2"/>
        <w:rPr>
          <w:rFonts w:ascii="Times New Roman" w:hAnsi="Times New Roman" w:cs="Times New Roman"/>
          <w:sz w:val="28"/>
          <w:szCs w:val="28"/>
        </w:rPr>
      </w:pPr>
      <w:r w:rsidRPr="003445B8">
        <w:rPr>
          <w:rFonts w:ascii="Times New Roman" w:hAnsi="Times New Roman" w:cs="Times New Roman"/>
          <w:sz w:val="28"/>
          <w:szCs w:val="28"/>
        </w:rPr>
        <w:lastRenderedPageBreak/>
        <w:t>Глава 7. ПОЛОЖЕНИЯ О ВНЕСЕНИИ ИЗМЕНЕНИЙ В НАСТОЯЩИЕ ПРАВИЛА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21. Порядок внесения изменений в настоящие Правила</w:t>
      </w:r>
    </w:p>
    <w:p w:rsidR="00832E9E" w:rsidRPr="003445B8" w:rsidRDefault="00832E9E">
      <w:pPr>
        <w:pStyle w:val="ConsPlusNormal"/>
        <w:ind w:firstLine="540"/>
        <w:jc w:val="both"/>
        <w:rPr>
          <w:rFonts w:ascii="Times New Roman" w:hAnsi="Times New Roman" w:cs="Times New Roman"/>
          <w:sz w:val="28"/>
          <w:szCs w:val="28"/>
        </w:rPr>
      </w:pPr>
    </w:p>
    <w:p w:rsidR="00DC7588" w:rsidRPr="003445B8" w:rsidRDefault="00DC7588" w:rsidP="00B56E43">
      <w:pPr>
        <w:pStyle w:val="ConsPlusNormal"/>
        <w:numPr>
          <w:ilvl w:val="0"/>
          <w:numId w:val="47"/>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Подготовка и утверждение вносимых в действующие Правила изменений осуществляются в порядке, предусмотренном статьями 31, 32 Градостроительного кодекса Российской Федерации.</w:t>
      </w:r>
    </w:p>
    <w:p w:rsidR="00DC7588" w:rsidRPr="003445B8" w:rsidRDefault="00DC7588" w:rsidP="00B56E43">
      <w:pPr>
        <w:pStyle w:val="ConsPlusNormal"/>
        <w:numPr>
          <w:ilvl w:val="0"/>
          <w:numId w:val="47"/>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Основаниями для рассмотрения главой Междуреченского городского округа вопроса о внесении изменений в настоящие Правила являются:</w:t>
      </w:r>
    </w:p>
    <w:p w:rsidR="00DC7588" w:rsidRPr="003445B8" w:rsidRDefault="00DC7588" w:rsidP="00B56E43">
      <w:pPr>
        <w:pStyle w:val="ConsPlusNormal"/>
        <w:numPr>
          <w:ilvl w:val="0"/>
          <w:numId w:val="48"/>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несоответствие Правил генеральному плану города Междуреченска, возникшее в результате внесения в генеральный план изменений;</w:t>
      </w:r>
    </w:p>
    <w:p w:rsidR="00DC7588" w:rsidRPr="003445B8" w:rsidRDefault="00DC7588" w:rsidP="00B56E43">
      <w:pPr>
        <w:pStyle w:val="ConsPlusNormal"/>
        <w:numPr>
          <w:ilvl w:val="0"/>
          <w:numId w:val="48"/>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3445B8">
        <w:rPr>
          <w:rFonts w:ascii="Times New Roman" w:hAnsi="Times New Roman" w:cs="Times New Roman"/>
          <w:sz w:val="28"/>
          <w:szCs w:val="28"/>
        </w:rPr>
        <w:t>приаэродромной</w:t>
      </w:r>
      <w:proofErr w:type="spellEnd"/>
      <w:r w:rsidRPr="003445B8">
        <w:rPr>
          <w:rFonts w:ascii="Times New Roman" w:hAnsi="Times New Roman" w:cs="Times New Roman"/>
          <w:sz w:val="28"/>
          <w:szCs w:val="28"/>
        </w:rPr>
        <w:t xml:space="preserve"> территории, которые допущены в настоящих Правилах;</w:t>
      </w:r>
    </w:p>
    <w:p w:rsidR="00DC7588" w:rsidRPr="003445B8" w:rsidRDefault="00DC7588" w:rsidP="00B56E43">
      <w:pPr>
        <w:pStyle w:val="ConsPlusNormal"/>
        <w:numPr>
          <w:ilvl w:val="0"/>
          <w:numId w:val="48"/>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поступление предложений об изменении границ территориальных зон, изменени</w:t>
      </w:r>
      <w:r w:rsidR="00B00EB3" w:rsidRPr="003445B8">
        <w:rPr>
          <w:rFonts w:ascii="Times New Roman" w:hAnsi="Times New Roman" w:cs="Times New Roman"/>
          <w:sz w:val="28"/>
          <w:szCs w:val="28"/>
        </w:rPr>
        <w:t>и градостроительных регламентов;</w:t>
      </w:r>
    </w:p>
    <w:p w:rsidR="00B00EB3" w:rsidRPr="003445B8" w:rsidRDefault="00B00EB3" w:rsidP="00B56E43">
      <w:pPr>
        <w:pStyle w:val="ConsPlusNormal"/>
        <w:numPr>
          <w:ilvl w:val="0"/>
          <w:numId w:val="48"/>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B00EB3" w:rsidRPr="003445B8" w:rsidRDefault="00B00EB3" w:rsidP="00B56E43">
      <w:pPr>
        <w:pStyle w:val="ConsPlusNormal"/>
        <w:numPr>
          <w:ilvl w:val="0"/>
          <w:numId w:val="48"/>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B00EB3" w:rsidRPr="003445B8" w:rsidRDefault="00B00EB3" w:rsidP="00B56E43">
      <w:pPr>
        <w:pStyle w:val="ConsPlusNormal"/>
        <w:numPr>
          <w:ilvl w:val="0"/>
          <w:numId w:val="48"/>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C7588" w:rsidRPr="003445B8" w:rsidRDefault="00DC7588" w:rsidP="00B56E43">
      <w:pPr>
        <w:pStyle w:val="ConsPlusNormal"/>
        <w:numPr>
          <w:ilvl w:val="0"/>
          <w:numId w:val="47"/>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Предложения о внесении изменений в Правила в Комиссию направляются:</w:t>
      </w:r>
    </w:p>
    <w:p w:rsidR="00DC7588" w:rsidRPr="003445B8" w:rsidRDefault="00B57B23" w:rsidP="00B56E43">
      <w:pPr>
        <w:pStyle w:val="ConsPlusNormal"/>
        <w:numPr>
          <w:ilvl w:val="0"/>
          <w:numId w:val="26"/>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ф</w:t>
      </w:r>
      <w:r w:rsidR="00DC7588" w:rsidRPr="003445B8">
        <w:rPr>
          <w:rFonts w:ascii="Times New Roman" w:hAnsi="Times New Roman" w:cs="Times New Roman"/>
          <w:sz w:val="28"/>
          <w:szCs w:val="28"/>
        </w:rPr>
        <w:t>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C7588" w:rsidRPr="003445B8" w:rsidRDefault="00B57B23" w:rsidP="00B56E43">
      <w:pPr>
        <w:pStyle w:val="ConsPlusNormal"/>
        <w:numPr>
          <w:ilvl w:val="0"/>
          <w:numId w:val="26"/>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о</w:t>
      </w:r>
      <w:r w:rsidR="00DC7588" w:rsidRPr="003445B8">
        <w:rPr>
          <w:rFonts w:ascii="Times New Roman" w:hAnsi="Times New Roman" w:cs="Times New Roman"/>
          <w:sz w:val="28"/>
          <w:szCs w:val="28"/>
        </w:rPr>
        <w:t>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DC7588" w:rsidRPr="003445B8" w:rsidRDefault="00DC7588" w:rsidP="00B56E43">
      <w:pPr>
        <w:pStyle w:val="ConsPlusNormal"/>
        <w:numPr>
          <w:ilvl w:val="0"/>
          <w:numId w:val="26"/>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органами местного самоуправления в случаях, если необходимо </w:t>
      </w:r>
      <w:r w:rsidRPr="003445B8">
        <w:rPr>
          <w:rFonts w:ascii="Times New Roman" w:hAnsi="Times New Roman" w:cs="Times New Roman"/>
          <w:sz w:val="28"/>
          <w:szCs w:val="28"/>
        </w:rPr>
        <w:lastRenderedPageBreak/>
        <w:t>совершенствовать порядок регулирования землепользования и застройки на территории города Междуреченска;</w:t>
      </w:r>
    </w:p>
    <w:p w:rsidR="00DC7588" w:rsidRPr="003445B8" w:rsidRDefault="00DC7588" w:rsidP="00B56E43">
      <w:pPr>
        <w:pStyle w:val="ConsPlusNormal"/>
        <w:numPr>
          <w:ilvl w:val="0"/>
          <w:numId w:val="26"/>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C7588" w:rsidRPr="003445B8" w:rsidRDefault="00DC7588" w:rsidP="00B56E43">
      <w:pPr>
        <w:pStyle w:val="ConsPlusNormal"/>
        <w:numPr>
          <w:ilvl w:val="0"/>
          <w:numId w:val="47"/>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В случае, если настоящими Правилами не обеспечена возможность размещения на территории города Междуреченска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глава Междуреченского городского округа обеспечивает внесение изменений в настоящие Правила в течение тридцати дней со дня получения соответствующего требования уполномоченного федерального органа исполнительной власти, уполномоченного органа исполнительной власти субъекта Российской Федерации.</w:t>
      </w:r>
    </w:p>
    <w:p w:rsidR="00DC7588" w:rsidRPr="003445B8" w:rsidRDefault="00DC7588" w:rsidP="00B56E43">
      <w:pPr>
        <w:pStyle w:val="ConsPlusNormal"/>
        <w:numPr>
          <w:ilvl w:val="0"/>
          <w:numId w:val="47"/>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Междуреченского городского округа.</w:t>
      </w:r>
    </w:p>
    <w:p w:rsidR="00DC7588" w:rsidRPr="003445B8" w:rsidRDefault="00DC7588" w:rsidP="00B56E43">
      <w:pPr>
        <w:pStyle w:val="ConsPlusNormal"/>
        <w:numPr>
          <w:ilvl w:val="0"/>
          <w:numId w:val="47"/>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3445B8">
        <w:rPr>
          <w:rFonts w:ascii="Times New Roman" w:hAnsi="Times New Roman" w:cs="Times New Roman"/>
          <w:sz w:val="28"/>
          <w:szCs w:val="28"/>
        </w:rPr>
        <w:t>приаэродромной</w:t>
      </w:r>
      <w:proofErr w:type="spellEnd"/>
      <w:r w:rsidRPr="003445B8">
        <w:rPr>
          <w:rFonts w:ascii="Times New Roman" w:hAnsi="Times New Roman" w:cs="Times New Roman"/>
          <w:sz w:val="28"/>
          <w:szCs w:val="28"/>
        </w:rPr>
        <w:t xml:space="preserve"> территории, рассмотрению Комиссией не подлежит.</w:t>
      </w:r>
    </w:p>
    <w:p w:rsidR="00DC7588" w:rsidRPr="003445B8" w:rsidRDefault="00DC7588" w:rsidP="00B56E43">
      <w:pPr>
        <w:pStyle w:val="ConsPlusNormal"/>
        <w:numPr>
          <w:ilvl w:val="0"/>
          <w:numId w:val="47"/>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Глава Междуреченского городского округа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832E9E" w:rsidRPr="003445B8" w:rsidRDefault="00DC7588" w:rsidP="00B56E43">
      <w:pPr>
        <w:pStyle w:val="ConsPlusNormal"/>
        <w:numPr>
          <w:ilvl w:val="0"/>
          <w:numId w:val="47"/>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Глава Междуреченского городского округа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2 части 2 настоящей статьи, обязан принять решение о внесении изменений в настоящие Правила. Предписание, указанное в пункте 2 части 2 настоящей статьи, может быть обжаловано главой Междуреченского городского округа в суд.</w:t>
      </w:r>
    </w:p>
    <w:p w:rsidR="00B57B23" w:rsidRPr="003445B8" w:rsidRDefault="00B57B23" w:rsidP="00B56E43">
      <w:pPr>
        <w:pStyle w:val="ConsPlusNormal"/>
        <w:numPr>
          <w:ilvl w:val="0"/>
          <w:numId w:val="47"/>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В целях внесения изменений в Правила в случаях, предусмотренных пунктами 4) - 6) части 2 и частью 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w:t>
      </w:r>
      <w:r w:rsidRPr="003445B8">
        <w:rPr>
          <w:rFonts w:ascii="Times New Roman" w:hAnsi="Times New Roman" w:cs="Times New Roman"/>
          <w:sz w:val="28"/>
          <w:szCs w:val="28"/>
        </w:rPr>
        <w:lastRenderedPageBreak/>
        <w:t>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5 настоящей статьи заключения комиссии не требуются.</w:t>
      </w:r>
    </w:p>
    <w:p w:rsidR="00B57B23" w:rsidRPr="003445B8" w:rsidRDefault="00B57B23" w:rsidP="00B56E43">
      <w:pPr>
        <w:pStyle w:val="ConsPlusNormal"/>
        <w:numPr>
          <w:ilvl w:val="0"/>
          <w:numId w:val="47"/>
        </w:numPr>
        <w:tabs>
          <w:tab w:val="left" w:pos="993"/>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57B23" w:rsidRPr="003445B8" w:rsidRDefault="00B57B23" w:rsidP="00B56E43">
      <w:pPr>
        <w:pStyle w:val="ConsPlusNormal"/>
        <w:numPr>
          <w:ilvl w:val="0"/>
          <w:numId w:val="47"/>
        </w:numPr>
        <w:tabs>
          <w:tab w:val="left" w:pos="993"/>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В случаях, предусмотренных пунктами 4) - 6)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Междуреченского городского округа требование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B57B23" w:rsidRPr="003445B8" w:rsidRDefault="00B57B23" w:rsidP="00B56E43">
      <w:pPr>
        <w:pStyle w:val="ConsPlusNormal"/>
        <w:numPr>
          <w:ilvl w:val="0"/>
          <w:numId w:val="47"/>
        </w:numPr>
        <w:tabs>
          <w:tab w:val="left" w:pos="993"/>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В случае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 глава </w:t>
      </w:r>
      <w:r w:rsidRPr="003445B8">
        <w:rPr>
          <w:rFonts w:ascii="Times New Roman" w:hAnsi="Times New Roman" w:cs="Times New Roman"/>
          <w:sz w:val="28"/>
          <w:szCs w:val="28"/>
        </w:rPr>
        <w:lastRenderedPageBreak/>
        <w:t>Междуреченского городского округа обеспечивает внесение изменений в Правила путем их уточнения в соответствии с таким требованием. При этом утверждение изменений в Правила в целях их уточнения в соответствии с требованием, предусмотренным частью 11 настоящей статьи, не требуется.</w:t>
      </w:r>
    </w:p>
    <w:p w:rsidR="00B57B23" w:rsidRPr="003445B8" w:rsidRDefault="00B57B23" w:rsidP="00B56E43">
      <w:pPr>
        <w:pStyle w:val="ConsPlusNormal"/>
        <w:numPr>
          <w:ilvl w:val="0"/>
          <w:numId w:val="47"/>
        </w:numPr>
        <w:tabs>
          <w:tab w:val="left" w:pos="993"/>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Срок уточнения Правил в соответствии с частью 12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11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2 настоящей статьи оснований для внесения изменений в Правила.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22. Действие Правил по отношению к генеральному плану города Междуреченска, документации по планировке территории</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rsidP="00B56E43">
      <w:pPr>
        <w:pStyle w:val="ConsPlusNormal"/>
        <w:numPr>
          <w:ilvl w:val="0"/>
          <w:numId w:val="49"/>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Правила разработаны на основе генерального плана с обязательным учетом функционального зонирования территории.</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В случае внесения в установленном порядке изменений в генеральный план соответствующие изменения при необходимости вносятся в Правила.</w:t>
      </w:r>
    </w:p>
    <w:p w:rsidR="00832E9E" w:rsidRPr="003445B8" w:rsidRDefault="00832E9E" w:rsidP="00B56E43">
      <w:pPr>
        <w:pStyle w:val="ConsPlusNormal"/>
        <w:numPr>
          <w:ilvl w:val="0"/>
          <w:numId w:val="49"/>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Документация по планировке территории разрабатывается на основе генерального плана, настоящих Правил и не должна им противоречить.</w:t>
      </w:r>
    </w:p>
    <w:p w:rsidR="00832E9E" w:rsidRPr="003445B8" w:rsidRDefault="00832E9E" w:rsidP="00B56E43">
      <w:pPr>
        <w:pStyle w:val="ConsPlusNormal"/>
        <w:numPr>
          <w:ilvl w:val="0"/>
          <w:numId w:val="49"/>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Нормативные и ненормативные правовые акты города Междуреченска в области землепользования и застройки, за исключением генерального плана и разрешений на строительство, принятые до вступления в силу настоящих Правил, применяются в части, не противоречащей им.</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jc w:val="center"/>
        <w:outlineLvl w:val="2"/>
        <w:rPr>
          <w:rFonts w:ascii="Times New Roman" w:hAnsi="Times New Roman" w:cs="Times New Roman"/>
          <w:sz w:val="28"/>
          <w:szCs w:val="28"/>
        </w:rPr>
      </w:pPr>
      <w:r w:rsidRPr="003445B8">
        <w:rPr>
          <w:rFonts w:ascii="Times New Roman" w:hAnsi="Times New Roman" w:cs="Times New Roman"/>
          <w:sz w:val="28"/>
          <w:szCs w:val="28"/>
        </w:rPr>
        <w:t>Глава 8. О РЕГУЛИРОВАНИИ ИНЫХ ВОПРОСОВ ЗЕМЛЕПОЛЬЗОВАНИЯ</w:t>
      </w:r>
    </w:p>
    <w:p w:rsidR="00832E9E" w:rsidRPr="003445B8" w:rsidRDefault="00832E9E">
      <w:pPr>
        <w:pStyle w:val="ConsPlusNormal"/>
        <w:jc w:val="center"/>
        <w:rPr>
          <w:rFonts w:ascii="Times New Roman" w:hAnsi="Times New Roman" w:cs="Times New Roman"/>
          <w:sz w:val="28"/>
          <w:szCs w:val="28"/>
        </w:rPr>
      </w:pPr>
      <w:r w:rsidRPr="003445B8">
        <w:rPr>
          <w:rFonts w:ascii="Times New Roman" w:hAnsi="Times New Roman" w:cs="Times New Roman"/>
          <w:sz w:val="28"/>
          <w:szCs w:val="28"/>
        </w:rPr>
        <w:t>И ЗАСТРОЙКИ ГОРОДА МЕЖДУРЕЧЕНСКА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23. Основы землепользования</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rsidP="00B56E43">
      <w:pPr>
        <w:pStyle w:val="ConsPlusNormal"/>
        <w:numPr>
          <w:ilvl w:val="0"/>
          <w:numId w:val="50"/>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Земельные участки в городе Междуреченске предоставляются в соответствии с действующим законодательством Российской Федерации.</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24. Установление публичных сервитутов</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rsidP="00B56E43">
      <w:pPr>
        <w:pStyle w:val="ConsPlusNormal"/>
        <w:numPr>
          <w:ilvl w:val="0"/>
          <w:numId w:val="51"/>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Публичный сервитут устанавливается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lastRenderedPageBreak/>
        <w:t>Публичный сервитут может устанавливаться для:</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а)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б)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в) размещения на земельном участке межевых и геодезических знаков и подъездов к ним;</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г) проведения дренажных работ на земельном участке;</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д) забора (изъятия) водных ресурсов из водных объектов и водопоя;</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е) прогона сельскохозяйственных животных через земельный участок;</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ж)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 xml:space="preserve">з) использования земельного участка в целях охоты и рыболовства, </w:t>
      </w:r>
      <w:proofErr w:type="spellStart"/>
      <w:r w:rsidRPr="003445B8">
        <w:rPr>
          <w:rFonts w:ascii="Times New Roman" w:hAnsi="Times New Roman" w:cs="Times New Roman"/>
          <w:sz w:val="28"/>
          <w:szCs w:val="28"/>
        </w:rPr>
        <w:t>аквакультуры</w:t>
      </w:r>
      <w:proofErr w:type="spellEnd"/>
      <w:r w:rsidRPr="003445B8">
        <w:rPr>
          <w:rFonts w:ascii="Times New Roman" w:hAnsi="Times New Roman" w:cs="Times New Roman"/>
          <w:sz w:val="28"/>
          <w:szCs w:val="28"/>
        </w:rPr>
        <w:t xml:space="preserve"> (рыбоводства);</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и) временного пользования земельным участком в целях проведения изыскательских, исследовательских и других работ.</w:t>
      </w:r>
    </w:p>
    <w:p w:rsidR="00832E9E" w:rsidRPr="003445B8" w:rsidRDefault="00832E9E" w:rsidP="00B56E43">
      <w:pPr>
        <w:pStyle w:val="ConsPlusNormal"/>
        <w:numPr>
          <w:ilvl w:val="0"/>
          <w:numId w:val="51"/>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Установление публичных сервитутов осуществляется в соответствии с действующим законодательством Российской Федерации, муниципальными правовыми актами.</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bookmarkStart w:id="14" w:name="P391"/>
      <w:bookmarkEnd w:id="14"/>
      <w:r w:rsidRPr="003445B8">
        <w:rPr>
          <w:rFonts w:ascii="Times New Roman" w:hAnsi="Times New Roman" w:cs="Times New Roman"/>
          <w:sz w:val="28"/>
          <w:szCs w:val="28"/>
        </w:rPr>
        <w:t>Статья 25. Правовое обеспечение использования земельных участков, необходимых для муниципальных нужд города Междуреченска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rsidP="00B56E43">
      <w:pPr>
        <w:pStyle w:val="ConsPlusNormal"/>
        <w:numPr>
          <w:ilvl w:val="0"/>
          <w:numId w:val="52"/>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Изъятие земельных участков для муниципальных нужд города Междуреченска осуществляется в исключительных случаях, по основаниям, связанным с:</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а) строительством, реконструкцией следующих объектов муниципального значения при отсутствии других возможных вариантов строительства, реконструкции этих объектов:</w:t>
      </w:r>
    </w:p>
    <w:p w:rsidR="00832E9E" w:rsidRPr="003445B8" w:rsidRDefault="00832E9E" w:rsidP="00B56E43">
      <w:pPr>
        <w:pStyle w:val="ConsPlusNormal"/>
        <w:numPr>
          <w:ilvl w:val="0"/>
          <w:numId w:val="53"/>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объектов электро-, газо-, тепло- и водоснабжения;</w:t>
      </w:r>
    </w:p>
    <w:p w:rsidR="00832E9E" w:rsidRPr="003445B8" w:rsidRDefault="00832E9E" w:rsidP="00B56E43">
      <w:pPr>
        <w:pStyle w:val="ConsPlusNormal"/>
        <w:numPr>
          <w:ilvl w:val="0"/>
          <w:numId w:val="53"/>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автомобильных дорог межмуниципального, местного значения;</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б) иными основаниями, предусмотренными федеральными законами.</w:t>
      </w:r>
    </w:p>
    <w:p w:rsidR="00832E9E" w:rsidRPr="003445B8" w:rsidRDefault="00832E9E" w:rsidP="00B56E43">
      <w:pPr>
        <w:pStyle w:val="ConsPlusNormal"/>
        <w:numPr>
          <w:ilvl w:val="0"/>
          <w:numId w:val="52"/>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Резервирование земель для муниципальных нужд осуществляется в случаях, предусмотренных </w:t>
      </w:r>
      <w:hyperlink r:id="rId13" w:history="1">
        <w:r w:rsidRPr="003445B8">
          <w:rPr>
            <w:rFonts w:ascii="Times New Roman" w:hAnsi="Times New Roman" w:cs="Times New Roman"/>
            <w:sz w:val="28"/>
            <w:szCs w:val="28"/>
          </w:rPr>
          <w:t>статьей 49</w:t>
        </w:r>
      </w:hyperlink>
      <w:r w:rsidRPr="003445B8">
        <w:rPr>
          <w:rFonts w:ascii="Times New Roman" w:hAnsi="Times New Roman" w:cs="Times New Roman"/>
          <w:sz w:val="28"/>
          <w:szCs w:val="28"/>
        </w:rPr>
        <w:t xml:space="preserve"> Земельного кодекса Российской Федерации,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Резервирование земель может осуществляться также в отношении земельных участков, необходимых для целей недропользования.</w:t>
      </w:r>
    </w:p>
    <w:p w:rsidR="00832E9E" w:rsidRPr="003445B8" w:rsidRDefault="00832E9E" w:rsidP="00B56E43">
      <w:pPr>
        <w:pStyle w:val="ConsPlusNormal"/>
        <w:numPr>
          <w:ilvl w:val="0"/>
          <w:numId w:val="52"/>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Резервирование земель допускается в установленных документацией по </w:t>
      </w:r>
      <w:r w:rsidRPr="003445B8">
        <w:rPr>
          <w:rFonts w:ascii="Times New Roman" w:hAnsi="Times New Roman" w:cs="Times New Roman"/>
          <w:sz w:val="28"/>
          <w:szCs w:val="28"/>
        </w:rPr>
        <w:lastRenderedPageBreak/>
        <w:t>планировке территории зонах планируемого размещения объектов местного значения, а также в пределах иных необходимых в соответствии с федеральными законами для обеспечения муниципальных нужд территорий.</w:t>
      </w:r>
    </w:p>
    <w:p w:rsidR="00832E9E" w:rsidRPr="003445B8" w:rsidRDefault="00832E9E" w:rsidP="00B56E43">
      <w:pPr>
        <w:pStyle w:val="ConsPlusNormal"/>
        <w:numPr>
          <w:ilvl w:val="0"/>
          <w:numId w:val="52"/>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Земли для муниципальных нужд могут резервироваться на срок не более чем три года.</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железнодорожного транспорта, воздушного транспорта (в том числе объектов единой системы организации воздушного движения),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 на срок до двадцати лет.</w:t>
      </w:r>
    </w:p>
    <w:p w:rsidR="00832E9E" w:rsidRPr="003445B8" w:rsidRDefault="00832E9E" w:rsidP="00B56E43">
      <w:pPr>
        <w:pStyle w:val="ConsPlusNormal"/>
        <w:numPr>
          <w:ilvl w:val="0"/>
          <w:numId w:val="52"/>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Порядок резервирования земель определяется Правительством Российской Федерации.</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26. Действие Правил во времени</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rsidP="00B56E43">
      <w:pPr>
        <w:pStyle w:val="ConsPlusNormal"/>
        <w:numPr>
          <w:ilvl w:val="0"/>
          <w:numId w:val="54"/>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Настоящие Правила применяются к отношениям, правам и обязанностям, возникшим после вступления в силу настоящих Правил.</w:t>
      </w:r>
    </w:p>
    <w:p w:rsidR="00832E9E" w:rsidRPr="003445B8" w:rsidRDefault="00832E9E" w:rsidP="00B56E43">
      <w:pPr>
        <w:pStyle w:val="ConsPlusNormal"/>
        <w:numPr>
          <w:ilvl w:val="0"/>
          <w:numId w:val="54"/>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Принятие решений по вопросам землепользования и застройки по заявлениям физических и юридических лиц, поступившим в администрацию МГО до вступления в силу настоящих Правил, осуществляется в порядке, установленном настоящими Правилами.</w:t>
      </w:r>
    </w:p>
    <w:p w:rsidR="00832E9E" w:rsidRPr="003445B8" w:rsidRDefault="00832E9E" w:rsidP="00B56E43">
      <w:pPr>
        <w:pStyle w:val="ConsPlusNormal"/>
        <w:numPr>
          <w:ilvl w:val="0"/>
          <w:numId w:val="54"/>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Принятые до введения в действие настоящих Правил муниципальные правовые акты органов местного самоуправления города Междуреченска по вопросам землепользования и застройки применяются в части, не противоречащей настоящим Правилам.</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jc w:val="center"/>
        <w:outlineLvl w:val="1"/>
        <w:rPr>
          <w:rFonts w:ascii="Times New Roman" w:hAnsi="Times New Roman" w:cs="Times New Roman"/>
          <w:sz w:val="28"/>
          <w:szCs w:val="28"/>
        </w:rPr>
      </w:pPr>
      <w:bookmarkStart w:id="15" w:name="P410"/>
      <w:bookmarkEnd w:id="15"/>
      <w:r w:rsidRPr="003445B8">
        <w:rPr>
          <w:rFonts w:ascii="Times New Roman" w:hAnsi="Times New Roman" w:cs="Times New Roman"/>
          <w:sz w:val="28"/>
          <w:szCs w:val="28"/>
        </w:rPr>
        <w:t xml:space="preserve">Раздел </w:t>
      </w:r>
      <w:r w:rsidRPr="003445B8">
        <w:rPr>
          <w:rFonts w:ascii="Times New Roman" w:hAnsi="Times New Roman" w:cs="Times New Roman"/>
          <w:sz w:val="28"/>
          <w:szCs w:val="28"/>
          <w:lang w:val="en-US"/>
        </w:rPr>
        <w:t>II</w:t>
      </w:r>
      <w:r w:rsidRPr="003445B8">
        <w:rPr>
          <w:rFonts w:ascii="Times New Roman" w:hAnsi="Times New Roman" w:cs="Times New Roman"/>
          <w:sz w:val="28"/>
          <w:szCs w:val="28"/>
        </w:rPr>
        <w:t>. ТЕРРИТОРИАЛЬНЫЕ ЗОНЫ ГОРОДА МЕЖДУРЕЧЕНСКА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jc w:val="center"/>
        <w:outlineLvl w:val="2"/>
        <w:rPr>
          <w:rFonts w:ascii="Times New Roman" w:hAnsi="Times New Roman" w:cs="Times New Roman"/>
          <w:sz w:val="28"/>
          <w:szCs w:val="28"/>
        </w:rPr>
      </w:pPr>
      <w:r w:rsidRPr="003445B8">
        <w:rPr>
          <w:rFonts w:ascii="Times New Roman" w:hAnsi="Times New Roman" w:cs="Times New Roman"/>
          <w:sz w:val="28"/>
          <w:szCs w:val="28"/>
        </w:rPr>
        <w:t>Глава 9. ВИДЫ ТЕРРИТОРИАЛЬНЫХ ЗОН</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bookmarkStart w:id="16" w:name="P414"/>
      <w:bookmarkEnd w:id="16"/>
      <w:r w:rsidRPr="003445B8">
        <w:rPr>
          <w:rFonts w:ascii="Times New Roman" w:hAnsi="Times New Roman" w:cs="Times New Roman"/>
          <w:sz w:val="28"/>
          <w:szCs w:val="28"/>
        </w:rPr>
        <w:t>Статья 27. Перечень территориальных зон, выделенных на карте градостроительного зонирования территории города Междуреченска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На карте градостроительного зонирования территории города Междуреченска выделены следующие виды территориальных зон:</w:t>
      </w:r>
    </w:p>
    <w:p w:rsidR="00832E9E" w:rsidRPr="003445B8" w:rsidRDefault="00832E9E">
      <w:pPr>
        <w:pStyle w:val="ConsPlusNormal"/>
        <w:ind w:firstLine="540"/>
        <w:jc w:val="both"/>
        <w:rPr>
          <w:rFonts w:ascii="Times New Roman" w:hAnsi="Times New Roman" w:cs="Times New Roman"/>
          <w:sz w:val="28"/>
          <w:szCs w:val="28"/>
        </w:rPr>
      </w:pPr>
    </w:p>
    <w:tbl>
      <w:tblPr>
        <w:tblW w:w="9638" w:type="dxa"/>
        <w:tblLayout w:type="fixed"/>
        <w:tblCellMar>
          <w:top w:w="102" w:type="dxa"/>
          <w:left w:w="62" w:type="dxa"/>
          <w:bottom w:w="102" w:type="dxa"/>
          <w:right w:w="62" w:type="dxa"/>
        </w:tblCellMar>
        <w:tblLook w:val="0000"/>
      </w:tblPr>
      <w:tblGrid>
        <w:gridCol w:w="2041"/>
        <w:gridCol w:w="7597"/>
      </w:tblGrid>
      <w:tr w:rsidR="00832E9E" w:rsidRPr="003445B8" w:rsidTr="00BD754B">
        <w:tc>
          <w:tcPr>
            <w:tcW w:w="2041" w:type="dxa"/>
            <w:tcBorders>
              <w:top w:val="nil"/>
              <w:left w:val="nil"/>
              <w:bottom w:val="nil"/>
              <w:right w:val="nil"/>
            </w:tcBorders>
          </w:tcPr>
          <w:p w:rsidR="00832E9E" w:rsidRPr="003445B8" w:rsidRDefault="00832E9E">
            <w:pPr>
              <w:pStyle w:val="ConsPlusNormal"/>
              <w:jc w:val="center"/>
              <w:outlineLvl w:val="4"/>
              <w:rPr>
                <w:rFonts w:ascii="Times New Roman" w:hAnsi="Times New Roman" w:cs="Times New Roman"/>
                <w:sz w:val="28"/>
                <w:szCs w:val="28"/>
              </w:rPr>
            </w:pPr>
            <w:r w:rsidRPr="003445B8">
              <w:rPr>
                <w:rFonts w:ascii="Times New Roman" w:hAnsi="Times New Roman" w:cs="Times New Roman"/>
                <w:sz w:val="28"/>
                <w:szCs w:val="28"/>
              </w:rPr>
              <w:t>Кодовые обозначения территориальных зон</w:t>
            </w:r>
          </w:p>
        </w:tc>
        <w:tc>
          <w:tcPr>
            <w:tcW w:w="7597" w:type="dxa"/>
            <w:tcBorders>
              <w:top w:val="nil"/>
              <w:left w:val="nil"/>
              <w:bottom w:val="nil"/>
              <w:right w:val="nil"/>
            </w:tcBorders>
          </w:tcPr>
          <w:p w:rsidR="00832E9E" w:rsidRPr="003445B8" w:rsidRDefault="00832E9E">
            <w:pPr>
              <w:pStyle w:val="ConsPlusNormal"/>
              <w:jc w:val="center"/>
              <w:rPr>
                <w:rFonts w:ascii="Times New Roman" w:hAnsi="Times New Roman" w:cs="Times New Roman"/>
                <w:sz w:val="28"/>
                <w:szCs w:val="28"/>
              </w:rPr>
            </w:pPr>
            <w:r w:rsidRPr="003445B8">
              <w:rPr>
                <w:rFonts w:ascii="Times New Roman" w:hAnsi="Times New Roman" w:cs="Times New Roman"/>
                <w:sz w:val="28"/>
                <w:szCs w:val="28"/>
              </w:rPr>
              <w:t>Наименование территориальных зон</w:t>
            </w:r>
          </w:p>
        </w:tc>
      </w:tr>
      <w:tr w:rsidR="00832E9E" w:rsidRPr="003445B8" w:rsidTr="00BD754B">
        <w:tc>
          <w:tcPr>
            <w:tcW w:w="2041" w:type="dxa"/>
            <w:tcBorders>
              <w:top w:val="nil"/>
              <w:left w:val="nil"/>
              <w:bottom w:val="nil"/>
              <w:right w:val="nil"/>
            </w:tcBorders>
          </w:tcPr>
          <w:p w:rsidR="00832E9E" w:rsidRPr="003445B8" w:rsidRDefault="00832E9E">
            <w:pPr>
              <w:pStyle w:val="ConsPlusNormal"/>
              <w:rPr>
                <w:rFonts w:ascii="Times New Roman" w:hAnsi="Times New Roman" w:cs="Times New Roman"/>
                <w:sz w:val="28"/>
                <w:szCs w:val="28"/>
              </w:rPr>
            </w:pPr>
          </w:p>
        </w:tc>
        <w:tc>
          <w:tcPr>
            <w:tcW w:w="7597" w:type="dxa"/>
            <w:tcBorders>
              <w:top w:val="nil"/>
              <w:left w:val="nil"/>
              <w:bottom w:val="nil"/>
              <w:right w:val="nil"/>
            </w:tcBorders>
          </w:tcPr>
          <w:p w:rsidR="00832E9E" w:rsidRPr="003445B8" w:rsidRDefault="00832E9E">
            <w:pPr>
              <w:pStyle w:val="ConsPlusNormal"/>
              <w:outlineLvl w:val="5"/>
              <w:rPr>
                <w:rFonts w:ascii="Times New Roman" w:hAnsi="Times New Roman" w:cs="Times New Roman"/>
                <w:sz w:val="28"/>
                <w:szCs w:val="28"/>
              </w:rPr>
            </w:pPr>
            <w:r w:rsidRPr="003445B8">
              <w:rPr>
                <w:rFonts w:ascii="Times New Roman" w:hAnsi="Times New Roman" w:cs="Times New Roman"/>
                <w:sz w:val="28"/>
                <w:szCs w:val="28"/>
              </w:rPr>
              <w:t>ОБЩЕСТВЕННЫЕ ЗОНЫ</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621" w:history="1">
              <w:r w:rsidR="00832E9E" w:rsidRPr="003445B8">
                <w:rPr>
                  <w:rFonts w:ascii="Times New Roman" w:hAnsi="Times New Roman" w:cs="Times New Roman"/>
                  <w:sz w:val="28"/>
                  <w:szCs w:val="28"/>
                </w:rPr>
                <w:t>О-1</w:t>
              </w:r>
            </w:hyperlink>
          </w:p>
        </w:tc>
        <w:tc>
          <w:tcPr>
            <w:tcW w:w="7597" w:type="dxa"/>
            <w:tcBorders>
              <w:top w:val="nil"/>
              <w:left w:val="nil"/>
              <w:bottom w:val="nil"/>
              <w:right w:val="nil"/>
            </w:tcBorders>
          </w:tcPr>
          <w:p w:rsidR="00832E9E" w:rsidRPr="003445B8" w:rsidRDefault="00832E9E">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Общественно-деловая зона</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660" w:history="1">
              <w:r w:rsidR="00832E9E" w:rsidRPr="003445B8">
                <w:rPr>
                  <w:rFonts w:ascii="Times New Roman" w:hAnsi="Times New Roman" w:cs="Times New Roman"/>
                  <w:sz w:val="28"/>
                  <w:szCs w:val="28"/>
                </w:rPr>
                <w:t>О-2</w:t>
              </w:r>
            </w:hyperlink>
          </w:p>
        </w:tc>
        <w:tc>
          <w:tcPr>
            <w:tcW w:w="7597" w:type="dxa"/>
            <w:tcBorders>
              <w:top w:val="nil"/>
              <w:left w:val="nil"/>
              <w:bottom w:val="nil"/>
              <w:right w:val="nil"/>
            </w:tcBorders>
          </w:tcPr>
          <w:p w:rsidR="00832E9E" w:rsidRPr="003445B8" w:rsidRDefault="00832E9E">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Общественно-оздоровительная зона</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686" w:history="1">
              <w:r w:rsidR="00832E9E" w:rsidRPr="003445B8">
                <w:rPr>
                  <w:rFonts w:ascii="Times New Roman" w:hAnsi="Times New Roman" w:cs="Times New Roman"/>
                  <w:sz w:val="28"/>
                  <w:szCs w:val="28"/>
                </w:rPr>
                <w:t>О-3</w:t>
              </w:r>
            </w:hyperlink>
          </w:p>
        </w:tc>
        <w:tc>
          <w:tcPr>
            <w:tcW w:w="7597" w:type="dxa"/>
            <w:tcBorders>
              <w:top w:val="nil"/>
              <w:left w:val="nil"/>
              <w:bottom w:val="nil"/>
              <w:right w:val="nil"/>
            </w:tcBorders>
          </w:tcPr>
          <w:p w:rsidR="00832E9E" w:rsidRPr="003445B8" w:rsidRDefault="00832E9E">
            <w:pPr>
              <w:pStyle w:val="ConsPlusNormal"/>
              <w:rPr>
                <w:rFonts w:ascii="Times New Roman" w:hAnsi="Times New Roman" w:cs="Times New Roman"/>
                <w:sz w:val="28"/>
                <w:szCs w:val="28"/>
              </w:rPr>
            </w:pPr>
            <w:r w:rsidRPr="003445B8">
              <w:rPr>
                <w:rFonts w:ascii="Times New Roman" w:hAnsi="Times New Roman" w:cs="Times New Roman"/>
                <w:sz w:val="28"/>
                <w:szCs w:val="28"/>
              </w:rPr>
              <w:t>Общественно-учебная зона</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713" w:history="1">
              <w:r w:rsidR="00832E9E" w:rsidRPr="003445B8">
                <w:rPr>
                  <w:rFonts w:ascii="Times New Roman" w:hAnsi="Times New Roman" w:cs="Times New Roman"/>
                  <w:sz w:val="28"/>
                  <w:szCs w:val="28"/>
                </w:rPr>
                <w:t>О-4</w:t>
              </w:r>
            </w:hyperlink>
          </w:p>
        </w:tc>
        <w:tc>
          <w:tcPr>
            <w:tcW w:w="7597" w:type="dxa"/>
            <w:tcBorders>
              <w:top w:val="nil"/>
              <w:left w:val="nil"/>
              <w:bottom w:val="nil"/>
              <w:right w:val="nil"/>
            </w:tcBorders>
          </w:tcPr>
          <w:p w:rsidR="00832E9E" w:rsidRPr="003445B8" w:rsidRDefault="00832E9E">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Общественно-спортивная зона</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743" w:history="1">
              <w:r w:rsidR="00832E9E" w:rsidRPr="003445B8">
                <w:rPr>
                  <w:rFonts w:ascii="Times New Roman" w:hAnsi="Times New Roman" w:cs="Times New Roman"/>
                  <w:sz w:val="28"/>
                  <w:szCs w:val="28"/>
                </w:rPr>
                <w:t>О-5</w:t>
              </w:r>
            </w:hyperlink>
          </w:p>
        </w:tc>
        <w:tc>
          <w:tcPr>
            <w:tcW w:w="7597" w:type="dxa"/>
            <w:tcBorders>
              <w:top w:val="nil"/>
              <w:left w:val="nil"/>
              <w:bottom w:val="nil"/>
              <w:right w:val="nil"/>
            </w:tcBorders>
          </w:tcPr>
          <w:p w:rsidR="00832E9E" w:rsidRPr="003445B8" w:rsidRDefault="00832E9E">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Зона объектов религиозного назначения</w:t>
            </w:r>
          </w:p>
        </w:tc>
      </w:tr>
    </w:tbl>
    <w:p w:rsidR="00D57E8D" w:rsidRPr="003445B8" w:rsidRDefault="00D57E8D">
      <w:r w:rsidRPr="003445B8">
        <w:br w:type="page"/>
      </w:r>
    </w:p>
    <w:tbl>
      <w:tblPr>
        <w:tblW w:w="9638" w:type="dxa"/>
        <w:tblLayout w:type="fixed"/>
        <w:tblCellMar>
          <w:top w:w="102" w:type="dxa"/>
          <w:left w:w="62" w:type="dxa"/>
          <w:bottom w:w="102" w:type="dxa"/>
          <w:right w:w="62" w:type="dxa"/>
        </w:tblCellMar>
        <w:tblLook w:val="0000"/>
      </w:tblPr>
      <w:tblGrid>
        <w:gridCol w:w="2041"/>
        <w:gridCol w:w="7597"/>
      </w:tblGrid>
      <w:tr w:rsidR="00832E9E" w:rsidRPr="003445B8" w:rsidTr="00BD754B">
        <w:tc>
          <w:tcPr>
            <w:tcW w:w="2041" w:type="dxa"/>
            <w:tcBorders>
              <w:top w:val="nil"/>
              <w:left w:val="nil"/>
              <w:bottom w:val="nil"/>
              <w:right w:val="nil"/>
            </w:tcBorders>
          </w:tcPr>
          <w:p w:rsidR="00832E9E" w:rsidRPr="003445B8" w:rsidRDefault="00832E9E">
            <w:pPr>
              <w:pStyle w:val="ConsPlusNormal"/>
              <w:rPr>
                <w:rFonts w:ascii="Times New Roman" w:hAnsi="Times New Roman" w:cs="Times New Roman"/>
                <w:sz w:val="28"/>
                <w:szCs w:val="28"/>
              </w:rPr>
            </w:pPr>
          </w:p>
        </w:tc>
        <w:tc>
          <w:tcPr>
            <w:tcW w:w="7597" w:type="dxa"/>
            <w:tcBorders>
              <w:top w:val="nil"/>
              <w:left w:val="nil"/>
              <w:bottom w:val="nil"/>
              <w:right w:val="nil"/>
            </w:tcBorders>
          </w:tcPr>
          <w:p w:rsidR="00832E9E" w:rsidRPr="003445B8" w:rsidRDefault="00832E9E">
            <w:pPr>
              <w:pStyle w:val="ConsPlusNormal"/>
              <w:outlineLvl w:val="5"/>
              <w:rPr>
                <w:rFonts w:ascii="Times New Roman" w:hAnsi="Times New Roman" w:cs="Times New Roman"/>
                <w:sz w:val="28"/>
                <w:szCs w:val="28"/>
              </w:rPr>
            </w:pPr>
            <w:r w:rsidRPr="003445B8">
              <w:rPr>
                <w:rFonts w:ascii="Times New Roman" w:hAnsi="Times New Roman" w:cs="Times New Roman"/>
                <w:sz w:val="28"/>
                <w:szCs w:val="28"/>
              </w:rPr>
              <w:t>ЖИЛЫЕ ЗОНЫ</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771" w:history="1">
              <w:r w:rsidR="00832E9E" w:rsidRPr="003445B8">
                <w:rPr>
                  <w:rFonts w:ascii="Times New Roman" w:hAnsi="Times New Roman" w:cs="Times New Roman"/>
                  <w:sz w:val="28"/>
                  <w:szCs w:val="28"/>
                </w:rPr>
                <w:t>Ж-1</w:t>
              </w:r>
            </w:hyperlink>
          </w:p>
        </w:tc>
        <w:tc>
          <w:tcPr>
            <w:tcW w:w="7597" w:type="dxa"/>
            <w:tcBorders>
              <w:top w:val="nil"/>
              <w:left w:val="nil"/>
              <w:bottom w:val="nil"/>
              <w:right w:val="nil"/>
            </w:tcBorders>
          </w:tcPr>
          <w:p w:rsidR="00832E9E" w:rsidRPr="003445B8" w:rsidRDefault="00832E9E">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Зона индивидуальной и малоэтажной жилой застройки</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825" w:history="1">
              <w:r w:rsidR="00832E9E" w:rsidRPr="003445B8">
                <w:rPr>
                  <w:rFonts w:ascii="Times New Roman" w:hAnsi="Times New Roman" w:cs="Times New Roman"/>
                  <w:sz w:val="28"/>
                  <w:szCs w:val="28"/>
                </w:rPr>
                <w:t>Ж-2</w:t>
              </w:r>
            </w:hyperlink>
          </w:p>
        </w:tc>
        <w:tc>
          <w:tcPr>
            <w:tcW w:w="7597" w:type="dxa"/>
            <w:tcBorders>
              <w:top w:val="nil"/>
              <w:left w:val="nil"/>
              <w:bottom w:val="nil"/>
              <w:right w:val="nil"/>
            </w:tcBorders>
          </w:tcPr>
          <w:p w:rsidR="00832E9E" w:rsidRPr="003445B8" w:rsidRDefault="00832E9E">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Зона средне- и многоэтажной жилой застройки</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869" w:history="1">
              <w:r w:rsidR="00832E9E" w:rsidRPr="003445B8">
                <w:rPr>
                  <w:rFonts w:ascii="Times New Roman" w:hAnsi="Times New Roman" w:cs="Times New Roman"/>
                  <w:sz w:val="28"/>
                  <w:szCs w:val="28"/>
                </w:rPr>
                <w:t>Ж-3</w:t>
              </w:r>
            </w:hyperlink>
          </w:p>
        </w:tc>
        <w:tc>
          <w:tcPr>
            <w:tcW w:w="7597" w:type="dxa"/>
            <w:tcBorders>
              <w:top w:val="nil"/>
              <w:left w:val="nil"/>
              <w:bottom w:val="nil"/>
              <w:right w:val="nil"/>
            </w:tcBorders>
          </w:tcPr>
          <w:p w:rsidR="00832E9E" w:rsidRPr="003445B8" w:rsidRDefault="00DC7588">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исключена</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925" w:history="1">
              <w:r w:rsidR="00832E9E" w:rsidRPr="003445B8">
                <w:rPr>
                  <w:rFonts w:ascii="Times New Roman" w:hAnsi="Times New Roman" w:cs="Times New Roman"/>
                  <w:sz w:val="28"/>
                  <w:szCs w:val="28"/>
                </w:rPr>
                <w:t>Ж-4</w:t>
              </w:r>
            </w:hyperlink>
          </w:p>
        </w:tc>
        <w:tc>
          <w:tcPr>
            <w:tcW w:w="7597" w:type="dxa"/>
            <w:tcBorders>
              <w:top w:val="nil"/>
              <w:left w:val="nil"/>
              <w:bottom w:val="nil"/>
              <w:right w:val="nil"/>
            </w:tcBorders>
          </w:tcPr>
          <w:p w:rsidR="00832E9E" w:rsidRPr="003445B8" w:rsidRDefault="00DC7588">
            <w:pPr>
              <w:pStyle w:val="ConsPlusNormal"/>
              <w:rPr>
                <w:rFonts w:ascii="Times New Roman" w:hAnsi="Times New Roman" w:cs="Times New Roman"/>
                <w:sz w:val="28"/>
                <w:szCs w:val="28"/>
              </w:rPr>
            </w:pPr>
            <w:r w:rsidRPr="003445B8">
              <w:rPr>
                <w:rFonts w:ascii="Times New Roman" w:hAnsi="Times New Roman" w:cs="Times New Roman"/>
                <w:sz w:val="28"/>
                <w:szCs w:val="28"/>
              </w:rPr>
              <w:t>исключена</w:t>
            </w:r>
          </w:p>
        </w:tc>
      </w:tr>
      <w:tr w:rsidR="00832E9E" w:rsidRPr="003445B8" w:rsidTr="00BD754B">
        <w:tc>
          <w:tcPr>
            <w:tcW w:w="2041" w:type="dxa"/>
            <w:tcBorders>
              <w:top w:val="nil"/>
              <w:left w:val="nil"/>
              <w:bottom w:val="nil"/>
              <w:right w:val="nil"/>
            </w:tcBorders>
          </w:tcPr>
          <w:p w:rsidR="00832E9E" w:rsidRPr="003445B8" w:rsidRDefault="00832E9E">
            <w:pPr>
              <w:pStyle w:val="ConsPlusNormal"/>
              <w:rPr>
                <w:rFonts w:ascii="Times New Roman" w:hAnsi="Times New Roman" w:cs="Times New Roman"/>
                <w:sz w:val="28"/>
                <w:szCs w:val="28"/>
              </w:rPr>
            </w:pPr>
          </w:p>
        </w:tc>
        <w:tc>
          <w:tcPr>
            <w:tcW w:w="7597" w:type="dxa"/>
            <w:tcBorders>
              <w:top w:val="nil"/>
              <w:left w:val="nil"/>
              <w:bottom w:val="nil"/>
              <w:right w:val="nil"/>
            </w:tcBorders>
          </w:tcPr>
          <w:p w:rsidR="00832E9E" w:rsidRPr="003445B8" w:rsidRDefault="00832E9E">
            <w:pPr>
              <w:pStyle w:val="ConsPlusNormal"/>
              <w:jc w:val="both"/>
              <w:outlineLvl w:val="5"/>
              <w:rPr>
                <w:rFonts w:ascii="Times New Roman" w:hAnsi="Times New Roman" w:cs="Times New Roman"/>
                <w:sz w:val="28"/>
                <w:szCs w:val="28"/>
              </w:rPr>
            </w:pPr>
            <w:r w:rsidRPr="003445B8">
              <w:rPr>
                <w:rFonts w:ascii="Times New Roman" w:hAnsi="Times New Roman" w:cs="Times New Roman"/>
                <w:sz w:val="28"/>
                <w:szCs w:val="28"/>
              </w:rPr>
              <w:t>ПРОИЗВОДСТВЕННЫЕ ЗОНЫ</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982" w:history="1">
              <w:r w:rsidR="00832E9E" w:rsidRPr="003445B8">
                <w:rPr>
                  <w:rFonts w:ascii="Times New Roman" w:hAnsi="Times New Roman" w:cs="Times New Roman"/>
                  <w:sz w:val="28"/>
                  <w:szCs w:val="28"/>
                </w:rPr>
                <w:t>ПК-1</w:t>
              </w:r>
            </w:hyperlink>
          </w:p>
        </w:tc>
        <w:tc>
          <w:tcPr>
            <w:tcW w:w="7597" w:type="dxa"/>
            <w:tcBorders>
              <w:top w:val="nil"/>
              <w:left w:val="nil"/>
              <w:bottom w:val="nil"/>
              <w:right w:val="nil"/>
            </w:tcBorders>
          </w:tcPr>
          <w:p w:rsidR="00832E9E" w:rsidRPr="003445B8" w:rsidRDefault="00832E9E">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Зона производственно-коммунальных объектов I - V класса вредности</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1032" w:history="1">
              <w:r w:rsidR="00832E9E" w:rsidRPr="003445B8">
                <w:rPr>
                  <w:rFonts w:ascii="Times New Roman" w:hAnsi="Times New Roman" w:cs="Times New Roman"/>
                  <w:sz w:val="28"/>
                  <w:szCs w:val="28"/>
                </w:rPr>
                <w:t>ПК-2</w:t>
              </w:r>
            </w:hyperlink>
          </w:p>
        </w:tc>
        <w:tc>
          <w:tcPr>
            <w:tcW w:w="7597" w:type="dxa"/>
            <w:tcBorders>
              <w:top w:val="nil"/>
              <w:left w:val="nil"/>
              <w:bottom w:val="nil"/>
              <w:right w:val="nil"/>
            </w:tcBorders>
          </w:tcPr>
          <w:p w:rsidR="00832E9E" w:rsidRPr="003445B8" w:rsidRDefault="00832E9E">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Коммунально-складская зона</w:t>
            </w:r>
          </w:p>
        </w:tc>
      </w:tr>
      <w:tr w:rsidR="00832E9E" w:rsidRPr="003445B8" w:rsidTr="00BD754B">
        <w:tc>
          <w:tcPr>
            <w:tcW w:w="2041" w:type="dxa"/>
            <w:tcBorders>
              <w:top w:val="nil"/>
              <w:left w:val="nil"/>
              <w:bottom w:val="nil"/>
              <w:right w:val="nil"/>
            </w:tcBorders>
          </w:tcPr>
          <w:p w:rsidR="00832E9E" w:rsidRPr="003445B8" w:rsidRDefault="00832E9E">
            <w:pPr>
              <w:pStyle w:val="ConsPlusNormal"/>
              <w:rPr>
                <w:rFonts w:ascii="Times New Roman" w:hAnsi="Times New Roman" w:cs="Times New Roman"/>
                <w:sz w:val="28"/>
                <w:szCs w:val="28"/>
              </w:rPr>
            </w:pPr>
          </w:p>
        </w:tc>
        <w:tc>
          <w:tcPr>
            <w:tcW w:w="7597" w:type="dxa"/>
            <w:tcBorders>
              <w:top w:val="nil"/>
              <w:left w:val="nil"/>
              <w:bottom w:val="nil"/>
              <w:right w:val="nil"/>
            </w:tcBorders>
          </w:tcPr>
          <w:p w:rsidR="00832E9E" w:rsidRPr="003445B8" w:rsidRDefault="00832E9E">
            <w:pPr>
              <w:pStyle w:val="ConsPlusNormal"/>
              <w:jc w:val="both"/>
              <w:outlineLvl w:val="5"/>
              <w:rPr>
                <w:rFonts w:ascii="Times New Roman" w:hAnsi="Times New Roman" w:cs="Times New Roman"/>
                <w:sz w:val="28"/>
                <w:szCs w:val="28"/>
              </w:rPr>
            </w:pPr>
            <w:r w:rsidRPr="003445B8">
              <w:rPr>
                <w:rFonts w:ascii="Times New Roman" w:hAnsi="Times New Roman" w:cs="Times New Roman"/>
                <w:sz w:val="28"/>
                <w:szCs w:val="28"/>
              </w:rPr>
              <w:t>ЗОНЫ ИНЖЕНЕРНОЙ И ТРАНСПОРТНОЙ ИНФРАСТРУКТУРЫ</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1084" w:history="1">
              <w:r w:rsidR="00832E9E" w:rsidRPr="003445B8">
                <w:rPr>
                  <w:rFonts w:ascii="Times New Roman" w:hAnsi="Times New Roman" w:cs="Times New Roman"/>
                  <w:sz w:val="28"/>
                  <w:szCs w:val="28"/>
                </w:rPr>
                <w:t>ИТ-1</w:t>
              </w:r>
            </w:hyperlink>
          </w:p>
        </w:tc>
        <w:tc>
          <w:tcPr>
            <w:tcW w:w="7597" w:type="dxa"/>
            <w:tcBorders>
              <w:top w:val="nil"/>
              <w:left w:val="nil"/>
              <w:bottom w:val="nil"/>
              <w:right w:val="nil"/>
            </w:tcBorders>
          </w:tcPr>
          <w:p w:rsidR="00832E9E" w:rsidRPr="003445B8" w:rsidRDefault="00832E9E">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Зона полосы отвода железной дороги</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1106" w:history="1">
              <w:r w:rsidR="00832E9E" w:rsidRPr="003445B8">
                <w:rPr>
                  <w:rFonts w:ascii="Times New Roman" w:hAnsi="Times New Roman" w:cs="Times New Roman"/>
                  <w:sz w:val="28"/>
                  <w:szCs w:val="28"/>
                </w:rPr>
                <w:t>ИТ-2</w:t>
              </w:r>
            </w:hyperlink>
          </w:p>
        </w:tc>
        <w:tc>
          <w:tcPr>
            <w:tcW w:w="7597" w:type="dxa"/>
            <w:tcBorders>
              <w:top w:val="nil"/>
              <w:left w:val="nil"/>
              <w:bottom w:val="nil"/>
              <w:right w:val="nil"/>
            </w:tcBorders>
          </w:tcPr>
          <w:p w:rsidR="00832E9E" w:rsidRPr="003445B8" w:rsidRDefault="00832E9E">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Зона воздушного транспорта</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1127" w:history="1">
              <w:r w:rsidR="00832E9E" w:rsidRPr="003445B8">
                <w:rPr>
                  <w:rFonts w:ascii="Times New Roman" w:hAnsi="Times New Roman" w:cs="Times New Roman"/>
                  <w:sz w:val="28"/>
                  <w:szCs w:val="28"/>
                </w:rPr>
                <w:t>ИТ-3</w:t>
              </w:r>
            </w:hyperlink>
          </w:p>
        </w:tc>
        <w:tc>
          <w:tcPr>
            <w:tcW w:w="7597" w:type="dxa"/>
            <w:tcBorders>
              <w:top w:val="nil"/>
              <w:left w:val="nil"/>
              <w:bottom w:val="nil"/>
              <w:right w:val="nil"/>
            </w:tcBorders>
          </w:tcPr>
          <w:p w:rsidR="00832E9E" w:rsidRPr="003445B8" w:rsidRDefault="00832E9E">
            <w:pPr>
              <w:pStyle w:val="ConsPlusNormal"/>
              <w:rPr>
                <w:rFonts w:ascii="Times New Roman" w:hAnsi="Times New Roman" w:cs="Times New Roman"/>
                <w:sz w:val="28"/>
                <w:szCs w:val="28"/>
              </w:rPr>
            </w:pPr>
            <w:r w:rsidRPr="003445B8">
              <w:rPr>
                <w:rFonts w:ascii="Times New Roman" w:hAnsi="Times New Roman" w:cs="Times New Roman"/>
                <w:sz w:val="28"/>
                <w:szCs w:val="28"/>
              </w:rPr>
              <w:t>Зона улично-дорожной сети</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1148" w:history="1">
              <w:r w:rsidR="00832E9E" w:rsidRPr="003445B8">
                <w:rPr>
                  <w:rFonts w:ascii="Times New Roman" w:hAnsi="Times New Roman" w:cs="Times New Roman"/>
                  <w:sz w:val="28"/>
                  <w:szCs w:val="28"/>
                </w:rPr>
                <w:t>ИТ-4</w:t>
              </w:r>
            </w:hyperlink>
          </w:p>
        </w:tc>
        <w:tc>
          <w:tcPr>
            <w:tcW w:w="7597" w:type="dxa"/>
            <w:tcBorders>
              <w:top w:val="nil"/>
              <w:left w:val="nil"/>
              <w:bottom w:val="nil"/>
              <w:right w:val="nil"/>
            </w:tcBorders>
          </w:tcPr>
          <w:p w:rsidR="00832E9E" w:rsidRPr="003445B8" w:rsidRDefault="00832E9E">
            <w:pPr>
              <w:pStyle w:val="ConsPlusNormal"/>
              <w:rPr>
                <w:rFonts w:ascii="Times New Roman" w:hAnsi="Times New Roman" w:cs="Times New Roman"/>
                <w:sz w:val="28"/>
                <w:szCs w:val="28"/>
              </w:rPr>
            </w:pPr>
            <w:r w:rsidRPr="003445B8">
              <w:rPr>
                <w:rFonts w:ascii="Times New Roman" w:hAnsi="Times New Roman" w:cs="Times New Roman"/>
                <w:sz w:val="28"/>
                <w:szCs w:val="28"/>
              </w:rPr>
              <w:t>Зона гидротехнических сооружений</w:t>
            </w:r>
          </w:p>
        </w:tc>
      </w:tr>
      <w:tr w:rsidR="00832E9E" w:rsidRPr="003445B8" w:rsidTr="00BD754B">
        <w:tc>
          <w:tcPr>
            <w:tcW w:w="2041" w:type="dxa"/>
            <w:tcBorders>
              <w:top w:val="nil"/>
              <w:left w:val="nil"/>
              <w:bottom w:val="nil"/>
              <w:right w:val="nil"/>
            </w:tcBorders>
          </w:tcPr>
          <w:p w:rsidR="00832E9E" w:rsidRPr="003445B8" w:rsidRDefault="00832E9E">
            <w:pPr>
              <w:pStyle w:val="ConsPlusNormal"/>
              <w:rPr>
                <w:rFonts w:ascii="Times New Roman" w:hAnsi="Times New Roman" w:cs="Times New Roman"/>
                <w:sz w:val="28"/>
                <w:szCs w:val="28"/>
              </w:rPr>
            </w:pPr>
          </w:p>
        </w:tc>
        <w:tc>
          <w:tcPr>
            <w:tcW w:w="7597" w:type="dxa"/>
            <w:tcBorders>
              <w:top w:val="nil"/>
              <w:left w:val="nil"/>
              <w:bottom w:val="nil"/>
              <w:right w:val="nil"/>
            </w:tcBorders>
          </w:tcPr>
          <w:p w:rsidR="00832E9E" w:rsidRPr="003445B8" w:rsidRDefault="00832E9E">
            <w:pPr>
              <w:pStyle w:val="ConsPlusNormal"/>
              <w:jc w:val="both"/>
              <w:outlineLvl w:val="5"/>
              <w:rPr>
                <w:rFonts w:ascii="Times New Roman" w:hAnsi="Times New Roman" w:cs="Times New Roman"/>
                <w:sz w:val="28"/>
                <w:szCs w:val="28"/>
              </w:rPr>
            </w:pPr>
            <w:r w:rsidRPr="003445B8">
              <w:rPr>
                <w:rFonts w:ascii="Times New Roman" w:hAnsi="Times New Roman" w:cs="Times New Roman"/>
                <w:sz w:val="28"/>
                <w:szCs w:val="28"/>
              </w:rPr>
              <w:t>РЕКРЕАЦИОННЫЕ ЗОНЫ</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1171" w:history="1">
              <w:r w:rsidR="00832E9E" w:rsidRPr="003445B8">
                <w:rPr>
                  <w:rFonts w:ascii="Times New Roman" w:hAnsi="Times New Roman" w:cs="Times New Roman"/>
                  <w:sz w:val="28"/>
                  <w:szCs w:val="28"/>
                </w:rPr>
                <w:t>Р-1</w:t>
              </w:r>
            </w:hyperlink>
          </w:p>
        </w:tc>
        <w:tc>
          <w:tcPr>
            <w:tcW w:w="7597" w:type="dxa"/>
            <w:tcBorders>
              <w:top w:val="nil"/>
              <w:left w:val="nil"/>
              <w:bottom w:val="nil"/>
              <w:right w:val="nil"/>
            </w:tcBorders>
          </w:tcPr>
          <w:p w:rsidR="00832E9E" w:rsidRPr="003445B8" w:rsidRDefault="00832E9E">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Рекреационная зона городского значения</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1190" w:history="1">
              <w:r w:rsidR="00832E9E" w:rsidRPr="003445B8">
                <w:rPr>
                  <w:rFonts w:ascii="Times New Roman" w:hAnsi="Times New Roman" w:cs="Times New Roman"/>
                  <w:sz w:val="28"/>
                  <w:szCs w:val="28"/>
                </w:rPr>
                <w:t>Р-1.1</w:t>
              </w:r>
            </w:hyperlink>
          </w:p>
        </w:tc>
        <w:tc>
          <w:tcPr>
            <w:tcW w:w="7597" w:type="dxa"/>
            <w:tcBorders>
              <w:top w:val="nil"/>
              <w:left w:val="nil"/>
              <w:bottom w:val="nil"/>
              <w:right w:val="nil"/>
            </w:tcBorders>
          </w:tcPr>
          <w:p w:rsidR="00832E9E" w:rsidRPr="003445B8" w:rsidRDefault="00832E9E">
            <w:pPr>
              <w:pStyle w:val="ConsPlusNormal"/>
              <w:jc w:val="both"/>
              <w:rPr>
                <w:rFonts w:ascii="Times New Roman" w:hAnsi="Times New Roman" w:cs="Times New Roman"/>
                <w:sz w:val="28"/>
                <w:szCs w:val="28"/>
              </w:rPr>
            </w:pPr>
            <w:proofErr w:type="spellStart"/>
            <w:r w:rsidRPr="003445B8">
              <w:rPr>
                <w:rFonts w:ascii="Times New Roman" w:hAnsi="Times New Roman" w:cs="Times New Roman"/>
                <w:sz w:val="28"/>
                <w:szCs w:val="28"/>
              </w:rPr>
              <w:t>Подзона</w:t>
            </w:r>
            <w:proofErr w:type="spellEnd"/>
            <w:r w:rsidRPr="003445B8">
              <w:rPr>
                <w:rFonts w:ascii="Times New Roman" w:hAnsi="Times New Roman" w:cs="Times New Roman"/>
                <w:sz w:val="28"/>
                <w:szCs w:val="28"/>
              </w:rPr>
              <w:t xml:space="preserve"> рекреационной зоны городского значения с размещением объектов культурного, спортивного и оздоровительного назначения</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1216" w:history="1">
              <w:r w:rsidR="00832E9E" w:rsidRPr="003445B8">
                <w:rPr>
                  <w:rFonts w:ascii="Times New Roman" w:hAnsi="Times New Roman" w:cs="Times New Roman"/>
                  <w:sz w:val="28"/>
                  <w:szCs w:val="28"/>
                </w:rPr>
                <w:t>Р-2</w:t>
              </w:r>
            </w:hyperlink>
          </w:p>
        </w:tc>
        <w:tc>
          <w:tcPr>
            <w:tcW w:w="7597" w:type="dxa"/>
            <w:tcBorders>
              <w:top w:val="nil"/>
              <w:left w:val="nil"/>
              <w:bottom w:val="nil"/>
              <w:right w:val="nil"/>
            </w:tcBorders>
          </w:tcPr>
          <w:p w:rsidR="00832E9E" w:rsidRPr="003445B8" w:rsidRDefault="00832E9E">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Зона городских лесов</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1230" w:history="1">
              <w:r w:rsidR="00832E9E" w:rsidRPr="003445B8">
                <w:rPr>
                  <w:rFonts w:ascii="Times New Roman" w:hAnsi="Times New Roman" w:cs="Times New Roman"/>
                  <w:sz w:val="28"/>
                  <w:szCs w:val="28"/>
                </w:rPr>
                <w:t>Р-3</w:t>
              </w:r>
            </w:hyperlink>
          </w:p>
        </w:tc>
        <w:tc>
          <w:tcPr>
            <w:tcW w:w="7597" w:type="dxa"/>
            <w:tcBorders>
              <w:top w:val="nil"/>
              <w:left w:val="nil"/>
              <w:bottom w:val="nil"/>
              <w:right w:val="nil"/>
            </w:tcBorders>
          </w:tcPr>
          <w:p w:rsidR="00832E9E" w:rsidRPr="003445B8" w:rsidRDefault="00832E9E">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Зона сохраняемого природного ландшафта</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1249" w:history="1">
              <w:r w:rsidR="00832E9E" w:rsidRPr="003445B8">
                <w:rPr>
                  <w:rFonts w:ascii="Times New Roman" w:hAnsi="Times New Roman" w:cs="Times New Roman"/>
                  <w:sz w:val="28"/>
                  <w:szCs w:val="28"/>
                </w:rPr>
                <w:t>Р-4</w:t>
              </w:r>
            </w:hyperlink>
          </w:p>
        </w:tc>
        <w:tc>
          <w:tcPr>
            <w:tcW w:w="7597" w:type="dxa"/>
            <w:tcBorders>
              <w:top w:val="nil"/>
              <w:left w:val="nil"/>
              <w:bottom w:val="nil"/>
              <w:right w:val="nil"/>
            </w:tcBorders>
          </w:tcPr>
          <w:p w:rsidR="00832E9E" w:rsidRPr="003445B8" w:rsidRDefault="00832E9E">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Зона федеральных лесов</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1253" w:history="1">
              <w:r w:rsidR="00832E9E" w:rsidRPr="003445B8">
                <w:rPr>
                  <w:rFonts w:ascii="Times New Roman" w:hAnsi="Times New Roman" w:cs="Times New Roman"/>
                  <w:sz w:val="28"/>
                  <w:szCs w:val="28"/>
                </w:rPr>
                <w:t>Р-5</w:t>
              </w:r>
            </w:hyperlink>
          </w:p>
        </w:tc>
        <w:tc>
          <w:tcPr>
            <w:tcW w:w="7597" w:type="dxa"/>
            <w:tcBorders>
              <w:top w:val="nil"/>
              <w:left w:val="nil"/>
              <w:bottom w:val="nil"/>
              <w:right w:val="nil"/>
            </w:tcBorders>
          </w:tcPr>
          <w:p w:rsidR="00832E9E" w:rsidRPr="003445B8" w:rsidRDefault="00832E9E">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Зона озеленения защитного назначения</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1264" w:history="1">
              <w:r w:rsidR="00832E9E" w:rsidRPr="003445B8">
                <w:rPr>
                  <w:rFonts w:ascii="Times New Roman" w:hAnsi="Times New Roman" w:cs="Times New Roman"/>
                  <w:sz w:val="28"/>
                  <w:szCs w:val="28"/>
                </w:rPr>
                <w:t>Р-6</w:t>
              </w:r>
            </w:hyperlink>
          </w:p>
        </w:tc>
        <w:tc>
          <w:tcPr>
            <w:tcW w:w="7597" w:type="dxa"/>
            <w:tcBorders>
              <w:top w:val="nil"/>
              <w:left w:val="nil"/>
              <w:bottom w:val="nil"/>
              <w:right w:val="nil"/>
            </w:tcBorders>
          </w:tcPr>
          <w:p w:rsidR="00832E9E" w:rsidRPr="003445B8" w:rsidRDefault="00832E9E">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Зона рекреационная стационарная</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1299" w:history="1">
              <w:r w:rsidR="00832E9E" w:rsidRPr="003445B8">
                <w:rPr>
                  <w:rFonts w:ascii="Times New Roman" w:hAnsi="Times New Roman" w:cs="Times New Roman"/>
                  <w:sz w:val="28"/>
                  <w:szCs w:val="28"/>
                </w:rPr>
                <w:t>Р-7</w:t>
              </w:r>
            </w:hyperlink>
          </w:p>
        </w:tc>
        <w:tc>
          <w:tcPr>
            <w:tcW w:w="7597" w:type="dxa"/>
            <w:tcBorders>
              <w:top w:val="nil"/>
              <w:left w:val="nil"/>
              <w:bottom w:val="nil"/>
              <w:right w:val="nil"/>
            </w:tcBorders>
          </w:tcPr>
          <w:p w:rsidR="00832E9E" w:rsidRPr="003445B8" w:rsidRDefault="00832E9E">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Зона особо охраняемых природных территорий</w:t>
            </w:r>
          </w:p>
        </w:tc>
      </w:tr>
      <w:tr w:rsidR="00832E9E" w:rsidRPr="003445B8" w:rsidTr="00BD754B">
        <w:tc>
          <w:tcPr>
            <w:tcW w:w="2041" w:type="dxa"/>
            <w:tcBorders>
              <w:top w:val="nil"/>
              <w:left w:val="nil"/>
              <w:bottom w:val="nil"/>
              <w:right w:val="nil"/>
            </w:tcBorders>
          </w:tcPr>
          <w:p w:rsidR="00832E9E" w:rsidRPr="003445B8" w:rsidRDefault="00832E9E">
            <w:pPr>
              <w:pStyle w:val="ConsPlusNormal"/>
              <w:rPr>
                <w:rFonts w:ascii="Times New Roman" w:hAnsi="Times New Roman" w:cs="Times New Roman"/>
                <w:sz w:val="28"/>
                <w:szCs w:val="28"/>
              </w:rPr>
            </w:pPr>
          </w:p>
        </w:tc>
        <w:tc>
          <w:tcPr>
            <w:tcW w:w="7597" w:type="dxa"/>
            <w:tcBorders>
              <w:top w:val="nil"/>
              <w:left w:val="nil"/>
              <w:bottom w:val="nil"/>
              <w:right w:val="nil"/>
            </w:tcBorders>
          </w:tcPr>
          <w:p w:rsidR="00832E9E" w:rsidRPr="003445B8" w:rsidRDefault="00832E9E">
            <w:pPr>
              <w:pStyle w:val="ConsPlusNormal"/>
              <w:jc w:val="both"/>
              <w:outlineLvl w:val="5"/>
              <w:rPr>
                <w:rFonts w:ascii="Times New Roman" w:hAnsi="Times New Roman" w:cs="Times New Roman"/>
                <w:sz w:val="28"/>
                <w:szCs w:val="28"/>
              </w:rPr>
            </w:pPr>
            <w:r w:rsidRPr="003445B8">
              <w:rPr>
                <w:rFonts w:ascii="Times New Roman" w:hAnsi="Times New Roman" w:cs="Times New Roman"/>
                <w:sz w:val="28"/>
                <w:szCs w:val="28"/>
              </w:rPr>
              <w:t>ЗОНЫ СПЕЦИАЛЬНОГО НАЗНАЧЕНИЯ</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1307" w:history="1">
              <w:r w:rsidR="00832E9E" w:rsidRPr="003445B8">
                <w:rPr>
                  <w:rFonts w:ascii="Times New Roman" w:hAnsi="Times New Roman" w:cs="Times New Roman"/>
                  <w:sz w:val="28"/>
                  <w:szCs w:val="28"/>
                </w:rPr>
                <w:t>СО-1</w:t>
              </w:r>
            </w:hyperlink>
          </w:p>
        </w:tc>
        <w:tc>
          <w:tcPr>
            <w:tcW w:w="7597" w:type="dxa"/>
            <w:tcBorders>
              <w:top w:val="nil"/>
              <w:left w:val="nil"/>
              <w:bottom w:val="nil"/>
              <w:right w:val="nil"/>
            </w:tcBorders>
          </w:tcPr>
          <w:p w:rsidR="00832E9E" w:rsidRPr="003445B8" w:rsidRDefault="00832E9E">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Зона водозаборных сооружений</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1327" w:history="1">
              <w:r w:rsidR="00832E9E" w:rsidRPr="003445B8">
                <w:rPr>
                  <w:rFonts w:ascii="Times New Roman" w:hAnsi="Times New Roman" w:cs="Times New Roman"/>
                  <w:sz w:val="28"/>
                  <w:szCs w:val="28"/>
                </w:rPr>
                <w:t>СО-2</w:t>
              </w:r>
            </w:hyperlink>
          </w:p>
        </w:tc>
        <w:tc>
          <w:tcPr>
            <w:tcW w:w="7597" w:type="dxa"/>
            <w:tcBorders>
              <w:top w:val="nil"/>
              <w:left w:val="nil"/>
              <w:bottom w:val="nil"/>
              <w:right w:val="nil"/>
            </w:tcBorders>
          </w:tcPr>
          <w:p w:rsidR="00832E9E" w:rsidRPr="003445B8" w:rsidRDefault="00832E9E">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Зона очистных сооружений канализации</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1404" w:history="1">
              <w:r w:rsidR="00832E9E" w:rsidRPr="003445B8">
                <w:rPr>
                  <w:rFonts w:ascii="Times New Roman" w:hAnsi="Times New Roman" w:cs="Times New Roman"/>
                  <w:sz w:val="28"/>
                  <w:szCs w:val="28"/>
                </w:rPr>
                <w:t>СО-3</w:t>
              </w:r>
            </w:hyperlink>
          </w:p>
        </w:tc>
        <w:tc>
          <w:tcPr>
            <w:tcW w:w="7597" w:type="dxa"/>
            <w:tcBorders>
              <w:top w:val="nil"/>
              <w:left w:val="nil"/>
              <w:bottom w:val="nil"/>
              <w:right w:val="nil"/>
            </w:tcBorders>
          </w:tcPr>
          <w:p w:rsidR="00832E9E" w:rsidRPr="003445B8" w:rsidRDefault="00832E9E">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Зона кладбищ</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1426" w:history="1">
              <w:r w:rsidR="00832E9E" w:rsidRPr="003445B8">
                <w:rPr>
                  <w:rFonts w:ascii="Times New Roman" w:hAnsi="Times New Roman" w:cs="Times New Roman"/>
                  <w:sz w:val="28"/>
                  <w:szCs w:val="28"/>
                </w:rPr>
                <w:t>СО-4</w:t>
              </w:r>
            </w:hyperlink>
          </w:p>
        </w:tc>
        <w:tc>
          <w:tcPr>
            <w:tcW w:w="7597" w:type="dxa"/>
            <w:tcBorders>
              <w:top w:val="nil"/>
              <w:left w:val="nil"/>
              <w:bottom w:val="nil"/>
              <w:right w:val="nil"/>
            </w:tcBorders>
          </w:tcPr>
          <w:p w:rsidR="00832E9E" w:rsidRPr="003445B8" w:rsidRDefault="00832E9E">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Зона полигона твердых бытовых и промышленных отходов</w:t>
            </w:r>
          </w:p>
        </w:tc>
      </w:tr>
      <w:tr w:rsidR="00832E9E" w:rsidRPr="003445B8" w:rsidTr="00BD754B">
        <w:tc>
          <w:tcPr>
            <w:tcW w:w="2041" w:type="dxa"/>
            <w:tcBorders>
              <w:top w:val="nil"/>
              <w:left w:val="nil"/>
              <w:bottom w:val="nil"/>
              <w:right w:val="nil"/>
            </w:tcBorders>
          </w:tcPr>
          <w:p w:rsidR="00832E9E" w:rsidRPr="003445B8" w:rsidRDefault="00832E9E">
            <w:pPr>
              <w:pStyle w:val="ConsPlusNormal"/>
              <w:rPr>
                <w:rFonts w:ascii="Times New Roman" w:hAnsi="Times New Roman" w:cs="Times New Roman"/>
                <w:sz w:val="28"/>
                <w:szCs w:val="28"/>
              </w:rPr>
            </w:pPr>
          </w:p>
        </w:tc>
        <w:tc>
          <w:tcPr>
            <w:tcW w:w="7597" w:type="dxa"/>
            <w:tcBorders>
              <w:top w:val="nil"/>
              <w:left w:val="nil"/>
              <w:bottom w:val="nil"/>
              <w:right w:val="nil"/>
            </w:tcBorders>
          </w:tcPr>
          <w:p w:rsidR="00832E9E" w:rsidRPr="003445B8" w:rsidRDefault="00832E9E">
            <w:pPr>
              <w:pStyle w:val="ConsPlusNormal"/>
              <w:jc w:val="both"/>
              <w:outlineLvl w:val="5"/>
              <w:rPr>
                <w:rFonts w:ascii="Times New Roman" w:hAnsi="Times New Roman" w:cs="Times New Roman"/>
                <w:sz w:val="28"/>
                <w:szCs w:val="28"/>
              </w:rPr>
            </w:pPr>
            <w:r w:rsidRPr="003445B8">
              <w:rPr>
                <w:rFonts w:ascii="Times New Roman" w:hAnsi="Times New Roman" w:cs="Times New Roman"/>
                <w:sz w:val="28"/>
                <w:szCs w:val="28"/>
              </w:rPr>
              <w:t>ЗОНЫ СЕЛЬСКОХОЗЯЙСТВЕННОГО ИСПОЛЬЗОВАНИЯ</w:t>
            </w:r>
          </w:p>
        </w:tc>
      </w:tr>
      <w:tr w:rsidR="00832E9E" w:rsidRPr="003445B8" w:rsidTr="00BD754B">
        <w:tc>
          <w:tcPr>
            <w:tcW w:w="2041" w:type="dxa"/>
            <w:tcBorders>
              <w:top w:val="nil"/>
              <w:left w:val="nil"/>
              <w:bottom w:val="nil"/>
              <w:right w:val="nil"/>
            </w:tcBorders>
          </w:tcPr>
          <w:p w:rsidR="00832E9E" w:rsidRPr="003445B8" w:rsidRDefault="000E677E">
            <w:pPr>
              <w:pStyle w:val="ConsPlusNormal"/>
              <w:jc w:val="center"/>
              <w:rPr>
                <w:rFonts w:ascii="Times New Roman" w:hAnsi="Times New Roman" w:cs="Times New Roman"/>
                <w:sz w:val="28"/>
                <w:szCs w:val="28"/>
              </w:rPr>
            </w:pPr>
            <w:hyperlink w:anchor="P1448" w:history="1">
              <w:r w:rsidR="00832E9E" w:rsidRPr="003445B8">
                <w:rPr>
                  <w:rFonts w:ascii="Times New Roman" w:hAnsi="Times New Roman" w:cs="Times New Roman"/>
                  <w:sz w:val="28"/>
                  <w:szCs w:val="28"/>
                </w:rPr>
                <w:t>СХ-1</w:t>
              </w:r>
            </w:hyperlink>
          </w:p>
        </w:tc>
        <w:tc>
          <w:tcPr>
            <w:tcW w:w="7597" w:type="dxa"/>
            <w:tcBorders>
              <w:top w:val="nil"/>
              <w:left w:val="nil"/>
              <w:bottom w:val="nil"/>
              <w:right w:val="nil"/>
            </w:tcBorders>
          </w:tcPr>
          <w:p w:rsidR="00832E9E" w:rsidRPr="003445B8" w:rsidRDefault="00832E9E">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Зона индивидуального садоводства и огородничества</w:t>
            </w:r>
          </w:p>
        </w:tc>
      </w:tr>
    </w:tbl>
    <w:p w:rsidR="00832E9E" w:rsidRPr="003445B8" w:rsidRDefault="00832E9E">
      <w:pPr>
        <w:rPr>
          <w:sz w:val="28"/>
          <w:szCs w:val="28"/>
        </w:rPr>
        <w:sectPr w:rsidR="00832E9E" w:rsidRPr="003445B8" w:rsidSect="00BD754B">
          <w:pgSz w:w="11905" w:h="16838"/>
          <w:pgMar w:top="1134" w:right="706" w:bottom="1134" w:left="1276" w:header="0" w:footer="0" w:gutter="0"/>
          <w:cols w:space="720"/>
        </w:sectPr>
      </w:pP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jc w:val="center"/>
        <w:outlineLvl w:val="2"/>
        <w:rPr>
          <w:rFonts w:ascii="Times New Roman" w:hAnsi="Times New Roman" w:cs="Times New Roman"/>
          <w:sz w:val="28"/>
          <w:szCs w:val="28"/>
        </w:rPr>
      </w:pPr>
      <w:bookmarkStart w:id="17" w:name="P491"/>
      <w:bookmarkEnd w:id="17"/>
      <w:r w:rsidRPr="003445B8">
        <w:rPr>
          <w:rFonts w:ascii="Times New Roman" w:hAnsi="Times New Roman" w:cs="Times New Roman"/>
          <w:sz w:val="28"/>
          <w:szCs w:val="28"/>
        </w:rPr>
        <w:t>Глава 10. ВИДЫ ЗОН С ОСОБЫМИ УСЛОВИЯМИ ИСПОЛЬЗОВАНИЯ</w:t>
      </w:r>
    </w:p>
    <w:p w:rsidR="00832E9E" w:rsidRPr="003445B8" w:rsidRDefault="00832E9E">
      <w:pPr>
        <w:pStyle w:val="ConsPlusNormal"/>
        <w:jc w:val="center"/>
        <w:rPr>
          <w:rFonts w:ascii="Times New Roman" w:hAnsi="Times New Roman" w:cs="Times New Roman"/>
          <w:sz w:val="28"/>
          <w:szCs w:val="28"/>
        </w:rPr>
      </w:pPr>
      <w:r w:rsidRPr="003445B8">
        <w:rPr>
          <w:rFonts w:ascii="Times New Roman" w:hAnsi="Times New Roman" w:cs="Times New Roman"/>
          <w:sz w:val="28"/>
          <w:szCs w:val="28"/>
        </w:rPr>
        <w:t>ТЕРРИТОРИЙ ГОРОДА МЕЖДУРЕЧЕНСКА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bookmarkStart w:id="18" w:name="P494"/>
      <w:bookmarkEnd w:id="18"/>
      <w:r w:rsidRPr="003445B8">
        <w:rPr>
          <w:rFonts w:ascii="Times New Roman" w:hAnsi="Times New Roman" w:cs="Times New Roman"/>
          <w:sz w:val="28"/>
          <w:szCs w:val="28"/>
        </w:rPr>
        <w:t>Статья 28.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Использование земельных участков и объектов капитального строительства, расположенных в пределах зон, обозначенных на карте градостроительного зонирования города Междуреченска, определяется:</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а) ограничениями, установленными федеральными законами, иными нормативными правовыми актами Российской Федерации, законами Кемеровской области, муниципальными правовыми актами органов местного самоуправления города Междуреченска;</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 xml:space="preserve">б) градостроительными регламентами, определенными </w:t>
      </w:r>
      <w:hyperlink w:anchor="P615" w:history="1">
        <w:r w:rsidRPr="003445B8">
          <w:rPr>
            <w:rFonts w:ascii="Times New Roman" w:hAnsi="Times New Roman" w:cs="Times New Roman"/>
            <w:sz w:val="28"/>
            <w:szCs w:val="28"/>
          </w:rPr>
          <w:t>частью III</w:t>
        </w:r>
      </w:hyperlink>
      <w:r w:rsidRPr="003445B8">
        <w:rPr>
          <w:rFonts w:ascii="Times New Roman" w:hAnsi="Times New Roman" w:cs="Times New Roman"/>
          <w:sz w:val="28"/>
          <w:szCs w:val="28"/>
        </w:rPr>
        <w:t xml:space="preserve"> настоящих Правил применительно к соответствующим территориальным зонам, обозначенным на карте градостроительного зонирования с учетом </w:t>
      </w:r>
      <w:proofErr w:type="spellStart"/>
      <w:r w:rsidRPr="003445B8">
        <w:rPr>
          <w:rFonts w:ascii="Times New Roman" w:hAnsi="Times New Roman" w:cs="Times New Roman"/>
          <w:sz w:val="28"/>
          <w:szCs w:val="28"/>
        </w:rPr>
        <w:t>нижеопределенных</w:t>
      </w:r>
      <w:proofErr w:type="spellEnd"/>
      <w:r w:rsidRPr="003445B8">
        <w:rPr>
          <w:rFonts w:ascii="Times New Roman" w:hAnsi="Times New Roman" w:cs="Times New Roman"/>
          <w:sz w:val="28"/>
          <w:szCs w:val="28"/>
        </w:rPr>
        <w:t xml:space="preserve"> ограничений.</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28.1. Ограничения на территории прибрежной защитной полосы</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 xml:space="preserve">В границах прибрежных защитных полос наряду с установленными в </w:t>
      </w:r>
      <w:hyperlink w:anchor="P507" w:history="1">
        <w:r w:rsidRPr="003445B8">
          <w:rPr>
            <w:rFonts w:ascii="Times New Roman" w:hAnsi="Times New Roman" w:cs="Times New Roman"/>
            <w:sz w:val="28"/>
            <w:szCs w:val="28"/>
          </w:rPr>
          <w:t>ст. 28.2 главы 10 части II</w:t>
        </w:r>
      </w:hyperlink>
      <w:r w:rsidRPr="003445B8">
        <w:rPr>
          <w:rFonts w:ascii="Times New Roman" w:hAnsi="Times New Roman" w:cs="Times New Roman"/>
          <w:sz w:val="28"/>
          <w:szCs w:val="28"/>
        </w:rPr>
        <w:t xml:space="preserve"> настоящих Правил запрещаются:</w:t>
      </w:r>
    </w:p>
    <w:p w:rsidR="00832E9E" w:rsidRPr="003445B8" w:rsidRDefault="00832E9E" w:rsidP="00B56E43">
      <w:pPr>
        <w:pStyle w:val="ConsPlusNormal"/>
        <w:numPr>
          <w:ilvl w:val="1"/>
          <w:numId w:val="55"/>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распашка земель;</w:t>
      </w:r>
    </w:p>
    <w:p w:rsidR="00832E9E" w:rsidRPr="003445B8" w:rsidRDefault="00832E9E" w:rsidP="00B56E43">
      <w:pPr>
        <w:pStyle w:val="ConsPlusNormal"/>
        <w:numPr>
          <w:ilvl w:val="1"/>
          <w:numId w:val="55"/>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размещение отвалов размываемых грунтов;</w:t>
      </w:r>
    </w:p>
    <w:p w:rsidR="00832E9E" w:rsidRPr="003445B8" w:rsidRDefault="00832E9E" w:rsidP="00B56E43">
      <w:pPr>
        <w:pStyle w:val="ConsPlusNormal"/>
        <w:numPr>
          <w:ilvl w:val="1"/>
          <w:numId w:val="55"/>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выпас сельскохозяйственных животных и организация для них летних лагерей, ванн.</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bookmarkStart w:id="19" w:name="P507"/>
      <w:bookmarkEnd w:id="19"/>
      <w:r w:rsidRPr="003445B8">
        <w:rPr>
          <w:rFonts w:ascii="Times New Roman" w:hAnsi="Times New Roman" w:cs="Times New Roman"/>
          <w:sz w:val="28"/>
          <w:szCs w:val="28"/>
        </w:rPr>
        <w:t xml:space="preserve">Статья 28.2. Ограничения на территории </w:t>
      </w:r>
      <w:proofErr w:type="spellStart"/>
      <w:r w:rsidRPr="003445B8">
        <w:rPr>
          <w:rFonts w:ascii="Times New Roman" w:hAnsi="Times New Roman" w:cs="Times New Roman"/>
          <w:sz w:val="28"/>
          <w:szCs w:val="28"/>
        </w:rPr>
        <w:t>водоохранной</w:t>
      </w:r>
      <w:proofErr w:type="spellEnd"/>
      <w:r w:rsidRPr="003445B8">
        <w:rPr>
          <w:rFonts w:ascii="Times New Roman" w:hAnsi="Times New Roman" w:cs="Times New Roman"/>
          <w:sz w:val="28"/>
          <w:szCs w:val="28"/>
        </w:rPr>
        <w:t xml:space="preserve"> зоны</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В границах водоохранных зон запрещаются:</w:t>
      </w:r>
    </w:p>
    <w:p w:rsidR="00832E9E" w:rsidRPr="003445B8" w:rsidRDefault="00832E9E" w:rsidP="00B56E43">
      <w:pPr>
        <w:pStyle w:val="ConsPlusNormal"/>
        <w:numPr>
          <w:ilvl w:val="0"/>
          <w:numId w:val="56"/>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использование сточных вод для удобрения почв;</w:t>
      </w:r>
    </w:p>
    <w:p w:rsidR="00832E9E" w:rsidRPr="003445B8" w:rsidRDefault="00832E9E" w:rsidP="00B56E43">
      <w:pPr>
        <w:pStyle w:val="ConsPlusNormal"/>
        <w:numPr>
          <w:ilvl w:val="0"/>
          <w:numId w:val="56"/>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832E9E" w:rsidRPr="003445B8" w:rsidRDefault="00832E9E" w:rsidP="00B56E43">
      <w:pPr>
        <w:pStyle w:val="ConsPlusNormal"/>
        <w:numPr>
          <w:ilvl w:val="0"/>
          <w:numId w:val="56"/>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осуществление авиационных мер по борьбе с вредителями и болезнями растений;</w:t>
      </w:r>
    </w:p>
    <w:p w:rsidR="00832E9E" w:rsidRPr="003445B8" w:rsidRDefault="00832E9E" w:rsidP="00B56E43">
      <w:pPr>
        <w:pStyle w:val="ConsPlusNormal"/>
        <w:numPr>
          <w:ilvl w:val="0"/>
          <w:numId w:val="56"/>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29. Ограничения использования земельных участков и объектов капитального строительства на территории зон специального назначения</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29.1. Ограничения на территории зон санитарной охраны водозабора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На территориях, входящих в зону санитарной охраны всех поясов, необходимо выполнять специальные правила и режим их хозяйственного использования.</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rsidP="0080202A">
      <w:pPr>
        <w:pStyle w:val="ConsPlusNormal"/>
        <w:ind w:firstLine="540"/>
        <w:jc w:val="center"/>
        <w:rPr>
          <w:rFonts w:ascii="Times New Roman" w:hAnsi="Times New Roman" w:cs="Times New Roman"/>
          <w:sz w:val="28"/>
          <w:szCs w:val="28"/>
        </w:rPr>
      </w:pPr>
      <w:r w:rsidRPr="003445B8">
        <w:rPr>
          <w:rFonts w:ascii="Times New Roman" w:hAnsi="Times New Roman" w:cs="Times New Roman"/>
          <w:sz w:val="28"/>
          <w:szCs w:val="28"/>
        </w:rPr>
        <w:t>Ограничения на территории I пояса санитарной охраны</w:t>
      </w:r>
    </w:p>
    <w:p w:rsidR="00832E9E" w:rsidRPr="003445B8" w:rsidRDefault="00832E9E" w:rsidP="0080202A">
      <w:pPr>
        <w:pStyle w:val="ConsPlusNormal"/>
        <w:ind w:firstLine="540"/>
        <w:jc w:val="center"/>
        <w:rPr>
          <w:rFonts w:ascii="Times New Roman" w:hAnsi="Times New Roman" w:cs="Times New Roman"/>
          <w:sz w:val="28"/>
          <w:szCs w:val="28"/>
        </w:rPr>
      </w:pPr>
      <w:r w:rsidRPr="003445B8">
        <w:rPr>
          <w:rFonts w:ascii="Times New Roman" w:hAnsi="Times New Roman" w:cs="Times New Roman"/>
          <w:sz w:val="28"/>
          <w:szCs w:val="28"/>
        </w:rPr>
        <w:t>водозабора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На территории первого пояса запрещены:</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все виды строительства, не имеющие непосредственного отношения к эксплуатации, реконструкции и расширению водопроводных сооружений;</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прокладка трубопроводов различного назначения, не обслуживающих водопроводные сооружения;</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размещение жилых и хозяйственно-бытовых зданий;</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проживание людей;</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применение ядохимикатов и удобрений;</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спуск любых сточных вод, в том числе и водного транспорта;</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купание, стирка белья, водопой скота;</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другие виды водопользования, оказывающие влияние на качество воды.</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rsidP="0080202A">
      <w:pPr>
        <w:pStyle w:val="ConsPlusNormal"/>
        <w:ind w:firstLine="540"/>
        <w:jc w:val="center"/>
        <w:rPr>
          <w:rFonts w:ascii="Times New Roman" w:hAnsi="Times New Roman" w:cs="Times New Roman"/>
          <w:sz w:val="28"/>
          <w:szCs w:val="28"/>
        </w:rPr>
      </w:pPr>
      <w:r w:rsidRPr="003445B8">
        <w:rPr>
          <w:rFonts w:ascii="Times New Roman" w:hAnsi="Times New Roman" w:cs="Times New Roman"/>
          <w:sz w:val="28"/>
          <w:szCs w:val="28"/>
        </w:rPr>
        <w:t>Ограничения на территории II пояса санитарной охраны</w:t>
      </w:r>
    </w:p>
    <w:p w:rsidR="00832E9E" w:rsidRPr="003445B8" w:rsidRDefault="00832E9E" w:rsidP="0080202A">
      <w:pPr>
        <w:pStyle w:val="ConsPlusNormal"/>
        <w:ind w:firstLine="540"/>
        <w:jc w:val="center"/>
        <w:rPr>
          <w:rFonts w:ascii="Times New Roman" w:hAnsi="Times New Roman" w:cs="Times New Roman"/>
          <w:sz w:val="28"/>
          <w:szCs w:val="28"/>
        </w:rPr>
      </w:pPr>
      <w:r w:rsidRPr="003445B8">
        <w:rPr>
          <w:rFonts w:ascii="Times New Roman" w:hAnsi="Times New Roman" w:cs="Times New Roman"/>
          <w:sz w:val="28"/>
          <w:szCs w:val="28"/>
        </w:rPr>
        <w:t>водозабора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На территории второго пояса запрещены:</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отведение сточных вод, не отвечающих требованиям СанПиН 4630-88 </w:t>
      </w:r>
      <w:r w:rsidR="005E608C" w:rsidRPr="003445B8">
        <w:rPr>
          <w:rFonts w:ascii="Times New Roman" w:hAnsi="Times New Roman" w:cs="Times New Roman"/>
          <w:sz w:val="28"/>
          <w:szCs w:val="28"/>
        </w:rPr>
        <w:t>«</w:t>
      </w:r>
      <w:r w:rsidRPr="003445B8">
        <w:rPr>
          <w:rFonts w:ascii="Times New Roman" w:hAnsi="Times New Roman" w:cs="Times New Roman"/>
          <w:sz w:val="28"/>
          <w:szCs w:val="28"/>
        </w:rPr>
        <w:t>Охрана поверхностных вод от загрязнения</w:t>
      </w:r>
      <w:r w:rsidR="005E608C" w:rsidRPr="003445B8">
        <w:rPr>
          <w:rFonts w:ascii="Times New Roman" w:hAnsi="Times New Roman" w:cs="Times New Roman"/>
          <w:sz w:val="28"/>
          <w:szCs w:val="28"/>
        </w:rPr>
        <w:t>»</w:t>
      </w:r>
      <w:r w:rsidRPr="003445B8">
        <w:rPr>
          <w:rFonts w:ascii="Times New Roman" w:hAnsi="Times New Roman" w:cs="Times New Roman"/>
          <w:sz w:val="28"/>
          <w:szCs w:val="28"/>
        </w:rPr>
        <w:t>;</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добыча песка, гравия и проведение дноуглубительных работ в пределах акватории зон санитарной охраны без согласования с центром санитарно-эпидемиологического надзора и без обоснования гидрологическими расчетами отсутствия ухудшения качества воды в створе на 1 км выше (в сторону) от водозабора;</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использование химических методов борьбы с </w:t>
      </w:r>
      <w:proofErr w:type="spellStart"/>
      <w:r w:rsidRPr="003445B8">
        <w:rPr>
          <w:rFonts w:ascii="Times New Roman" w:hAnsi="Times New Roman" w:cs="Times New Roman"/>
          <w:sz w:val="28"/>
          <w:szCs w:val="28"/>
        </w:rPr>
        <w:t>эвтофикацией</w:t>
      </w:r>
      <w:proofErr w:type="spellEnd"/>
      <w:r w:rsidRPr="003445B8">
        <w:rPr>
          <w:rFonts w:ascii="Times New Roman" w:hAnsi="Times New Roman" w:cs="Times New Roman"/>
          <w:sz w:val="28"/>
          <w:szCs w:val="28"/>
        </w:rPr>
        <w:t xml:space="preserve"> водоемов с применением препаратов, не разрешенных государственной санитарно-эпидемиологической службой Российской Федерации;</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расположение стойбищ и выпас скота, а также всякое другое использование водоемов, земельных участков, лесных угодий в пределах прибрежной полосы шириной 500 м, которое может привести к ухудшению качества воды в реке;</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рубка леса главного пользования и реконструкции;</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размещение складов горюче-смазочных материалов, ядохимикатов и минеральных удобрений, накопителей </w:t>
      </w:r>
      <w:proofErr w:type="spellStart"/>
      <w:r w:rsidRPr="003445B8">
        <w:rPr>
          <w:rFonts w:ascii="Times New Roman" w:hAnsi="Times New Roman" w:cs="Times New Roman"/>
          <w:sz w:val="28"/>
          <w:szCs w:val="28"/>
        </w:rPr>
        <w:t>промстоков</w:t>
      </w:r>
      <w:proofErr w:type="spellEnd"/>
      <w:r w:rsidRPr="003445B8">
        <w:rPr>
          <w:rFonts w:ascii="Times New Roman" w:hAnsi="Times New Roman" w:cs="Times New Roman"/>
          <w:sz w:val="28"/>
          <w:szCs w:val="28"/>
        </w:rPr>
        <w:t xml:space="preserve">, </w:t>
      </w:r>
      <w:proofErr w:type="spellStart"/>
      <w:r w:rsidRPr="003445B8">
        <w:rPr>
          <w:rFonts w:ascii="Times New Roman" w:hAnsi="Times New Roman" w:cs="Times New Roman"/>
          <w:sz w:val="28"/>
          <w:szCs w:val="28"/>
        </w:rPr>
        <w:t>шламохранилищ</w:t>
      </w:r>
      <w:proofErr w:type="spellEnd"/>
      <w:r w:rsidRPr="003445B8">
        <w:rPr>
          <w:rFonts w:ascii="Times New Roman" w:hAnsi="Times New Roman" w:cs="Times New Roman"/>
          <w:sz w:val="28"/>
          <w:szCs w:val="28"/>
        </w:rPr>
        <w:t xml:space="preserve"> и других объектов, обуславливающих химическое загрязнение источника водоснабжения.</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На территории второго пояса надлежит:</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проводить регулирование отведения территории для нового строительства </w:t>
      </w:r>
      <w:r w:rsidRPr="003445B8">
        <w:rPr>
          <w:rFonts w:ascii="Times New Roman" w:hAnsi="Times New Roman" w:cs="Times New Roman"/>
          <w:sz w:val="28"/>
          <w:szCs w:val="28"/>
        </w:rPr>
        <w:lastRenderedPageBreak/>
        <w:t>жилых, промышленных и сельскохозяйственных объектов, согласование изменений технологий действующих предприятий;</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разрешить использование реки Томи и ее притоков для купания, туризма, водного транспорта, рыбной ловли лишь в установленных местах при условии соблюдения требований правил охраны поверхностных вод от загрязнения и гигиенических требований к зонам рекреации водных объектов;</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выполнять мероприятия по санитарному благоустройству территорий населенных пунктов и промышленных объектов.</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rsidP="0080202A">
      <w:pPr>
        <w:pStyle w:val="ConsPlusNormal"/>
        <w:ind w:firstLine="540"/>
        <w:jc w:val="center"/>
        <w:rPr>
          <w:rFonts w:ascii="Times New Roman" w:hAnsi="Times New Roman" w:cs="Times New Roman"/>
          <w:sz w:val="28"/>
          <w:szCs w:val="28"/>
        </w:rPr>
      </w:pPr>
      <w:r w:rsidRPr="003445B8">
        <w:rPr>
          <w:rFonts w:ascii="Times New Roman" w:hAnsi="Times New Roman" w:cs="Times New Roman"/>
          <w:sz w:val="28"/>
          <w:szCs w:val="28"/>
        </w:rPr>
        <w:t>Ограничения на территории III пояса санитарной охраны</w:t>
      </w:r>
    </w:p>
    <w:p w:rsidR="00832E9E" w:rsidRPr="003445B8" w:rsidRDefault="00832E9E" w:rsidP="0080202A">
      <w:pPr>
        <w:pStyle w:val="ConsPlusNormal"/>
        <w:ind w:firstLine="540"/>
        <w:jc w:val="center"/>
        <w:rPr>
          <w:rFonts w:ascii="Times New Roman" w:hAnsi="Times New Roman" w:cs="Times New Roman"/>
          <w:sz w:val="28"/>
          <w:szCs w:val="28"/>
        </w:rPr>
      </w:pPr>
      <w:r w:rsidRPr="003445B8">
        <w:rPr>
          <w:rFonts w:ascii="Times New Roman" w:hAnsi="Times New Roman" w:cs="Times New Roman"/>
          <w:sz w:val="28"/>
          <w:szCs w:val="28"/>
        </w:rPr>
        <w:t>водозабора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На территории третьего пояса запрещены:</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отведение сточных вод, не отвечающ</w:t>
      </w:r>
      <w:r w:rsidR="005E608C" w:rsidRPr="003445B8">
        <w:rPr>
          <w:rFonts w:ascii="Times New Roman" w:hAnsi="Times New Roman" w:cs="Times New Roman"/>
          <w:sz w:val="28"/>
          <w:szCs w:val="28"/>
        </w:rPr>
        <w:t>их требованиям СанПиН 4630-88 «</w:t>
      </w:r>
      <w:r w:rsidRPr="003445B8">
        <w:rPr>
          <w:rFonts w:ascii="Times New Roman" w:hAnsi="Times New Roman" w:cs="Times New Roman"/>
          <w:sz w:val="28"/>
          <w:szCs w:val="28"/>
        </w:rPr>
        <w:t>Охрана поверхностных вод от загрязнения</w:t>
      </w:r>
      <w:r w:rsidR="005E608C" w:rsidRPr="003445B8">
        <w:rPr>
          <w:rFonts w:ascii="Times New Roman" w:hAnsi="Times New Roman" w:cs="Times New Roman"/>
          <w:sz w:val="28"/>
          <w:szCs w:val="28"/>
        </w:rPr>
        <w:t>»</w:t>
      </w:r>
      <w:r w:rsidRPr="003445B8">
        <w:rPr>
          <w:rFonts w:ascii="Times New Roman" w:hAnsi="Times New Roman" w:cs="Times New Roman"/>
          <w:sz w:val="28"/>
          <w:szCs w:val="28"/>
        </w:rPr>
        <w:t>;</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добыча песка, гравия и проведение дноуглубительных работ в пределах акватории зон санитарной охраны без согласования с центром санитарно-эпидемиологического надзора и без обоснования гидрологическими расчетами отсутствия ухудшения качества воды в створе на 1 км выше (в сторону) от водозабора;</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 xml:space="preserve">использование химических методов борьбы с </w:t>
      </w:r>
      <w:proofErr w:type="spellStart"/>
      <w:r w:rsidRPr="003445B8">
        <w:rPr>
          <w:rFonts w:ascii="Times New Roman" w:hAnsi="Times New Roman" w:cs="Times New Roman"/>
          <w:sz w:val="28"/>
          <w:szCs w:val="28"/>
        </w:rPr>
        <w:t>эвтофикацией</w:t>
      </w:r>
      <w:proofErr w:type="spellEnd"/>
      <w:r w:rsidRPr="003445B8">
        <w:rPr>
          <w:rFonts w:ascii="Times New Roman" w:hAnsi="Times New Roman" w:cs="Times New Roman"/>
          <w:sz w:val="28"/>
          <w:szCs w:val="28"/>
        </w:rPr>
        <w:t xml:space="preserve"> водоемов с применением препаратов, не разрешенных государственной санитарно-эпидемиологической службой Российской Федерации.</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29.2. Ограничения на территории санитарно-защитных зон от зоны кладбищ</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Запрещены все виды использования земельных участков, связанные с осуществлением градостроительных изменений.</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29.3. Ограничения на территории санитарно-защитных зон от зоны полигона твердых бытовых и промышленных отходов</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Запрещены все виды использования земельных участков, связанные с осуществлением градостроительных изменений.</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30. Ограничения использования земельных участков и объектов капитального строительства на территории охранных зон инженерных коммуникаций</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Запрещено размещение следующих видов объектов:</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жилые здания;</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общественные здания (кроме зданий, связанных с обслуживанием пассажиров).</w:t>
      </w:r>
    </w:p>
    <w:p w:rsidR="00832E9E" w:rsidRPr="003445B8" w:rsidRDefault="00832E9E">
      <w:pPr>
        <w:pStyle w:val="ConsPlusNormal"/>
        <w:ind w:firstLine="540"/>
        <w:jc w:val="both"/>
        <w:rPr>
          <w:rFonts w:ascii="Times New Roman" w:hAnsi="Times New Roman" w:cs="Times New Roman"/>
          <w:sz w:val="28"/>
          <w:szCs w:val="28"/>
        </w:rPr>
      </w:pPr>
    </w:p>
    <w:p w:rsidR="005E608C" w:rsidRPr="003445B8" w:rsidRDefault="005E608C">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31. Ограничения использования земельных участков и объектов капитального строительства на территории санитарно-защитных зон от промышленных предприятий</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Запрещены все виды использования земельных участков, связанные с осуществлением градостроительных изменений.</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Запрещено размещение следующих видов объектов:</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промышленных предприятий I, II класса вредности;</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промышленных предприятий III класса вредности, кроме предприятий транспортного обслуживания;</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предприятий пищевой промышленности;</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комплексов водопроводных сооружений;</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садоводств и дачных участков;</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жилых зданий;</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спортивных сооружений, кроме объектов социального обслуживания предприятий;</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парков;</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детских дошкольных учреждений, школ;</w:t>
      </w:r>
    </w:p>
    <w:p w:rsidR="00832E9E" w:rsidRPr="003445B8" w:rsidRDefault="00832E9E" w:rsidP="00B56E43">
      <w:pPr>
        <w:pStyle w:val="ConsPlusNormal"/>
        <w:numPr>
          <w:ilvl w:val="0"/>
          <w:numId w:val="57"/>
        </w:numPr>
        <w:tabs>
          <w:tab w:val="left" w:pos="709"/>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лечебно-профилактических и оздоровительных учреждений общего пользования.</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32. Ограничения использования земельных участков и объектов капитального строительства в зонах затопления 1% обеспеченности паводковыми водами</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В границах зон затопления 1% обеспеченности паводковыми водами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осуществляются при условии проведения инженерной подготовки территории от затопления паводковыми водами и подтопления грунтовыми водами путем подсыпки (намыва), обвалования грунтом и иными способами.</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Инженерная подготовка территории проводится в соответствии со следующими требованиями:</w:t>
      </w:r>
    </w:p>
    <w:p w:rsidR="00832E9E" w:rsidRPr="003445B8" w:rsidRDefault="00832E9E" w:rsidP="00B56E43">
      <w:pPr>
        <w:pStyle w:val="ConsPlusNormal"/>
        <w:numPr>
          <w:ilvl w:val="1"/>
          <w:numId w:val="58"/>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32E9E" w:rsidRPr="003445B8" w:rsidRDefault="00832E9E" w:rsidP="00B56E43">
      <w:pPr>
        <w:pStyle w:val="ConsPlusNormal"/>
        <w:numPr>
          <w:ilvl w:val="1"/>
          <w:numId w:val="58"/>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превышение гребня дамбы обвалования над расчетным уровнем следует устанавливать в зависимости от класса сооружений согласно СНиП 2.06.15-85 "Инженерная защита территорий от затопления и подтопления" и СНиП 2.06.01-86 "Гидротехнические сооружения. Основные положения проектирования";</w:t>
      </w:r>
    </w:p>
    <w:p w:rsidR="00832E9E" w:rsidRPr="003445B8" w:rsidRDefault="00832E9E" w:rsidP="00B56E43">
      <w:pPr>
        <w:pStyle w:val="ConsPlusNormal"/>
        <w:numPr>
          <w:ilvl w:val="1"/>
          <w:numId w:val="58"/>
        </w:numPr>
        <w:tabs>
          <w:tab w:val="left" w:pos="851"/>
        </w:tabs>
        <w:ind w:left="0" w:firstLine="567"/>
        <w:jc w:val="both"/>
        <w:rPr>
          <w:rFonts w:ascii="Times New Roman" w:hAnsi="Times New Roman" w:cs="Times New Roman"/>
          <w:sz w:val="28"/>
          <w:szCs w:val="28"/>
        </w:rPr>
      </w:pPr>
      <w:r w:rsidRPr="003445B8">
        <w:rPr>
          <w:rFonts w:ascii="Times New Roman" w:hAnsi="Times New Roman" w:cs="Times New Roman"/>
          <w:sz w:val="28"/>
          <w:szCs w:val="28"/>
        </w:rPr>
        <w:t>за расчетный горизонт высоких вод следует принимать отметку наивысшего уровня воды повторяемостью:</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 xml:space="preserve">а) один раз в 100 лет - для территорий, застроенных или подлежащих </w:t>
      </w:r>
      <w:r w:rsidRPr="003445B8">
        <w:rPr>
          <w:rFonts w:ascii="Times New Roman" w:hAnsi="Times New Roman" w:cs="Times New Roman"/>
          <w:sz w:val="28"/>
          <w:szCs w:val="28"/>
        </w:rPr>
        <w:lastRenderedPageBreak/>
        <w:t>застройке жилыми и общественными зданиями;</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б) один раз в 10 лет - для территорий парков и плоскостных спортивных сооружений.</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 xml:space="preserve">Статья 33. </w:t>
      </w:r>
      <w:r w:rsidR="002668E0" w:rsidRPr="003445B8">
        <w:rPr>
          <w:rFonts w:ascii="Times New Roman" w:hAnsi="Times New Roman" w:cs="Times New Roman"/>
          <w:sz w:val="28"/>
          <w:szCs w:val="28"/>
        </w:rPr>
        <w:t>Ограничения использования земельных участков и объектов капитального строительства на территории зон охраны объектов исторического и культурного наследия.</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rsidP="00BD754B">
      <w:pPr>
        <w:ind w:firstLine="567"/>
        <w:jc w:val="both"/>
        <w:rPr>
          <w:sz w:val="28"/>
          <w:szCs w:val="28"/>
        </w:rPr>
      </w:pPr>
      <w:r w:rsidRPr="003445B8">
        <w:rPr>
          <w:sz w:val="28"/>
          <w:szCs w:val="28"/>
        </w:rPr>
        <w:t>В границах территории объекта культурного наследия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832E9E" w:rsidRPr="003445B8" w:rsidRDefault="00832E9E" w:rsidP="00BD754B">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Особые режимы использования земельных участков и объектов капитального строительства, расположенных в границах зон охраны объектов культурного наследия, устанавливаются федеральными законами, иными нормативными правовыми актами Российской Федерации, законами, иными нормативными правовыми актами  Кемеровской области, муниципальными правовыми актами органов местного самоуправления города Междуреченска.</w:t>
      </w:r>
    </w:p>
    <w:p w:rsidR="00832E9E" w:rsidRPr="003445B8" w:rsidRDefault="00832E9E" w:rsidP="00BD754B">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outlineLvl w:val="3"/>
        <w:rPr>
          <w:rFonts w:ascii="Times New Roman" w:hAnsi="Times New Roman" w:cs="Times New Roman"/>
          <w:sz w:val="28"/>
          <w:szCs w:val="28"/>
        </w:rPr>
      </w:pPr>
      <w:r w:rsidRPr="003445B8">
        <w:rPr>
          <w:rFonts w:ascii="Times New Roman" w:hAnsi="Times New Roman" w:cs="Times New Roman"/>
          <w:sz w:val="28"/>
          <w:szCs w:val="28"/>
        </w:rPr>
        <w:t>Статья 33.1. Ограничения использования земельных участков и объектов капитального строительства в зоне санитарного разрыва от линий железнодорожного транспорта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В пределах санитарного разрыва не допускается размещать жилые дома, гостиницы, общежития, садовые участки,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железной дороги.</w:t>
      </w:r>
    </w:p>
    <w:p w:rsidR="00832E9E" w:rsidRPr="003445B8" w:rsidRDefault="00832E9E">
      <w:pPr>
        <w:pStyle w:val="ConsPlusNormal"/>
        <w:ind w:firstLine="540"/>
        <w:jc w:val="both"/>
        <w:rPr>
          <w:rFonts w:ascii="Times New Roman" w:hAnsi="Times New Roman" w:cs="Times New Roman"/>
          <w:sz w:val="28"/>
          <w:szCs w:val="28"/>
        </w:rPr>
      </w:pPr>
      <w:r w:rsidRPr="003445B8">
        <w:rPr>
          <w:rFonts w:ascii="Times New Roman" w:hAnsi="Times New Roman" w:cs="Times New Roman"/>
          <w:sz w:val="28"/>
          <w:szCs w:val="28"/>
        </w:rPr>
        <w:t xml:space="preserve">Жилую застройку необходимо отделять от железных дорог санитарно-защитной зоной шириной не менее 100 м, считая от оси крайнего железнодорожного пути. При размещении железных дорог в выемке или при осуществлении специальных </w:t>
      </w:r>
      <w:proofErr w:type="spellStart"/>
      <w:r w:rsidRPr="003445B8">
        <w:rPr>
          <w:rFonts w:ascii="Times New Roman" w:hAnsi="Times New Roman" w:cs="Times New Roman"/>
          <w:sz w:val="28"/>
          <w:szCs w:val="28"/>
        </w:rPr>
        <w:t>шумозащитных</w:t>
      </w:r>
      <w:proofErr w:type="spellEnd"/>
      <w:r w:rsidRPr="003445B8">
        <w:rPr>
          <w:rFonts w:ascii="Times New Roman" w:hAnsi="Times New Roman" w:cs="Times New Roman"/>
          <w:sz w:val="28"/>
          <w:szCs w:val="28"/>
        </w:rPr>
        <w:t xml:space="preserve"> мероприятий ширина санитарно-защитной зоны может быть уменьшена, но не более чем на 50 м. Ширину санитарно-защитной зоны до границ садовых участков следует принимать не менее 50 м.</w:t>
      </w:r>
    </w:p>
    <w:p w:rsidR="009F489B" w:rsidRPr="003445B8" w:rsidRDefault="009F489B">
      <w:pPr>
        <w:widowControl/>
        <w:suppressAutoHyphens w:val="0"/>
        <w:rPr>
          <w:rFonts w:eastAsia="Times New Roman"/>
          <w:kern w:val="0"/>
          <w:sz w:val="28"/>
          <w:szCs w:val="28"/>
          <w:lang w:eastAsia="ru-RU"/>
        </w:rPr>
      </w:pPr>
      <w:r w:rsidRPr="003445B8">
        <w:rPr>
          <w:sz w:val="28"/>
          <w:szCs w:val="28"/>
        </w:rPr>
        <w:br w:type="page"/>
      </w:r>
    </w:p>
    <w:p w:rsidR="002668E0" w:rsidRPr="003445B8" w:rsidRDefault="002668E0" w:rsidP="002668E0">
      <w:pPr>
        <w:jc w:val="right"/>
        <w:rPr>
          <w:sz w:val="28"/>
          <w:szCs w:val="28"/>
        </w:rPr>
      </w:pPr>
      <w:bookmarkStart w:id="20" w:name="P615"/>
      <w:bookmarkEnd w:id="20"/>
    </w:p>
    <w:p w:rsidR="002668E0" w:rsidRPr="003445B8" w:rsidRDefault="002668E0" w:rsidP="002668E0">
      <w:pPr>
        <w:pStyle w:val="ConsPlusNormal"/>
        <w:jc w:val="center"/>
        <w:outlineLvl w:val="1"/>
        <w:rPr>
          <w:rFonts w:ascii="Times New Roman" w:hAnsi="Times New Roman" w:cs="Times New Roman"/>
          <w:sz w:val="28"/>
          <w:szCs w:val="28"/>
        </w:rPr>
      </w:pPr>
      <w:r w:rsidRPr="003445B8">
        <w:rPr>
          <w:rFonts w:ascii="Times New Roman" w:hAnsi="Times New Roman" w:cs="Times New Roman"/>
          <w:sz w:val="28"/>
          <w:szCs w:val="28"/>
        </w:rPr>
        <w:t xml:space="preserve">Раздел </w:t>
      </w:r>
      <w:r w:rsidRPr="003445B8">
        <w:rPr>
          <w:rFonts w:ascii="Times New Roman" w:hAnsi="Times New Roman" w:cs="Times New Roman"/>
          <w:sz w:val="28"/>
          <w:szCs w:val="28"/>
          <w:lang w:val="en-US"/>
        </w:rPr>
        <w:t>III</w:t>
      </w:r>
      <w:r w:rsidRPr="003445B8">
        <w:rPr>
          <w:rFonts w:ascii="Times New Roman" w:hAnsi="Times New Roman" w:cs="Times New Roman"/>
          <w:sz w:val="28"/>
          <w:szCs w:val="28"/>
        </w:rPr>
        <w:t>. ГРАДОСТРОИТЕЛЬНЫЕ РЕГЛАМЕНТЫ</w:t>
      </w:r>
    </w:p>
    <w:p w:rsidR="002668E0" w:rsidRPr="003445B8" w:rsidRDefault="002668E0" w:rsidP="002668E0">
      <w:pPr>
        <w:pStyle w:val="ConsPlusNormal"/>
        <w:ind w:firstLine="540"/>
        <w:jc w:val="both"/>
        <w:rPr>
          <w:rFonts w:ascii="Times New Roman" w:hAnsi="Times New Roman" w:cs="Times New Roman"/>
          <w:sz w:val="28"/>
          <w:szCs w:val="28"/>
        </w:rPr>
      </w:pPr>
    </w:p>
    <w:p w:rsidR="002668E0" w:rsidRPr="003445B8" w:rsidRDefault="002668E0" w:rsidP="002668E0">
      <w:pPr>
        <w:pStyle w:val="ConsPlusNormal"/>
        <w:jc w:val="center"/>
        <w:outlineLvl w:val="2"/>
        <w:rPr>
          <w:rFonts w:ascii="Times New Roman" w:hAnsi="Times New Roman" w:cs="Times New Roman"/>
          <w:sz w:val="28"/>
          <w:szCs w:val="28"/>
        </w:rPr>
      </w:pPr>
      <w:bookmarkStart w:id="21" w:name="P617"/>
      <w:bookmarkEnd w:id="21"/>
      <w:r w:rsidRPr="003445B8">
        <w:rPr>
          <w:rFonts w:ascii="Times New Roman" w:hAnsi="Times New Roman" w:cs="Times New Roman"/>
          <w:sz w:val="28"/>
          <w:szCs w:val="28"/>
        </w:rPr>
        <w:t>Глава 11. ГРАДОСТРОИТЕЛЬНЫЕ РЕГЛАМЕНТЫ ТЕРРИТОРИАЛЬНЫХ ЗОН</w:t>
      </w:r>
    </w:p>
    <w:p w:rsidR="002668E0" w:rsidRPr="003445B8" w:rsidRDefault="002668E0" w:rsidP="002668E0">
      <w:pPr>
        <w:autoSpaceDE w:val="0"/>
        <w:jc w:val="both"/>
        <w:rPr>
          <w:sz w:val="28"/>
          <w:szCs w:val="28"/>
        </w:rPr>
      </w:pPr>
      <w:bookmarkStart w:id="22" w:name="P619"/>
      <w:bookmarkEnd w:id="22"/>
    </w:p>
    <w:p w:rsidR="002668E0" w:rsidRPr="003445B8" w:rsidRDefault="002668E0" w:rsidP="004A236C">
      <w:pPr>
        <w:pStyle w:val="5"/>
        <w:spacing w:before="0" w:after="0"/>
        <w:ind w:left="708" w:firstLine="1"/>
        <w:rPr>
          <w:b w:val="0"/>
          <w:bCs/>
          <w:sz w:val="28"/>
          <w:szCs w:val="28"/>
        </w:rPr>
      </w:pPr>
      <w:r w:rsidRPr="003445B8">
        <w:rPr>
          <w:b w:val="0"/>
          <w:bCs/>
          <w:sz w:val="28"/>
          <w:szCs w:val="28"/>
        </w:rPr>
        <w:t>Статья 34. Градостроительные регламенты общественных зон</w:t>
      </w:r>
    </w:p>
    <w:p w:rsidR="002668E0" w:rsidRPr="003445B8" w:rsidRDefault="002668E0" w:rsidP="002668E0">
      <w:pPr>
        <w:pStyle w:val="Iauiue"/>
        <w:tabs>
          <w:tab w:val="left" w:pos="540"/>
        </w:tabs>
        <w:spacing w:before="120"/>
        <w:ind w:firstLine="709"/>
        <w:jc w:val="both"/>
        <w:rPr>
          <w:iCs/>
          <w:sz w:val="28"/>
          <w:szCs w:val="28"/>
        </w:rPr>
      </w:pPr>
      <w:r w:rsidRPr="003445B8">
        <w:rPr>
          <w:caps/>
          <w:sz w:val="28"/>
          <w:szCs w:val="28"/>
        </w:rPr>
        <w:t xml:space="preserve">О-1. </w:t>
      </w:r>
      <w:r w:rsidRPr="003445B8">
        <w:rPr>
          <w:sz w:val="28"/>
          <w:szCs w:val="28"/>
        </w:rPr>
        <w:t xml:space="preserve">Общественно-деловая зона </w:t>
      </w:r>
    </w:p>
    <w:p w:rsidR="002668E0" w:rsidRPr="003445B8" w:rsidRDefault="002668E0" w:rsidP="002668E0">
      <w:pPr>
        <w:pStyle w:val="Iauiue"/>
        <w:spacing w:before="120"/>
        <w:ind w:firstLine="709"/>
        <w:jc w:val="both"/>
        <w:rPr>
          <w:iCs/>
          <w:sz w:val="28"/>
          <w:szCs w:val="28"/>
        </w:rPr>
      </w:pPr>
      <w:r w:rsidRPr="003445B8">
        <w:rPr>
          <w:iCs/>
          <w:sz w:val="28"/>
          <w:szCs w:val="28"/>
        </w:rPr>
        <w:t>Зона центральных функций  (обслуживания и деловой активности) О-1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формирования местных (локальных) центров городских районов и полосных центров вдоль улиц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2668E0" w:rsidRPr="003445B8" w:rsidRDefault="002668E0" w:rsidP="00B751FD">
      <w:pPr>
        <w:pStyle w:val="Iauiue"/>
        <w:spacing w:before="120"/>
        <w:ind w:firstLine="709"/>
        <w:jc w:val="both"/>
        <w:rPr>
          <w:iCs/>
          <w:sz w:val="28"/>
          <w:szCs w:val="28"/>
        </w:rPr>
      </w:pPr>
      <w:r w:rsidRPr="003445B8">
        <w:rPr>
          <w:iCs/>
          <w:sz w:val="28"/>
          <w:szCs w:val="28"/>
        </w:rPr>
        <w:t>Основные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социальное обслуживание (3.2)</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бытовое обслуживание (3.3)</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амбулаторно-поликлиническое обслуживание (3.4.1)</w:t>
      </w:r>
    </w:p>
    <w:p w:rsidR="002668E0" w:rsidRPr="003445B8" w:rsidRDefault="00B57B23" w:rsidP="00B56E43">
      <w:pPr>
        <w:widowControl/>
        <w:numPr>
          <w:ilvl w:val="0"/>
          <w:numId w:val="59"/>
        </w:numPr>
        <w:tabs>
          <w:tab w:val="left" w:pos="851"/>
        </w:tabs>
        <w:suppressAutoHyphens w:val="0"/>
        <w:ind w:left="0" w:firstLine="709"/>
        <w:jc w:val="both"/>
        <w:rPr>
          <w:sz w:val="28"/>
          <w:szCs w:val="28"/>
        </w:rPr>
      </w:pPr>
      <w:r w:rsidRPr="003445B8">
        <w:rPr>
          <w:sz w:val="28"/>
          <w:szCs w:val="28"/>
        </w:rPr>
        <w:t>объекты культурно-досуговой деятельности (3.6.1)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общественное управление (3.8)</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обеспечение научной деятельности (3.9)</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амбулаторное ветеринарное обслуживание (3.10.1)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деловое управление (4.1)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объекты торговли (торговые центры, торгово-развлекательные центры (комплексы) (4.2)</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магазины (4.4)</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банковская и страховая деятельность (4.5)</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общественное питание (4.6)</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гостиничное обслуживание (4.7)</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обеспечение внутреннего правопорядка (8.3)</w:t>
      </w:r>
    </w:p>
    <w:p w:rsidR="002668E0" w:rsidRPr="003445B8" w:rsidRDefault="005E608C" w:rsidP="00B751FD">
      <w:pPr>
        <w:pStyle w:val="Iauiue"/>
        <w:spacing w:before="120"/>
        <w:ind w:firstLine="709"/>
        <w:jc w:val="both"/>
        <w:rPr>
          <w:iCs/>
          <w:sz w:val="28"/>
          <w:szCs w:val="28"/>
        </w:rPr>
      </w:pPr>
      <w:r w:rsidRPr="003445B8">
        <w:rPr>
          <w:iCs/>
          <w:sz w:val="28"/>
          <w:szCs w:val="28"/>
        </w:rPr>
        <w:t>У</w:t>
      </w:r>
      <w:r w:rsidR="002668E0" w:rsidRPr="003445B8">
        <w:rPr>
          <w:iCs/>
          <w:sz w:val="28"/>
          <w:szCs w:val="28"/>
        </w:rPr>
        <w:t>словно разрешенные виды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рынки (4.3)</w:t>
      </w:r>
    </w:p>
    <w:p w:rsidR="002668E0" w:rsidRPr="003445B8" w:rsidRDefault="00B57B23" w:rsidP="00B56E43">
      <w:pPr>
        <w:widowControl/>
        <w:numPr>
          <w:ilvl w:val="0"/>
          <w:numId w:val="59"/>
        </w:numPr>
        <w:tabs>
          <w:tab w:val="left" w:pos="851"/>
        </w:tabs>
        <w:suppressAutoHyphens w:val="0"/>
        <w:ind w:left="0" w:firstLine="709"/>
        <w:jc w:val="both"/>
        <w:rPr>
          <w:sz w:val="28"/>
          <w:szCs w:val="28"/>
        </w:rPr>
      </w:pPr>
      <w:r w:rsidRPr="003445B8">
        <w:rPr>
          <w:sz w:val="28"/>
          <w:szCs w:val="28"/>
        </w:rPr>
        <w:t>развлекательные мероприятия (4.8.1)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proofErr w:type="spellStart"/>
      <w:r w:rsidRPr="003445B8">
        <w:rPr>
          <w:sz w:val="28"/>
          <w:szCs w:val="28"/>
        </w:rPr>
        <w:t>выставочно</w:t>
      </w:r>
      <w:proofErr w:type="spellEnd"/>
      <w:r w:rsidRPr="003445B8">
        <w:rPr>
          <w:sz w:val="28"/>
          <w:szCs w:val="28"/>
        </w:rPr>
        <w:t xml:space="preserve"> - ярмарочная деятельность (4.10)</w:t>
      </w:r>
    </w:p>
    <w:p w:rsidR="002668E0" w:rsidRPr="003445B8" w:rsidRDefault="002668E0" w:rsidP="00B751FD">
      <w:pPr>
        <w:spacing w:before="120"/>
        <w:ind w:firstLine="709"/>
        <w:jc w:val="both"/>
        <w:rPr>
          <w:sz w:val="28"/>
          <w:szCs w:val="28"/>
        </w:rPr>
      </w:pPr>
      <w:r w:rsidRPr="003445B8">
        <w:rPr>
          <w:bCs/>
          <w:sz w:val="28"/>
          <w:szCs w:val="28"/>
        </w:rPr>
        <w:t>Вспомогательные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коммунальное обслуживание  </w:t>
      </w:r>
    </w:p>
    <w:p w:rsidR="002668E0" w:rsidRPr="003445B8" w:rsidRDefault="00B57B23" w:rsidP="00B56E43">
      <w:pPr>
        <w:widowControl/>
        <w:numPr>
          <w:ilvl w:val="0"/>
          <w:numId w:val="59"/>
        </w:numPr>
        <w:tabs>
          <w:tab w:val="left" w:pos="851"/>
        </w:tabs>
        <w:suppressAutoHyphens w:val="0"/>
        <w:ind w:left="0" w:firstLine="709"/>
        <w:jc w:val="both"/>
        <w:rPr>
          <w:sz w:val="28"/>
          <w:szCs w:val="28"/>
        </w:rPr>
      </w:pPr>
      <w:r w:rsidRPr="003445B8">
        <w:rPr>
          <w:sz w:val="28"/>
          <w:szCs w:val="28"/>
        </w:rPr>
        <w:t>служебные гаражи</w:t>
      </w:r>
      <w:r w:rsidR="002668E0" w:rsidRPr="003445B8">
        <w:rPr>
          <w:sz w:val="28"/>
          <w:szCs w:val="28"/>
        </w:rPr>
        <w:t xml:space="preserve"> </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земельные участки (территории) общего пользования </w:t>
      </w:r>
    </w:p>
    <w:p w:rsidR="00B751FD" w:rsidRPr="003445B8" w:rsidRDefault="00B751FD">
      <w:pPr>
        <w:widowControl/>
        <w:suppressAutoHyphens w:val="0"/>
        <w:rPr>
          <w:sz w:val="28"/>
          <w:szCs w:val="28"/>
        </w:rPr>
      </w:pPr>
      <w:r w:rsidRPr="003445B8">
        <w:rPr>
          <w:sz w:val="28"/>
          <w:szCs w:val="28"/>
        </w:rPr>
        <w:br w:type="page"/>
      </w:r>
    </w:p>
    <w:p w:rsidR="002668E0" w:rsidRPr="003445B8" w:rsidRDefault="002668E0" w:rsidP="002668E0">
      <w:pPr>
        <w:autoSpaceDE w:val="0"/>
        <w:jc w:val="center"/>
        <w:rPr>
          <w:sz w:val="28"/>
          <w:szCs w:val="28"/>
        </w:rPr>
      </w:pPr>
      <w:r w:rsidRPr="003445B8">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68E0" w:rsidRPr="003445B8" w:rsidRDefault="002668E0" w:rsidP="005E608C">
      <w:pPr>
        <w:autoSpaceDE w:val="0"/>
        <w:jc w:val="both"/>
        <w:rPr>
          <w:sz w:val="28"/>
          <w:szCs w:val="28"/>
        </w:rPr>
      </w:pPr>
    </w:p>
    <w:p w:rsidR="002668E0" w:rsidRPr="003445B8" w:rsidRDefault="002668E0" w:rsidP="002668E0">
      <w:pPr>
        <w:widowControl/>
        <w:numPr>
          <w:ilvl w:val="2"/>
          <w:numId w:val="2"/>
        </w:numPr>
        <w:tabs>
          <w:tab w:val="left" w:pos="709"/>
        </w:tabs>
        <w:autoSpaceDE w:val="0"/>
        <w:ind w:left="709" w:hanging="283"/>
        <w:jc w:val="both"/>
        <w:rPr>
          <w:sz w:val="28"/>
          <w:szCs w:val="28"/>
        </w:rPr>
      </w:pPr>
      <w:r w:rsidRPr="003445B8">
        <w:rPr>
          <w:sz w:val="28"/>
          <w:szCs w:val="28"/>
        </w:rPr>
        <w:t xml:space="preserve">Минимальные отступы от границ земельных участков в целях определения места допустимого размещения зданий, строений, сооружений – 3м при соблюдении требований пожарной безопасности и расчетов инсоляции и освещенности. </w:t>
      </w:r>
    </w:p>
    <w:p w:rsidR="002668E0" w:rsidRPr="003445B8" w:rsidRDefault="002668E0" w:rsidP="002668E0">
      <w:pPr>
        <w:autoSpaceDE w:val="0"/>
        <w:ind w:left="720"/>
        <w:jc w:val="both"/>
        <w:rPr>
          <w:sz w:val="28"/>
          <w:szCs w:val="28"/>
        </w:rPr>
      </w:pPr>
      <w:r w:rsidRPr="003445B8">
        <w:rPr>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2668E0" w:rsidRPr="003445B8" w:rsidRDefault="002668E0" w:rsidP="002668E0">
      <w:pPr>
        <w:autoSpaceDE w:val="0"/>
        <w:ind w:left="709"/>
        <w:jc w:val="both"/>
        <w:rPr>
          <w:sz w:val="28"/>
          <w:szCs w:val="28"/>
        </w:rPr>
      </w:pPr>
      <w:r w:rsidRPr="003445B8">
        <w:rPr>
          <w:sz w:val="28"/>
          <w:szCs w:val="28"/>
        </w:rPr>
        <w:t>Минимальный отступ от красной линии до зданий – 5м</w:t>
      </w:r>
    </w:p>
    <w:p w:rsidR="002668E0" w:rsidRPr="003445B8" w:rsidRDefault="002668E0" w:rsidP="002668E0">
      <w:pPr>
        <w:widowControl/>
        <w:numPr>
          <w:ilvl w:val="0"/>
          <w:numId w:val="2"/>
        </w:numPr>
        <w:autoSpaceDE w:val="0"/>
        <w:jc w:val="both"/>
        <w:rPr>
          <w:sz w:val="28"/>
          <w:szCs w:val="28"/>
        </w:rPr>
      </w:pPr>
      <w:r w:rsidRPr="003445B8">
        <w:rPr>
          <w:sz w:val="28"/>
          <w:szCs w:val="28"/>
        </w:rPr>
        <w:t>Предельное количество этажей – 8</w:t>
      </w:r>
    </w:p>
    <w:p w:rsidR="002668E0" w:rsidRPr="003445B8" w:rsidRDefault="002668E0" w:rsidP="002668E0">
      <w:pPr>
        <w:widowControl/>
        <w:numPr>
          <w:ilvl w:val="0"/>
          <w:numId w:val="2"/>
        </w:numPr>
        <w:autoSpaceDE w:val="0"/>
        <w:jc w:val="both"/>
        <w:rPr>
          <w:sz w:val="28"/>
          <w:szCs w:val="28"/>
        </w:rPr>
      </w:pPr>
      <w:r w:rsidRPr="003445B8">
        <w:rPr>
          <w:sz w:val="28"/>
          <w:szCs w:val="28"/>
        </w:rPr>
        <w:t>Минимальный размер земельных участков  - 0,02га. Максимальный размер земельных участков- данный параметр не подлежит установлению.</w:t>
      </w:r>
    </w:p>
    <w:p w:rsidR="002668E0" w:rsidRPr="003445B8" w:rsidRDefault="002668E0" w:rsidP="002668E0">
      <w:pPr>
        <w:widowControl/>
        <w:numPr>
          <w:ilvl w:val="0"/>
          <w:numId w:val="2"/>
        </w:numPr>
        <w:jc w:val="both"/>
        <w:rPr>
          <w:sz w:val="28"/>
          <w:szCs w:val="28"/>
        </w:rPr>
      </w:pPr>
      <w:r w:rsidRPr="003445B8">
        <w:rPr>
          <w:sz w:val="28"/>
          <w:szCs w:val="28"/>
        </w:rPr>
        <w:t>Максимальный процент застройки – 80%</w:t>
      </w:r>
    </w:p>
    <w:p w:rsidR="002668E0" w:rsidRPr="003445B8" w:rsidRDefault="002668E0" w:rsidP="002668E0">
      <w:pPr>
        <w:widowControl/>
        <w:numPr>
          <w:ilvl w:val="0"/>
          <w:numId w:val="2"/>
        </w:numPr>
        <w:autoSpaceDE w:val="0"/>
        <w:jc w:val="both"/>
        <w:rPr>
          <w:sz w:val="28"/>
          <w:szCs w:val="28"/>
        </w:rPr>
      </w:pPr>
      <w:r w:rsidRPr="003445B8">
        <w:rPr>
          <w:sz w:val="28"/>
          <w:szCs w:val="28"/>
        </w:rPr>
        <w:t xml:space="preserve">Иные показатели: соблюдать положения </w:t>
      </w:r>
      <w:hyperlink r:id="rId14" w:history="1">
        <w:r w:rsidRPr="003445B8">
          <w:rPr>
            <w:rStyle w:val="a4"/>
            <w:sz w:val="28"/>
            <w:szCs w:val="28"/>
          </w:rPr>
          <w:t>СП 59.13330.2012</w:t>
        </w:r>
      </w:hyperlink>
      <w:r w:rsidR="0080202A" w:rsidRPr="003445B8">
        <w:rPr>
          <w:sz w:val="28"/>
          <w:szCs w:val="28"/>
        </w:rPr>
        <w:t xml:space="preserve"> «</w:t>
      </w:r>
      <w:r w:rsidRPr="003445B8">
        <w:rPr>
          <w:sz w:val="28"/>
          <w:szCs w:val="28"/>
        </w:rPr>
        <w:t xml:space="preserve">Доступность зданий и сооружений для маломобильных групп населения. Актуализированная редакция </w:t>
      </w:r>
      <w:r w:rsidR="0080202A" w:rsidRPr="003445B8">
        <w:rPr>
          <w:sz w:val="28"/>
          <w:szCs w:val="28"/>
        </w:rPr>
        <w:t>СНиП 35-01-2001».</w:t>
      </w:r>
      <w:r w:rsidRPr="003445B8">
        <w:rPr>
          <w:sz w:val="28"/>
          <w:szCs w:val="28"/>
        </w:rPr>
        <w:t xml:space="preserve"> </w:t>
      </w:r>
    </w:p>
    <w:p w:rsidR="002668E0" w:rsidRPr="003445B8" w:rsidRDefault="002668E0" w:rsidP="002668E0">
      <w:pPr>
        <w:autoSpaceDE w:val="0"/>
        <w:ind w:left="1440"/>
        <w:jc w:val="both"/>
        <w:rPr>
          <w:sz w:val="28"/>
          <w:szCs w:val="28"/>
        </w:rPr>
      </w:pPr>
    </w:p>
    <w:p w:rsidR="002668E0" w:rsidRPr="003445B8" w:rsidRDefault="002668E0" w:rsidP="005E608C">
      <w:pPr>
        <w:pStyle w:val="Iauiue"/>
        <w:ind w:firstLine="709"/>
        <w:jc w:val="both"/>
        <w:rPr>
          <w:iCs/>
          <w:sz w:val="28"/>
          <w:szCs w:val="28"/>
        </w:rPr>
      </w:pPr>
      <w:r w:rsidRPr="003445B8">
        <w:rPr>
          <w:iCs/>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статьями 28-33.1 настоящих Правил.</w:t>
      </w:r>
    </w:p>
    <w:p w:rsidR="002668E0" w:rsidRPr="003445B8" w:rsidRDefault="002668E0" w:rsidP="002668E0">
      <w:pPr>
        <w:pStyle w:val="ConsPlusNormal"/>
        <w:jc w:val="both"/>
        <w:rPr>
          <w:rFonts w:ascii="Times New Roman" w:hAnsi="Times New Roman" w:cs="Times New Roman"/>
          <w:bCs/>
          <w:sz w:val="28"/>
          <w:szCs w:val="28"/>
        </w:rPr>
      </w:pPr>
    </w:p>
    <w:p w:rsidR="002668E0" w:rsidRPr="003445B8" w:rsidRDefault="002668E0" w:rsidP="002668E0">
      <w:pPr>
        <w:spacing w:before="120" w:after="120"/>
        <w:ind w:firstLine="709"/>
        <w:jc w:val="both"/>
        <w:rPr>
          <w:i/>
          <w:sz w:val="28"/>
          <w:szCs w:val="28"/>
        </w:rPr>
      </w:pPr>
      <w:r w:rsidRPr="003445B8">
        <w:rPr>
          <w:bCs/>
          <w:sz w:val="28"/>
          <w:szCs w:val="28"/>
        </w:rPr>
        <w:t>О – 2. Общественно-оздоровительная зона</w:t>
      </w:r>
    </w:p>
    <w:p w:rsidR="002668E0" w:rsidRPr="003445B8" w:rsidRDefault="002668E0" w:rsidP="002668E0">
      <w:pPr>
        <w:spacing w:before="120" w:after="120"/>
        <w:ind w:firstLine="709"/>
        <w:jc w:val="both"/>
        <w:rPr>
          <w:sz w:val="28"/>
          <w:szCs w:val="28"/>
        </w:rPr>
      </w:pPr>
      <w:r w:rsidRPr="003445B8">
        <w:rPr>
          <w:sz w:val="28"/>
          <w:szCs w:val="28"/>
        </w:rPr>
        <w:t>Предназначена для размещения лечебных и лечебно-профилактических учреждений.</w:t>
      </w:r>
    </w:p>
    <w:p w:rsidR="002668E0" w:rsidRPr="003445B8" w:rsidRDefault="002668E0" w:rsidP="005E608C">
      <w:pPr>
        <w:pStyle w:val="Iauiue"/>
        <w:spacing w:before="120"/>
        <w:ind w:firstLine="709"/>
        <w:jc w:val="both"/>
        <w:rPr>
          <w:iCs/>
          <w:sz w:val="28"/>
          <w:szCs w:val="28"/>
        </w:rPr>
      </w:pPr>
      <w:r w:rsidRPr="003445B8">
        <w:rPr>
          <w:iCs/>
          <w:sz w:val="28"/>
          <w:szCs w:val="28"/>
        </w:rPr>
        <w:t xml:space="preserve">Основные  виды разрешенного использования: </w:t>
      </w:r>
    </w:p>
    <w:p w:rsidR="002668E0" w:rsidRPr="003445B8" w:rsidRDefault="00B57B23" w:rsidP="00B56E43">
      <w:pPr>
        <w:widowControl/>
        <w:numPr>
          <w:ilvl w:val="0"/>
          <w:numId w:val="59"/>
        </w:numPr>
        <w:tabs>
          <w:tab w:val="left" w:pos="851"/>
        </w:tabs>
        <w:suppressAutoHyphens w:val="0"/>
        <w:ind w:left="0" w:firstLine="709"/>
        <w:jc w:val="both"/>
        <w:rPr>
          <w:sz w:val="28"/>
          <w:szCs w:val="28"/>
        </w:rPr>
      </w:pPr>
      <w:r w:rsidRPr="003445B8">
        <w:rPr>
          <w:sz w:val="28"/>
          <w:szCs w:val="28"/>
        </w:rPr>
        <w:t>здравоохранение (3.4)</w:t>
      </w:r>
    </w:p>
    <w:p w:rsidR="002668E0" w:rsidRPr="003445B8" w:rsidRDefault="00B57B23" w:rsidP="00B56E43">
      <w:pPr>
        <w:widowControl/>
        <w:numPr>
          <w:ilvl w:val="0"/>
          <w:numId w:val="59"/>
        </w:numPr>
        <w:tabs>
          <w:tab w:val="left" w:pos="851"/>
        </w:tabs>
        <w:suppressAutoHyphens w:val="0"/>
        <w:ind w:left="0" w:firstLine="709"/>
        <w:jc w:val="both"/>
        <w:rPr>
          <w:sz w:val="28"/>
          <w:szCs w:val="28"/>
        </w:rPr>
      </w:pPr>
      <w:r w:rsidRPr="003445B8">
        <w:rPr>
          <w:sz w:val="28"/>
          <w:szCs w:val="28"/>
        </w:rPr>
        <w:t>медицинские организации особого назначения (3.4.3)</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социальное обслуживание (3.2)</w:t>
      </w:r>
    </w:p>
    <w:p w:rsidR="002668E0" w:rsidRPr="003445B8" w:rsidRDefault="002668E0" w:rsidP="005E608C">
      <w:pPr>
        <w:pStyle w:val="Iauiue"/>
        <w:spacing w:before="120"/>
        <w:ind w:firstLine="709"/>
        <w:jc w:val="both"/>
        <w:rPr>
          <w:iCs/>
          <w:sz w:val="28"/>
          <w:szCs w:val="28"/>
        </w:rPr>
      </w:pPr>
      <w:r w:rsidRPr="003445B8">
        <w:rPr>
          <w:iCs/>
          <w:sz w:val="28"/>
          <w:szCs w:val="28"/>
        </w:rPr>
        <w:t>Условно разрешенные виды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санаторная деятельность (9.2.1)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фармацевтическая промышленность (6.3.1)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гостиничное обслуживание (4.7)</w:t>
      </w:r>
    </w:p>
    <w:p w:rsidR="002668E0" w:rsidRPr="003445B8" w:rsidRDefault="002668E0" w:rsidP="005E608C">
      <w:pPr>
        <w:pStyle w:val="Iauiue"/>
        <w:spacing w:before="120"/>
        <w:ind w:firstLine="709"/>
        <w:jc w:val="both"/>
        <w:rPr>
          <w:iCs/>
          <w:sz w:val="28"/>
          <w:szCs w:val="28"/>
        </w:rPr>
      </w:pPr>
      <w:r w:rsidRPr="003445B8">
        <w:rPr>
          <w:iCs/>
          <w:sz w:val="28"/>
          <w:szCs w:val="28"/>
        </w:rPr>
        <w:t>Вспомогательные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коммунальное обслуживание </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земельные участки (территории) общего пользования </w:t>
      </w:r>
    </w:p>
    <w:p w:rsidR="005E608C" w:rsidRPr="003445B8" w:rsidRDefault="005E608C">
      <w:pPr>
        <w:widowControl/>
        <w:suppressAutoHyphens w:val="0"/>
        <w:rPr>
          <w:rFonts w:eastAsia="Times New Roman"/>
          <w:kern w:val="0"/>
          <w:sz w:val="28"/>
          <w:szCs w:val="28"/>
          <w:lang w:eastAsia="ar-SA"/>
        </w:rPr>
      </w:pPr>
      <w:r w:rsidRPr="003445B8">
        <w:rPr>
          <w:sz w:val="28"/>
          <w:szCs w:val="28"/>
        </w:rPr>
        <w:br w:type="page"/>
      </w:r>
    </w:p>
    <w:p w:rsidR="002668E0" w:rsidRPr="003445B8" w:rsidRDefault="002668E0" w:rsidP="0080202A">
      <w:pPr>
        <w:pStyle w:val="Iauiue"/>
        <w:spacing w:before="120"/>
        <w:jc w:val="center"/>
        <w:rPr>
          <w:sz w:val="28"/>
          <w:szCs w:val="28"/>
        </w:rPr>
      </w:pPr>
      <w:r w:rsidRPr="003445B8">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w:t>
      </w:r>
      <w:r w:rsidR="005E608C" w:rsidRPr="003445B8">
        <w:rPr>
          <w:sz w:val="28"/>
          <w:szCs w:val="28"/>
        </w:rPr>
        <w:t>ктов капитального строительства</w:t>
      </w:r>
    </w:p>
    <w:p w:rsidR="005E608C" w:rsidRPr="003445B8" w:rsidRDefault="005E608C" w:rsidP="005E608C">
      <w:pPr>
        <w:pStyle w:val="Iauiue"/>
        <w:spacing w:before="120"/>
        <w:ind w:firstLine="709"/>
        <w:jc w:val="both"/>
        <w:rPr>
          <w:sz w:val="28"/>
          <w:szCs w:val="28"/>
        </w:rPr>
      </w:pPr>
    </w:p>
    <w:p w:rsidR="002668E0" w:rsidRPr="003445B8" w:rsidRDefault="002668E0" w:rsidP="002668E0">
      <w:pPr>
        <w:widowControl/>
        <w:numPr>
          <w:ilvl w:val="2"/>
          <w:numId w:val="2"/>
        </w:numPr>
        <w:tabs>
          <w:tab w:val="left" w:pos="709"/>
        </w:tabs>
        <w:autoSpaceDE w:val="0"/>
        <w:ind w:left="709" w:hanging="283"/>
        <w:jc w:val="both"/>
        <w:rPr>
          <w:sz w:val="28"/>
          <w:szCs w:val="28"/>
        </w:rPr>
      </w:pPr>
      <w:r w:rsidRPr="003445B8">
        <w:rPr>
          <w:sz w:val="28"/>
          <w:szCs w:val="28"/>
        </w:rPr>
        <w:t xml:space="preserve">Минимальные отступы от границ земельных участков в целях определения места допустимого размещения зданий, строений, сооружений – 3м при соблюдении требований пожарной безопасности и расчетов инсоляции и освещенности. </w:t>
      </w:r>
    </w:p>
    <w:p w:rsidR="002668E0" w:rsidRPr="003445B8" w:rsidRDefault="002668E0" w:rsidP="002668E0">
      <w:pPr>
        <w:autoSpaceDE w:val="0"/>
        <w:ind w:left="720"/>
        <w:jc w:val="both"/>
        <w:rPr>
          <w:sz w:val="28"/>
          <w:szCs w:val="28"/>
        </w:rPr>
      </w:pPr>
      <w:r w:rsidRPr="003445B8">
        <w:rPr>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2668E0" w:rsidRPr="003445B8" w:rsidRDefault="002668E0" w:rsidP="002668E0">
      <w:pPr>
        <w:autoSpaceDE w:val="0"/>
        <w:ind w:left="709"/>
        <w:jc w:val="both"/>
        <w:rPr>
          <w:sz w:val="28"/>
          <w:szCs w:val="28"/>
        </w:rPr>
      </w:pPr>
      <w:r w:rsidRPr="003445B8">
        <w:rPr>
          <w:sz w:val="28"/>
          <w:szCs w:val="28"/>
        </w:rPr>
        <w:t>Минимальный отступ от красной линии до зданий – 5м</w:t>
      </w:r>
    </w:p>
    <w:p w:rsidR="002668E0" w:rsidRPr="003445B8" w:rsidRDefault="002668E0" w:rsidP="002668E0">
      <w:pPr>
        <w:widowControl/>
        <w:numPr>
          <w:ilvl w:val="2"/>
          <w:numId w:val="2"/>
        </w:numPr>
        <w:tabs>
          <w:tab w:val="left" w:pos="709"/>
        </w:tabs>
        <w:autoSpaceDE w:val="0"/>
        <w:ind w:left="426" w:firstLine="0"/>
        <w:jc w:val="both"/>
        <w:rPr>
          <w:sz w:val="28"/>
          <w:szCs w:val="28"/>
        </w:rPr>
      </w:pPr>
      <w:r w:rsidRPr="003445B8">
        <w:rPr>
          <w:sz w:val="28"/>
          <w:szCs w:val="28"/>
        </w:rPr>
        <w:t>Предельное количество этажей – 7</w:t>
      </w:r>
    </w:p>
    <w:p w:rsidR="002668E0" w:rsidRPr="003445B8" w:rsidRDefault="002668E0" w:rsidP="002668E0">
      <w:pPr>
        <w:tabs>
          <w:tab w:val="left" w:pos="1080"/>
        </w:tabs>
        <w:autoSpaceDE w:val="0"/>
        <w:ind w:left="426"/>
        <w:jc w:val="both"/>
        <w:rPr>
          <w:sz w:val="28"/>
          <w:szCs w:val="28"/>
        </w:rPr>
      </w:pPr>
      <w:r w:rsidRPr="003445B8">
        <w:rPr>
          <w:sz w:val="28"/>
          <w:szCs w:val="28"/>
        </w:rPr>
        <w:t>3. Минимальный размер земельных участков  - 0,1га. Максимальный размер земельных участков – данный параметр не подлежит установлению.</w:t>
      </w:r>
    </w:p>
    <w:p w:rsidR="002668E0" w:rsidRPr="003445B8" w:rsidRDefault="002668E0" w:rsidP="00973542">
      <w:pPr>
        <w:widowControl/>
        <w:numPr>
          <w:ilvl w:val="2"/>
          <w:numId w:val="2"/>
        </w:numPr>
        <w:tabs>
          <w:tab w:val="left" w:pos="709"/>
        </w:tabs>
        <w:autoSpaceDE w:val="0"/>
        <w:ind w:left="709" w:hanging="283"/>
        <w:jc w:val="both"/>
        <w:rPr>
          <w:sz w:val="28"/>
          <w:szCs w:val="28"/>
        </w:rPr>
      </w:pPr>
      <w:r w:rsidRPr="003445B8">
        <w:rPr>
          <w:sz w:val="28"/>
          <w:szCs w:val="28"/>
        </w:rPr>
        <w:t>Максимальный процент застройки – 80%</w:t>
      </w:r>
    </w:p>
    <w:p w:rsidR="002668E0" w:rsidRPr="003445B8" w:rsidRDefault="002668E0" w:rsidP="00973542">
      <w:pPr>
        <w:widowControl/>
        <w:numPr>
          <w:ilvl w:val="2"/>
          <w:numId w:val="2"/>
        </w:numPr>
        <w:tabs>
          <w:tab w:val="left" w:pos="709"/>
        </w:tabs>
        <w:autoSpaceDE w:val="0"/>
        <w:ind w:left="709" w:hanging="283"/>
        <w:jc w:val="both"/>
        <w:rPr>
          <w:sz w:val="28"/>
          <w:szCs w:val="28"/>
        </w:rPr>
      </w:pPr>
      <w:r w:rsidRPr="003445B8">
        <w:rPr>
          <w:sz w:val="28"/>
          <w:szCs w:val="28"/>
        </w:rPr>
        <w:t xml:space="preserve">Иные показатели: соблюдать положения </w:t>
      </w:r>
      <w:hyperlink r:id="rId15" w:history="1">
        <w:r w:rsidRPr="003445B8">
          <w:rPr>
            <w:sz w:val="28"/>
            <w:szCs w:val="28"/>
          </w:rPr>
          <w:t>СП 59.13330.2012</w:t>
        </w:r>
      </w:hyperlink>
      <w:r w:rsidRPr="003445B8">
        <w:rPr>
          <w:sz w:val="28"/>
          <w:szCs w:val="28"/>
        </w:rPr>
        <w:t xml:space="preserve"> </w:t>
      </w:r>
      <w:r w:rsidR="0080202A" w:rsidRPr="003445B8">
        <w:rPr>
          <w:sz w:val="28"/>
          <w:szCs w:val="28"/>
        </w:rPr>
        <w:t>«</w:t>
      </w:r>
      <w:r w:rsidRPr="003445B8">
        <w:rPr>
          <w:sz w:val="28"/>
          <w:szCs w:val="28"/>
        </w:rPr>
        <w:t>Доступность зданий и сооружений для маломобильных групп населения. Актуализированная редакция СНиП 35-01-2001</w:t>
      </w:r>
      <w:r w:rsidR="0080202A" w:rsidRPr="003445B8">
        <w:rPr>
          <w:sz w:val="28"/>
          <w:szCs w:val="28"/>
        </w:rPr>
        <w:t>»</w:t>
      </w:r>
      <w:r w:rsidRPr="003445B8">
        <w:rPr>
          <w:sz w:val="28"/>
          <w:szCs w:val="28"/>
        </w:rPr>
        <w:t>.</w:t>
      </w:r>
    </w:p>
    <w:p w:rsidR="002668E0" w:rsidRPr="003445B8" w:rsidRDefault="002668E0" w:rsidP="002668E0">
      <w:pPr>
        <w:jc w:val="both"/>
        <w:rPr>
          <w:sz w:val="28"/>
          <w:szCs w:val="28"/>
        </w:rPr>
      </w:pPr>
    </w:p>
    <w:p w:rsidR="002668E0" w:rsidRPr="003445B8" w:rsidRDefault="002668E0" w:rsidP="005E608C">
      <w:pPr>
        <w:pStyle w:val="Iauiue"/>
        <w:ind w:firstLine="709"/>
        <w:jc w:val="both"/>
        <w:rPr>
          <w:iCs/>
          <w:sz w:val="28"/>
          <w:szCs w:val="28"/>
        </w:rPr>
      </w:pPr>
      <w:r w:rsidRPr="003445B8">
        <w:rPr>
          <w:iCs/>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статьями 28-33.1 настоящих Правил.</w:t>
      </w:r>
    </w:p>
    <w:p w:rsidR="002668E0" w:rsidRPr="003445B8" w:rsidRDefault="002668E0" w:rsidP="002668E0">
      <w:pPr>
        <w:jc w:val="both"/>
        <w:rPr>
          <w:sz w:val="28"/>
          <w:szCs w:val="28"/>
        </w:rPr>
      </w:pPr>
    </w:p>
    <w:p w:rsidR="002668E0" w:rsidRPr="003445B8" w:rsidRDefault="002668E0" w:rsidP="002668E0">
      <w:pPr>
        <w:pStyle w:val="Iauiue"/>
        <w:tabs>
          <w:tab w:val="left" w:pos="1260"/>
        </w:tabs>
        <w:ind w:firstLine="709"/>
        <w:jc w:val="both"/>
        <w:rPr>
          <w:iCs/>
          <w:sz w:val="28"/>
          <w:szCs w:val="28"/>
        </w:rPr>
      </w:pPr>
      <w:r w:rsidRPr="003445B8">
        <w:rPr>
          <w:bCs/>
          <w:sz w:val="28"/>
          <w:szCs w:val="28"/>
        </w:rPr>
        <w:t>О-3. Общественно-учебная зона</w:t>
      </w:r>
    </w:p>
    <w:p w:rsidR="002668E0" w:rsidRPr="003445B8" w:rsidRDefault="002668E0" w:rsidP="002668E0">
      <w:pPr>
        <w:spacing w:before="120" w:after="120"/>
        <w:ind w:firstLine="709"/>
        <w:jc w:val="both"/>
        <w:rPr>
          <w:sz w:val="28"/>
          <w:szCs w:val="28"/>
        </w:rPr>
      </w:pPr>
      <w:r w:rsidRPr="003445B8">
        <w:rPr>
          <w:iCs/>
          <w:sz w:val="28"/>
          <w:szCs w:val="28"/>
        </w:rPr>
        <w:t>Предназначена для размещения</w:t>
      </w:r>
      <w:r w:rsidRPr="003445B8">
        <w:rPr>
          <w:bCs/>
          <w:iCs/>
          <w:sz w:val="28"/>
          <w:szCs w:val="28"/>
        </w:rPr>
        <w:t xml:space="preserve"> образовательных и учебных заведений,</w:t>
      </w:r>
      <w:r w:rsidRPr="003445B8">
        <w:rPr>
          <w:iCs/>
          <w:sz w:val="28"/>
          <w:szCs w:val="28"/>
        </w:rPr>
        <w:t xml:space="preserve"> учреждений.</w:t>
      </w:r>
    </w:p>
    <w:p w:rsidR="002668E0" w:rsidRPr="003445B8" w:rsidRDefault="002668E0" w:rsidP="002668E0">
      <w:pPr>
        <w:pStyle w:val="Iauiue"/>
        <w:ind w:firstLine="709"/>
        <w:jc w:val="both"/>
        <w:rPr>
          <w:sz w:val="28"/>
          <w:szCs w:val="28"/>
        </w:rPr>
      </w:pPr>
      <w:r w:rsidRPr="003445B8">
        <w:rPr>
          <w:sz w:val="28"/>
          <w:szCs w:val="28"/>
        </w:rPr>
        <w:t>Основные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дошкольное, начальное и среднее общее образование (3.5.1)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среднее и высшее профессиональное образование (3.5.2)</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обеспечение научной деятельности (3.9)</w:t>
      </w:r>
    </w:p>
    <w:p w:rsidR="002668E0" w:rsidRPr="003445B8" w:rsidRDefault="002668E0" w:rsidP="00B751FD">
      <w:pPr>
        <w:pStyle w:val="Iauiue"/>
        <w:spacing w:before="120"/>
        <w:ind w:firstLine="709"/>
        <w:jc w:val="both"/>
        <w:rPr>
          <w:sz w:val="28"/>
          <w:szCs w:val="28"/>
        </w:rPr>
      </w:pPr>
      <w:r w:rsidRPr="003445B8">
        <w:rPr>
          <w:sz w:val="28"/>
          <w:szCs w:val="28"/>
        </w:rPr>
        <w:t>Условно разрешенные виды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общественное питание (4.6)</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гостиничное обслуживание (4.7)</w:t>
      </w:r>
    </w:p>
    <w:p w:rsidR="002668E0" w:rsidRPr="003445B8" w:rsidRDefault="002668E0" w:rsidP="00B751FD">
      <w:pPr>
        <w:pStyle w:val="Iauiue"/>
        <w:spacing w:before="120"/>
        <w:ind w:firstLine="709"/>
        <w:jc w:val="both"/>
        <w:rPr>
          <w:sz w:val="28"/>
          <w:szCs w:val="28"/>
        </w:rPr>
      </w:pPr>
      <w:r w:rsidRPr="003445B8">
        <w:rPr>
          <w:sz w:val="28"/>
          <w:szCs w:val="28"/>
        </w:rPr>
        <w:t>Вспомогательные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коммунальное обслуживание </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земельные участки (территории) общего пользования </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спорт </w:t>
      </w:r>
    </w:p>
    <w:p w:rsidR="00B751FD" w:rsidRPr="003445B8" w:rsidRDefault="00B751FD">
      <w:pPr>
        <w:widowControl/>
        <w:suppressAutoHyphens w:val="0"/>
        <w:rPr>
          <w:rFonts w:eastAsia="Times New Roman"/>
          <w:kern w:val="0"/>
          <w:sz w:val="28"/>
          <w:szCs w:val="28"/>
          <w:lang w:eastAsia="ar-SA"/>
        </w:rPr>
      </w:pPr>
      <w:r w:rsidRPr="003445B8">
        <w:rPr>
          <w:sz w:val="28"/>
          <w:szCs w:val="28"/>
        </w:rPr>
        <w:br w:type="page"/>
      </w:r>
    </w:p>
    <w:p w:rsidR="002668E0" w:rsidRPr="003445B8" w:rsidRDefault="002668E0" w:rsidP="0080202A">
      <w:pPr>
        <w:pStyle w:val="Iauiue"/>
        <w:jc w:val="center"/>
        <w:rPr>
          <w:sz w:val="28"/>
          <w:szCs w:val="28"/>
        </w:rPr>
      </w:pPr>
      <w:r w:rsidRPr="003445B8">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68E0" w:rsidRPr="003445B8" w:rsidRDefault="002668E0" w:rsidP="00B751FD">
      <w:pPr>
        <w:pStyle w:val="Iauiue"/>
        <w:ind w:firstLine="709"/>
        <w:jc w:val="both"/>
        <w:rPr>
          <w:sz w:val="28"/>
          <w:szCs w:val="28"/>
        </w:rPr>
      </w:pPr>
    </w:p>
    <w:p w:rsidR="002668E0" w:rsidRPr="003445B8" w:rsidRDefault="002668E0" w:rsidP="002668E0">
      <w:pPr>
        <w:widowControl/>
        <w:numPr>
          <w:ilvl w:val="3"/>
          <w:numId w:val="2"/>
        </w:numPr>
        <w:tabs>
          <w:tab w:val="left" w:pos="709"/>
        </w:tabs>
        <w:autoSpaceDE w:val="0"/>
        <w:ind w:left="709" w:hanging="283"/>
        <w:jc w:val="both"/>
        <w:rPr>
          <w:sz w:val="28"/>
          <w:szCs w:val="28"/>
        </w:rPr>
      </w:pPr>
      <w:r w:rsidRPr="003445B8">
        <w:rPr>
          <w:sz w:val="28"/>
          <w:szCs w:val="28"/>
        </w:rPr>
        <w:t xml:space="preserve">Минимальные отступы от границ земельных участков в целях определения места допустимого размещения зданий, строений, сооружений – 3м при соблюдении требований пожарной безопасности и расчетов инсоляции и освещенности. </w:t>
      </w:r>
    </w:p>
    <w:p w:rsidR="002668E0" w:rsidRPr="003445B8" w:rsidRDefault="002668E0" w:rsidP="002668E0">
      <w:pPr>
        <w:autoSpaceDE w:val="0"/>
        <w:ind w:left="720"/>
        <w:jc w:val="both"/>
        <w:rPr>
          <w:sz w:val="28"/>
          <w:szCs w:val="28"/>
        </w:rPr>
      </w:pPr>
      <w:r w:rsidRPr="003445B8">
        <w:rPr>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2668E0" w:rsidRPr="003445B8" w:rsidRDefault="002668E0" w:rsidP="002668E0">
      <w:pPr>
        <w:autoSpaceDE w:val="0"/>
        <w:ind w:left="709"/>
        <w:jc w:val="both"/>
        <w:rPr>
          <w:sz w:val="28"/>
          <w:szCs w:val="28"/>
        </w:rPr>
      </w:pPr>
      <w:r w:rsidRPr="003445B8">
        <w:rPr>
          <w:sz w:val="28"/>
          <w:szCs w:val="28"/>
        </w:rPr>
        <w:t>Минимальный отступ от красной линии до зданий – 5м</w:t>
      </w:r>
    </w:p>
    <w:p w:rsidR="002668E0" w:rsidRPr="003445B8" w:rsidRDefault="002668E0" w:rsidP="002668E0">
      <w:pPr>
        <w:widowControl/>
        <w:numPr>
          <w:ilvl w:val="3"/>
          <w:numId w:val="2"/>
        </w:numPr>
        <w:tabs>
          <w:tab w:val="left" w:pos="709"/>
        </w:tabs>
        <w:autoSpaceDE w:val="0"/>
        <w:ind w:left="709" w:hanging="283"/>
        <w:jc w:val="both"/>
        <w:rPr>
          <w:sz w:val="28"/>
          <w:szCs w:val="28"/>
        </w:rPr>
      </w:pPr>
      <w:r w:rsidRPr="003445B8">
        <w:rPr>
          <w:sz w:val="28"/>
          <w:szCs w:val="28"/>
        </w:rPr>
        <w:t>Предельное количество этажей – 5.</w:t>
      </w:r>
    </w:p>
    <w:p w:rsidR="002668E0" w:rsidRPr="003445B8" w:rsidRDefault="002668E0" w:rsidP="00B56E43">
      <w:pPr>
        <w:widowControl/>
        <w:numPr>
          <w:ilvl w:val="3"/>
          <w:numId w:val="2"/>
        </w:numPr>
        <w:tabs>
          <w:tab w:val="left" w:pos="709"/>
        </w:tabs>
        <w:autoSpaceDE w:val="0"/>
        <w:ind w:left="709" w:hanging="283"/>
        <w:jc w:val="both"/>
        <w:rPr>
          <w:sz w:val="28"/>
          <w:szCs w:val="28"/>
        </w:rPr>
      </w:pPr>
      <w:r w:rsidRPr="003445B8">
        <w:rPr>
          <w:sz w:val="28"/>
          <w:szCs w:val="28"/>
        </w:rPr>
        <w:t>Минимальный размер земельных участков  - 0,1га. Максимальный размер земельных участков  - данный параметр не подлежит установлению.</w:t>
      </w:r>
    </w:p>
    <w:p w:rsidR="002668E0" w:rsidRPr="003445B8" w:rsidRDefault="002668E0" w:rsidP="00B56E43">
      <w:pPr>
        <w:widowControl/>
        <w:numPr>
          <w:ilvl w:val="3"/>
          <w:numId w:val="2"/>
        </w:numPr>
        <w:tabs>
          <w:tab w:val="left" w:pos="709"/>
        </w:tabs>
        <w:autoSpaceDE w:val="0"/>
        <w:ind w:left="709" w:hanging="283"/>
        <w:jc w:val="both"/>
        <w:rPr>
          <w:sz w:val="28"/>
          <w:szCs w:val="28"/>
        </w:rPr>
      </w:pPr>
      <w:r w:rsidRPr="003445B8">
        <w:rPr>
          <w:sz w:val="28"/>
          <w:szCs w:val="28"/>
        </w:rPr>
        <w:t>Максимальный процент застройки – 80%</w:t>
      </w:r>
    </w:p>
    <w:p w:rsidR="002668E0" w:rsidRPr="003445B8" w:rsidRDefault="0080202A" w:rsidP="00B56E43">
      <w:pPr>
        <w:widowControl/>
        <w:numPr>
          <w:ilvl w:val="3"/>
          <w:numId w:val="2"/>
        </w:numPr>
        <w:tabs>
          <w:tab w:val="left" w:pos="709"/>
        </w:tabs>
        <w:autoSpaceDE w:val="0"/>
        <w:ind w:left="709" w:hanging="283"/>
        <w:jc w:val="both"/>
        <w:rPr>
          <w:sz w:val="28"/>
          <w:szCs w:val="28"/>
        </w:rPr>
      </w:pPr>
      <w:r w:rsidRPr="003445B8">
        <w:rPr>
          <w:sz w:val="28"/>
          <w:szCs w:val="28"/>
        </w:rPr>
        <w:t xml:space="preserve">Иные показатели: соблюдать </w:t>
      </w:r>
      <w:r w:rsidR="002668E0" w:rsidRPr="003445B8">
        <w:rPr>
          <w:sz w:val="28"/>
          <w:szCs w:val="28"/>
        </w:rPr>
        <w:t xml:space="preserve">положения </w:t>
      </w:r>
      <w:hyperlink r:id="rId16" w:history="1">
        <w:r w:rsidR="002668E0" w:rsidRPr="003445B8">
          <w:rPr>
            <w:sz w:val="28"/>
            <w:szCs w:val="28"/>
          </w:rPr>
          <w:t>СП 59.13330.2012</w:t>
        </w:r>
      </w:hyperlink>
      <w:r w:rsidRPr="003445B8">
        <w:rPr>
          <w:sz w:val="28"/>
          <w:szCs w:val="28"/>
        </w:rPr>
        <w:t xml:space="preserve"> «</w:t>
      </w:r>
      <w:r w:rsidR="002668E0" w:rsidRPr="003445B8">
        <w:rPr>
          <w:sz w:val="28"/>
          <w:szCs w:val="28"/>
        </w:rPr>
        <w:t>Доступность зданий и сооружений для маломобильных групп населения. Актуализированная редакция СНиП 35-01-2001</w:t>
      </w:r>
      <w:r w:rsidRPr="003445B8">
        <w:rPr>
          <w:sz w:val="28"/>
          <w:szCs w:val="28"/>
        </w:rPr>
        <w:t>»</w:t>
      </w:r>
      <w:r w:rsidR="002668E0" w:rsidRPr="003445B8">
        <w:rPr>
          <w:sz w:val="28"/>
          <w:szCs w:val="28"/>
        </w:rPr>
        <w:t>.</w:t>
      </w:r>
    </w:p>
    <w:p w:rsidR="002668E0" w:rsidRPr="003445B8" w:rsidRDefault="002668E0" w:rsidP="002668E0">
      <w:pPr>
        <w:jc w:val="both"/>
        <w:rPr>
          <w:sz w:val="28"/>
          <w:szCs w:val="28"/>
        </w:rPr>
      </w:pPr>
    </w:p>
    <w:p w:rsidR="002668E0" w:rsidRPr="003445B8" w:rsidRDefault="002668E0" w:rsidP="00B751FD">
      <w:pPr>
        <w:pStyle w:val="Iauiue"/>
        <w:ind w:firstLine="709"/>
        <w:jc w:val="both"/>
        <w:rPr>
          <w:iCs/>
          <w:sz w:val="28"/>
          <w:szCs w:val="28"/>
        </w:rPr>
      </w:pPr>
      <w:r w:rsidRPr="003445B8">
        <w:rPr>
          <w:iCs/>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статьями 28-33.1 настоящих Правил.</w:t>
      </w:r>
    </w:p>
    <w:p w:rsidR="00B751FD" w:rsidRPr="003445B8" w:rsidRDefault="00B751FD" w:rsidP="002668E0">
      <w:pPr>
        <w:ind w:firstLine="709"/>
        <w:jc w:val="both"/>
        <w:rPr>
          <w:sz w:val="28"/>
          <w:szCs w:val="28"/>
        </w:rPr>
      </w:pPr>
    </w:p>
    <w:p w:rsidR="002668E0" w:rsidRPr="003445B8" w:rsidRDefault="002668E0" w:rsidP="002668E0">
      <w:pPr>
        <w:ind w:firstLine="709"/>
        <w:jc w:val="both"/>
        <w:rPr>
          <w:iCs/>
          <w:sz w:val="28"/>
          <w:szCs w:val="28"/>
        </w:rPr>
      </w:pPr>
      <w:r w:rsidRPr="003445B8">
        <w:rPr>
          <w:sz w:val="28"/>
          <w:szCs w:val="28"/>
        </w:rPr>
        <w:t>О – 4. Общественно-спортивная зона</w:t>
      </w:r>
    </w:p>
    <w:p w:rsidR="002668E0" w:rsidRPr="003445B8" w:rsidRDefault="002668E0" w:rsidP="002668E0">
      <w:pPr>
        <w:spacing w:before="120" w:after="120"/>
        <w:ind w:firstLine="709"/>
        <w:jc w:val="both"/>
        <w:rPr>
          <w:sz w:val="28"/>
          <w:szCs w:val="28"/>
        </w:rPr>
      </w:pPr>
      <w:r w:rsidRPr="003445B8">
        <w:rPr>
          <w:iCs/>
          <w:sz w:val="28"/>
          <w:szCs w:val="28"/>
        </w:rPr>
        <w:t>Предназначена для размещения</w:t>
      </w:r>
      <w:r w:rsidRPr="003445B8">
        <w:rPr>
          <w:bCs/>
          <w:iCs/>
          <w:sz w:val="28"/>
          <w:szCs w:val="28"/>
        </w:rPr>
        <w:t xml:space="preserve"> спортивных и спортивно-зрелищных сооружений</w:t>
      </w:r>
    </w:p>
    <w:p w:rsidR="002668E0" w:rsidRPr="003445B8" w:rsidRDefault="002668E0" w:rsidP="002668E0">
      <w:pPr>
        <w:pStyle w:val="Iauiue"/>
        <w:ind w:firstLine="709"/>
        <w:jc w:val="both"/>
        <w:rPr>
          <w:sz w:val="28"/>
          <w:szCs w:val="28"/>
        </w:rPr>
      </w:pPr>
      <w:r w:rsidRPr="003445B8">
        <w:rPr>
          <w:sz w:val="28"/>
          <w:szCs w:val="28"/>
        </w:rPr>
        <w:t>Основные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спорт (5.1)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общественное питание (4.6)</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гостиничное обслуживание (4.7)</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развлечения (4.8)</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туристическое обслуживание (5.2.1)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природно-познавательный туризм (5.2)</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причалы для маломерных судов (5.4)</w:t>
      </w:r>
    </w:p>
    <w:p w:rsidR="002668E0" w:rsidRPr="003445B8" w:rsidRDefault="002668E0" w:rsidP="00B751FD">
      <w:pPr>
        <w:pStyle w:val="Iauiue"/>
        <w:spacing w:before="120"/>
        <w:ind w:firstLine="709"/>
        <w:jc w:val="both"/>
        <w:rPr>
          <w:sz w:val="28"/>
          <w:szCs w:val="28"/>
        </w:rPr>
      </w:pPr>
      <w:r w:rsidRPr="003445B8">
        <w:rPr>
          <w:sz w:val="28"/>
          <w:szCs w:val="28"/>
        </w:rPr>
        <w:t>Условно разрешенные виды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магазины (4.4)</w:t>
      </w:r>
    </w:p>
    <w:p w:rsidR="002668E0" w:rsidRPr="003445B8" w:rsidRDefault="002668E0" w:rsidP="00B751FD">
      <w:pPr>
        <w:pStyle w:val="Iauiue"/>
        <w:spacing w:before="120"/>
        <w:ind w:firstLine="709"/>
        <w:jc w:val="both"/>
        <w:rPr>
          <w:sz w:val="28"/>
          <w:szCs w:val="28"/>
        </w:rPr>
      </w:pPr>
      <w:r w:rsidRPr="003445B8">
        <w:rPr>
          <w:sz w:val="28"/>
          <w:szCs w:val="28"/>
        </w:rPr>
        <w:t>Вспомогательные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коммунальное обслуживание </w:t>
      </w:r>
    </w:p>
    <w:p w:rsidR="002668E0" w:rsidRPr="003445B8" w:rsidRDefault="00B57B23" w:rsidP="00B56E43">
      <w:pPr>
        <w:widowControl/>
        <w:numPr>
          <w:ilvl w:val="0"/>
          <w:numId w:val="59"/>
        </w:numPr>
        <w:tabs>
          <w:tab w:val="left" w:pos="851"/>
        </w:tabs>
        <w:suppressAutoHyphens w:val="0"/>
        <w:ind w:left="0" w:firstLine="709"/>
        <w:jc w:val="both"/>
        <w:rPr>
          <w:sz w:val="28"/>
          <w:szCs w:val="28"/>
        </w:rPr>
      </w:pPr>
      <w:r w:rsidRPr="003445B8">
        <w:rPr>
          <w:sz w:val="28"/>
          <w:szCs w:val="28"/>
        </w:rPr>
        <w:t>служебные гаражи</w:t>
      </w:r>
      <w:r w:rsidR="002668E0" w:rsidRPr="003445B8">
        <w:rPr>
          <w:sz w:val="28"/>
          <w:szCs w:val="28"/>
        </w:rPr>
        <w:t xml:space="preserve"> </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земельные участки (территории) общего пользования </w:t>
      </w:r>
    </w:p>
    <w:p w:rsidR="002668E0" w:rsidRPr="003445B8" w:rsidRDefault="002668E0" w:rsidP="0080202A">
      <w:pPr>
        <w:pStyle w:val="Iauiue"/>
        <w:jc w:val="center"/>
        <w:rPr>
          <w:sz w:val="28"/>
          <w:szCs w:val="28"/>
        </w:rPr>
      </w:pPr>
      <w:r w:rsidRPr="003445B8">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68E0" w:rsidRPr="003445B8" w:rsidRDefault="002668E0" w:rsidP="00B751FD">
      <w:pPr>
        <w:pStyle w:val="Iauiue"/>
        <w:ind w:firstLine="709"/>
        <w:jc w:val="both"/>
        <w:rPr>
          <w:sz w:val="28"/>
          <w:szCs w:val="28"/>
        </w:rPr>
      </w:pPr>
    </w:p>
    <w:p w:rsidR="002668E0" w:rsidRPr="003445B8" w:rsidRDefault="002668E0" w:rsidP="00B56E43">
      <w:pPr>
        <w:widowControl/>
        <w:numPr>
          <w:ilvl w:val="3"/>
          <w:numId w:val="22"/>
        </w:numPr>
        <w:tabs>
          <w:tab w:val="left" w:pos="709"/>
        </w:tabs>
        <w:autoSpaceDE w:val="0"/>
        <w:ind w:left="709" w:hanging="283"/>
        <w:jc w:val="both"/>
        <w:rPr>
          <w:sz w:val="28"/>
          <w:szCs w:val="28"/>
        </w:rPr>
      </w:pPr>
      <w:r w:rsidRPr="003445B8">
        <w:rPr>
          <w:sz w:val="28"/>
          <w:szCs w:val="28"/>
        </w:rPr>
        <w:t xml:space="preserve">Минимальные отступы от границ земельных участков в целях определения места допустимого размещения зданий, строений, сооружений – 3м при соблюдении требований пожарной безопасности и расчетов инсоляции и освещенности. </w:t>
      </w:r>
    </w:p>
    <w:p w:rsidR="002668E0" w:rsidRPr="003445B8" w:rsidRDefault="002668E0" w:rsidP="002668E0">
      <w:pPr>
        <w:autoSpaceDE w:val="0"/>
        <w:ind w:left="720"/>
        <w:jc w:val="both"/>
        <w:rPr>
          <w:sz w:val="28"/>
          <w:szCs w:val="28"/>
        </w:rPr>
      </w:pPr>
      <w:r w:rsidRPr="003445B8">
        <w:rPr>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2668E0" w:rsidRPr="003445B8" w:rsidRDefault="002668E0" w:rsidP="002668E0">
      <w:pPr>
        <w:autoSpaceDE w:val="0"/>
        <w:ind w:left="709"/>
        <w:jc w:val="both"/>
        <w:rPr>
          <w:sz w:val="28"/>
          <w:szCs w:val="28"/>
        </w:rPr>
      </w:pPr>
      <w:r w:rsidRPr="003445B8">
        <w:rPr>
          <w:sz w:val="28"/>
          <w:szCs w:val="28"/>
        </w:rPr>
        <w:t>Минимальный отступ от красной линии до зданий – 5м</w:t>
      </w:r>
    </w:p>
    <w:p w:rsidR="002668E0" w:rsidRPr="003445B8" w:rsidRDefault="002668E0" w:rsidP="00B56E43">
      <w:pPr>
        <w:widowControl/>
        <w:numPr>
          <w:ilvl w:val="3"/>
          <w:numId w:val="22"/>
        </w:numPr>
        <w:tabs>
          <w:tab w:val="left" w:pos="709"/>
        </w:tabs>
        <w:autoSpaceDE w:val="0"/>
        <w:ind w:left="709" w:hanging="283"/>
        <w:jc w:val="both"/>
        <w:rPr>
          <w:sz w:val="28"/>
          <w:szCs w:val="28"/>
        </w:rPr>
      </w:pPr>
      <w:r w:rsidRPr="003445B8">
        <w:rPr>
          <w:sz w:val="28"/>
          <w:szCs w:val="28"/>
        </w:rPr>
        <w:t>Предельное количество этажей – 5.</w:t>
      </w:r>
    </w:p>
    <w:p w:rsidR="002668E0" w:rsidRPr="003445B8" w:rsidRDefault="002668E0" w:rsidP="00B56E43">
      <w:pPr>
        <w:widowControl/>
        <w:numPr>
          <w:ilvl w:val="3"/>
          <w:numId w:val="22"/>
        </w:numPr>
        <w:tabs>
          <w:tab w:val="left" w:pos="709"/>
        </w:tabs>
        <w:autoSpaceDE w:val="0"/>
        <w:ind w:left="709" w:hanging="283"/>
        <w:jc w:val="both"/>
        <w:rPr>
          <w:sz w:val="28"/>
          <w:szCs w:val="28"/>
        </w:rPr>
      </w:pPr>
      <w:r w:rsidRPr="003445B8">
        <w:rPr>
          <w:sz w:val="28"/>
          <w:szCs w:val="28"/>
        </w:rPr>
        <w:t>Минимальный размер земельных участков  - 0,02га. Максимальный размер земельных участков – данный параметр не подлежит установлению.</w:t>
      </w:r>
    </w:p>
    <w:p w:rsidR="002668E0" w:rsidRPr="003445B8" w:rsidRDefault="002668E0" w:rsidP="00B56E43">
      <w:pPr>
        <w:widowControl/>
        <w:numPr>
          <w:ilvl w:val="3"/>
          <w:numId w:val="22"/>
        </w:numPr>
        <w:tabs>
          <w:tab w:val="left" w:pos="709"/>
        </w:tabs>
        <w:autoSpaceDE w:val="0"/>
        <w:ind w:left="709" w:hanging="283"/>
        <w:jc w:val="both"/>
        <w:rPr>
          <w:sz w:val="28"/>
          <w:szCs w:val="28"/>
        </w:rPr>
      </w:pPr>
      <w:r w:rsidRPr="003445B8">
        <w:rPr>
          <w:sz w:val="28"/>
          <w:szCs w:val="28"/>
        </w:rPr>
        <w:t>Максимальный процент застройки – 80%</w:t>
      </w:r>
    </w:p>
    <w:p w:rsidR="002668E0" w:rsidRPr="003445B8" w:rsidRDefault="002668E0" w:rsidP="00B56E43">
      <w:pPr>
        <w:widowControl/>
        <w:numPr>
          <w:ilvl w:val="3"/>
          <w:numId w:val="22"/>
        </w:numPr>
        <w:tabs>
          <w:tab w:val="left" w:pos="709"/>
        </w:tabs>
        <w:autoSpaceDE w:val="0"/>
        <w:ind w:left="709" w:hanging="283"/>
        <w:jc w:val="both"/>
        <w:rPr>
          <w:sz w:val="28"/>
          <w:szCs w:val="28"/>
        </w:rPr>
      </w:pPr>
      <w:r w:rsidRPr="003445B8">
        <w:rPr>
          <w:sz w:val="28"/>
          <w:szCs w:val="28"/>
        </w:rPr>
        <w:t xml:space="preserve">Иные показатели: соблюдать положения </w:t>
      </w:r>
      <w:hyperlink r:id="rId17" w:history="1">
        <w:r w:rsidRPr="003445B8">
          <w:rPr>
            <w:sz w:val="28"/>
            <w:szCs w:val="28"/>
          </w:rPr>
          <w:t>СП 59.13330.2012</w:t>
        </w:r>
      </w:hyperlink>
      <w:r w:rsidRPr="003445B8">
        <w:rPr>
          <w:sz w:val="28"/>
          <w:szCs w:val="28"/>
        </w:rPr>
        <w:t xml:space="preserve"> </w:t>
      </w:r>
      <w:r w:rsidR="0080202A" w:rsidRPr="003445B8">
        <w:rPr>
          <w:sz w:val="28"/>
          <w:szCs w:val="28"/>
        </w:rPr>
        <w:t>«</w:t>
      </w:r>
      <w:r w:rsidRPr="003445B8">
        <w:rPr>
          <w:sz w:val="28"/>
          <w:szCs w:val="28"/>
        </w:rPr>
        <w:t>Доступность зданий и сооружений для маломобильных групп населения. Актуализированная редакция СНиП 35-01-2001</w:t>
      </w:r>
      <w:r w:rsidR="0080202A" w:rsidRPr="003445B8">
        <w:rPr>
          <w:sz w:val="28"/>
          <w:szCs w:val="28"/>
        </w:rPr>
        <w:t>»</w:t>
      </w:r>
      <w:r w:rsidRPr="003445B8">
        <w:rPr>
          <w:sz w:val="28"/>
          <w:szCs w:val="28"/>
        </w:rPr>
        <w:t>.</w:t>
      </w:r>
    </w:p>
    <w:p w:rsidR="002668E0" w:rsidRPr="003445B8" w:rsidRDefault="002668E0" w:rsidP="002668E0">
      <w:pPr>
        <w:jc w:val="both"/>
        <w:rPr>
          <w:sz w:val="28"/>
          <w:szCs w:val="28"/>
        </w:rPr>
      </w:pPr>
    </w:p>
    <w:p w:rsidR="002668E0" w:rsidRPr="003445B8" w:rsidRDefault="002668E0" w:rsidP="00B751FD">
      <w:pPr>
        <w:pStyle w:val="Iauiue"/>
        <w:ind w:firstLine="709"/>
        <w:jc w:val="both"/>
        <w:rPr>
          <w:iCs/>
          <w:sz w:val="28"/>
          <w:szCs w:val="28"/>
        </w:rPr>
      </w:pPr>
      <w:r w:rsidRPr="003445B8">
        <w:rPr>
          <w:iCs/>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статьями 28-33.1 настоящих Правил.</w:t>
      </w:r>
    </w:p>
    <w:p w:rsidR="002668E0" w:rsidRPr="003445B8" w:rsidRDefault="002668E0" w:rsidP="002668E0">
      <w:pPr>
        <w:autoSpaceDE w:val="0"/>
        <w:jc w:val="both"/>
        <w:rPr>
          <w:sz w:val="28"/>
          <w:szCs w:val="28"/>
        </w:rPr>
      </w:pPr>
    </w:p>
    <w:p w:rsidR="002668E0" w:rsidRPr="003445B8" w:rsidRDefault="002668E0" w:rsidP="002668E0">
      <w:pPr>
        <w:autoSpaceDE w:val="0"/>
        <w:jc w:val="both"/>
        <w:rPr>
          <w:iCs/>
          <w:sz w:val="28"/>
          <w:szCs w:val="28"/>
        </w:rPr>
      </w:pPr>
      <w:r w:rsidRPr="003445B8">
        <w:rPr>
          <w:sz w:val="28"/>
          <w:szCs w:val="28"/>
        </w:rPr>
        <w:t>О – 5. Зона объектов религиозного назначения</w:t>
      </w:r>
    </w:p>
    <w:p w:rsidR="002668E0" w:rsidRPr="003445B8" w:rsidRDefault="002668E0" w:rsidP="002668E0">
      <w:pPr>
        <w:spacing w:before="120" w:after="120"/>
        <w:ind w:firstLine="709"/>
        <w:jc w:val="both"/>
        <w:rPr>
          <w:sz w:val="28"/>
          <w:szCs w:val="28"/>
        </w:rPr>
      </w:pPr>
      <w:r w:rsidRPr="003445B8">
        <w:rPr>
          <w:iCs/>
          <w:sz w:val="28"/>
          <w:szCs w:val="28"/>
        </w:rPr>
        <w:t>Предназначена для размещения</w:t>
      </w:r>
      <w:r w:rsidRPr="003445B8">
        <w:rPr>
          <w:bCs/>
          <w:iCs/>
          <w:sz w:val="28"/>
          <w:szCs w:val="28"/>
        </w:rPr>
        <w:t xml:space="preserve"> объектов, предназначенных для отправления религиозных обрядов.</w:t>
      </w:r>
    </w:p>
    <w:p w:rsidR="002668E0" w:rsidRPr="003445B8" w:rsidRDefault="002668E0" w:rsidP="002668E0">
      <w:pPr>
        <w:pStyle w:val="Iauiue"/>
        <w:ind w:firstLine="709"/>
        <w:jc w:val="both"/>
        <w:rPr>
          <w:sz w:val="28"/>
          <w:szCs w:val="28"/>
        </w:rPr>
      </w:pPr>
      <w:r w:rsidRPr="003445B8">
        <w:rPr>
          <w:sz w:val="28"/>
          <w:szCs w:val="28"/>
        </w:rPr>
        <w:t>Основные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религиозное использование (3.7)</w:t>
      </w:r>
    </w:p>
    <w:p w:rsidR="002668E0" w:rsidRPr="003445B8" w:rsidRDefault="002668E0" w:rsidP="00B751FD">
      <w:pPr>
        <w:pStyle w:val="Iauiue"/>
        <w:spacing w:before="120"/>
        <w:ind w:firstLine="709"/>
        <w:jc w:val="both"/>
        <w:rPr>
          <w:sz w:val="28"/>
          <w:szCs w:val="28"/>
        </w:rPr>
      </w:pPr>
      <w:r w:rsidRPr="003445B8">
        <w:rPr>
          <w:sz w:val="28"/>
          <w:szCs w:val="28"/>
        </w:rPr>
        <w:t>Условно разрешенные виды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магазины (4.4)</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бытовое обслуживание (3.3)</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социальное обслуживание (3.2)</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общественное питание (4.6)</w:t>
      </w:r>
    </w:p>
    <w:p w:rsidR="002668E0" w:rsidRPr="003445B8" w:rsidRDefault="002668E0" w:rsidP="00B751FD">
      <w:pPr>
        <w:pStyle w:val="Iauiue"/>
        <w:spacing w:before="120"/>
        <w:ind w:firstLine="709"/>
        <w:jc w:val="both"/>
        <w:rPr>
          <w:sz w:val="28"/>
          <w:szCs w:val="28"/>
        </w:rPr>
      </w:pPr>
      <w:r w:rsidRPr="003445B8">
        <w:rPr>
          <w:sz w:val="28"/>
          <w:szCs w:val="28"/>
        </w:rPr>
        <w:t>Вспомогательные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коммунальное обслуживание </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земельные участки (территории) общего пользования </w:t>
      </w:r>
    </w:p>
    <w:p w:rsidR="00B751FD" w:rsidRPr="003445B8" w:rsidRDefault="00B751FD">
      <w:pPr>
        <w:widowControl/>
        <w:suppressAutoHyphens w:val="0"/>
        <w:rPr>
          <w:rFonts w:eastAsia="Times New Roman"/>
          <w:kern w:val="0"/>
          <w:sz w:val="28"/>
          <w:szCs w:val="28"/>
          <w:lang w:eastAsia="ar-SA"/>
        </w:rPr>
      </w:pPr>
      <w:r w:rsidRPr="003445B8">
        <w:rPr>
          <w:sz w:val="28"/>
          <w:szCs w:val="28"/>
        </w:rPr>
        <w:br w:type="page"/>
      </w:r>
    </w:p>
    <w:p w:rsidR="002668E0" w:rsidRPr="003445B8" w:rsidRDefault="002668E0" w:rsidP="0080202A">
      <w:pPr>
        <w:pStyle w:val="Iauiue"/>
        <w:jc w:val="center"/>
        <w:rPr>
          <w:sz w:val="28"/>
          <w:szCs w:val="28"/>
        </w:rPr>
      </w:pPr>
      <w:r w:rsidRPr="003445B8">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68E0" w:rsidRPr="003445B8" w:rsidRDefault="002668E0" w:rsidP="00B751FD">
      <w:pPr>
        <w:pStyle w:val="Iauiue"/>
        <w:ind w:firstLine="709"/>
        <w:jc w:val="both"/>
        <w:rPr>
          <w:sz w:val="28"/>
          <w:szCs w:val="28"/>
        </w:rPr>
      </w:pPr>
    </w:p>
    <w:p w:rsidR="002668E0" w:rsidRPr="003445B8" w:rsidRDefault="002668E0" w:rsidP="00B56E43">
      <w:pPr>
        <w:widowControl/>
        <w:numPr>
          <w:ilvl w:val="3"/>
          <w:numId w:val="18"/>
        </w:numPr>
        <w:tabs>
          <w:tab w:val="left" w:pos="709"/>
        </w:tabs>
        <w:autoSpaceDE w:val="0"/>
        <w:ind w:left="709" w:hanging="283"/>
        <w:jc w:val="both"/>
        <w:rPr>
          <w:sz w:val="28"/>
          <w:szCs w:val="28"/>
        </w:rPr>
      </w:pPr>
      <w:r w:rsidRPr="003445B8">
        <w:rPr>
          <w:sz w:val="28"/>
          <w:szCs w:val="28"/>
        </w:rPr>
        <w:t xml:space="preserve">Минимальные отступы от границ земельных участков в целях определения места допустимого размещения зданий, строений, сооружений – 3м при соблюдении требований пожарной безопасности и расчетов инсоляции и освещенности. </w:t>
      </w:r>
    </w:p>
    <w:p w:rsidR="002668E0" w:rsidRPr="003445B8" w:rsidRDefault="002668E0" w:rsidP="002668E0">
      <w:pPr>
        <w:autoSpaceDE w:val="0"/>
        <w:ind w:left="720"/>
        <w:jc w:val="both"/>
        <w:rPr>
          <w:sz w:val="28"/>
          <w:szCs w:val="28"/>
        </w:rPr>
      </w:pPr>
      <w:r w:rsidRPr="003445B8">
        <w:rPr>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2668E0" w:rsidRPr="003445B8" w:rsidRDefault="002668E0" w:rsidP="002668E0">
      <w:pPr>
        <w:autoSpaceDE w:val="0"/>
        <w:ind w:left="709"/>
        <w:jc w:val="both"/>
        <w:rPr>
          <w:sz w:val="28"/>
          <w:szCs w:val="28"/>
        </w:rPr>
      </w:pPr>
      <w:r w:rsidRPr="003445B8">
        <w:rPr>
          <w:sz w:val="28"/>
          <w:szCs w:val="28"/>
        </w:rPr>
        <w:t>Минимальный отступ от красной линии до зданий – 5м</w:t>
      </w:r>
    </w:p>
    <w:p w:rsidR="002668E0" w:rsidRPr="003445B8" w:rsidRDefault="002668E0" w:rsidP="00B56E43">
      <w:pPr>
        <w:widowControl/>
        <w:numPr>
          <w:ilvl w:val="3"/>
          <w:numId w:val="18"/>
        </w:numPr>
        <w:tabs>
          <w:tab w:val="left" w:pos="709"/>
        </w:tabs>
        <w:autoSpaceDE w:val="0"/>
        <w:ind w:left="709" w:hanging="283"/>
        <w:jc w:val="both"/>
        <w:rPr>
          <w:sz w:val="28"/>
          <w:szCs w:val="28"/>
        </w:rPr>
      </w:pPr>
      <w:r w:rsidRPr="003445B8">
        <w:rPr>
          <w:sz w:val="28"/>
          <w:szCs w:val="28"/>
        </w:rPr>
        <w:t>Предельное количество этажей – 3.</w:t>
      </w:r>
    </w:p>
    <w:p w:rsidR="002668E0" w:rsidRPr="003445B8" w:rsidRDefault="002668E0" w:rsidP="00B56E43">
      <w:pPr>
        <w:widowControl/>
        <w:numPr>
          <w:ilvl w:val="3"/>
          <w:numId w:val="18"/>
        </w:numPr>
        <w:tabs>
          <w:tab w:val="left" w:pos="709"/>
        </w:tabs>
        <w:autoSpaceDE w:val="0"/>
        <w:ind w:left="709" w:hanging="283"/>
        <w:jc w:val="both"/>
        <w:rPr>
          <w:sz w:val="28"/>
          <w:szCs w:val="28"/>
        </w:rPr>
      </w:pPr>
      <w:r w:rsidRPr="003445B8">
        <w:rPr>
          <w:sz w:val="28"/>
          <w:szCs w:val="28"/>
        </w:rPr>
        <w:t>Минимальный размер земельных участков  - 0,02га. Максимальный размер земельных участков  - данный параметр не подлежит установлению.</w:t>
      </w:r>
    </w:p>
    <w:p w:rsidR="002668E0" w:rsidRPr="003445B8" w:rsidRDefault="002668E0" w:rsidP="00B56E43">
      <w:pPr>
        <w:widowControl/>
        <w:numPr>
          <w:ilvl w:val="3"/>
          <w:numId w:val="18"/>
        </w:numPr>
        <w:tabs>
          <w:tab w:val="left" w:pos="709"/>
        </w:tabs>
        <w:autoSpaceDE w:val="0"/>
        <w:ind w:left="709" w:hanging="283"/>
        <w:jc w:val="both"/>
        <w:rPr>
          <w:sz w:val="28"/>
          <w:szCs w:val="28"/>
        </w:rPr>
      </w:pPr>
      <w:r w:rsidRPr="003445B8">
        <w:rPr>
          <w:sz w:val="28"/>
          <w:szCs w:val="28"/>
        </w:rPr>
        <w:t>Максимальный процент застройки – 80%</w:t>
      </w:r>
    </w:p>
    <w:p w:rsidR="002668E0" w:rsidRPr="003445B8" w:rsidRDefault="002668E0" w:rsidP="00B56E43">
      <w:pPr>
        <w:widowControl/>
        <w:numPr>
          <w:ilvl w:val="3"/>
          <w:numId w:val="18"/>
        </w:numPr>
        <w:tabs>
          <w:tab w:val="left" w:pos="709"/>
        </w:tabs>
        <w:autoSpaceDE w:val="0"/>
        <w:ind w:left="709" w:hanging="283"/>
        <w:jc w:val="both"/>
        <w:rPr>
          <w:sz w:val="28"/>
          <w:szCs w:val="28"/>
        </w:rPr>
      </w:pPr>
      <w:r w:rsidRPr="003445B8">
        <w:rPr>
          <w:sz w:val="28"/>
          <w:szCs w:val="28"/>
        </w:rPr>
        <w:t xml:space="preserve">Иные показатели: соблюдать положения </w:t>
      </w:r>
      <w:hyperlink r:id="rId18" w:history="1">
        <w:r w:rsidRPr="003445B8">
          <w:rPr>
            <w:sz w:val="28"/>
            <w:szCs w:val="28"/>
          </w:rPr>
          <w:t>СП 59.13330.2012</w:t>
        </w:r>
      </w:hyperlink>
      <w:r w:rsidR="00B56E43" w:rsidRPr="003445B8">
        <w:rPr>
          <w:sz w:val="28"/>
          <w:szCs w:val="28"/>
        </w:rPr>
        <w:t xml:space="preserve"> «</w:t>
      </w:r>
      <w:r w:rsidRPr="003445B8">
        <w:rPr>
          <w:sz w:val="28"/>
          <w:szCs w:val="28"/>
        </w:rPr>
        <w:t>Доступность зданий и сооружений для маломобильных групп населения. Актуализиро</w:t>
      </w:r>
      <w:r w:rsidR="00B56E43" w:rsidRPr="003445B8">
        <w:rPr>
          <w:sz w:val="28"/>
          <w:szCs w:val="28"/>
        </w:rPr>
        <w:t>ванная редакция СНиП 35-01-2001»</w:t>
      </w:r>
      <w:r w:rsidRPr="003445B8">
        <w:rPr>
          <w:sz w:val="28"/>
          <w:szCs w:val="28"/>
        </w:rPr>
        <w:t xml:space="preserve">. </w:t>
      </w:r>
    </w:p>
    <w:p w:rsidR="002668E0" w:rsidRPr="003445B8" w:rsidRDefault="002668E0" w:rsidP="002668E0">
      <w:pPr>
        <w:jc w:val="both"/>
        <w:rPr>
          <w:sz w:val="28"/>
          <w:szCs w:val="28"/>
        </w:rPr>
      </w:pPr>
    </w:p>
    <w:p w:rsidR="002668E0" w:rsidRPr="003445B8" w:rsidRDefault="002668E0" w:rsidP="00B751FD">
      <w:pPr>
        <w:pStyle w:val="Iauiue"/>
        <w:ind w:firstLine="709"/>
        <w:jc w:val="both"/>
        <w:rPr>
          <w:iCs/>
          <w:sz w:val="28"/>
          <w:szCs w:val="28"/>
        </w:rPr>
      </w:pPr>
      <w:r w:rsidRPr="003445B8">
        <w:rPr>
          <w:iCs/>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статьями 28-33.1 настоящих Правил.</w:t>
      </w:r>
    </w:p>
    <w:p w:rsidR="002668E0" w:rsidRPr="003445B8" w:rsidRDefault="002668E0" w:rsidP="002668E0">
      <w:pPr>
        <w:autoSpaceDE w:val="0"/>
        <w:jc w:val="both"/>
        <w:rPr>
          <w:caps/>
          <w:sz w:val="28"/>
          <w:szCs w:val="28"/>
        </w:rPr>
      </w:pPr>
    </w:p>
    <w:p w:rsidR="002668E0" w:rsidRPr="003445B8" w:rsidRDefault="002668E0" w:rsidP="004A236C">
      <w:pPr>
        <w:pStyle w:val="5"/>
        <w:spacing w:before="0" w:after="0"/>
        <w:ind w:left="708" w:firstLine="1"/>
        <w:rPr>
          <w:b w:val="0"/>
          <w:bCs/>
          <w:sz w:val="28"/>
          <w:szCs w:val="28"/>
        </w:rPr>
      </w:pPr>
      <w:r w:rsidRPr="003445B8">
        <w:rPr>
          <w:b w:val="0"/>
          <w:bCs/>
          <w:sz w:val="28"/>
          <w:szCs w:val="28"/>
        </w:rPr>
        <w:t xml:space="preserve">Статья 35.  Градостроительные регламенты жилых зон </w:t>
      </w:r>
    </w:p>
    <w:p w:rsidR="002668E0" w:rsidRPr="003445B8" w:rsidRDefault="002668E0" w:rsidP="002668E0">
      <w:pPr>
        <w:ind w:firstLine="709"/>
        <w:jc w:val="both"/>
        <w:rPr>
          <w:i/>
          <w:sz w:val="28"/>
          <w:szCs w:val="28"/>
        </w:rPr>
      </w:pPr>
    </w:p>
    <w:p w:rsidR="002668E0" w:rsidRPr="003445B8" w:rsidRDefault="002668E0" w:rsidP="002668E0">
      <w:pPr>
        <w:ind w:firstLine="709"/>
        <w:jc w:val="both"/>
        <w:rPr>
          <w:i/>
          <w:iCs/>
          <w:sz w:val="28"/>
          <w:szCs w:val="28"/>
        </w:rPr>
      </w:pPr>
      <w:r w:rsidRPr="003445B8">
        <w:rPr>
          <w:sz w:val="28"/>
          <w:szCs w:val="28"/>
        </w:rPr>
        <w:t>Ж – 1. Зона индивидуальной и малоэтажной жилой застройки.</w:t>
      </w:r>
    </w:p>
    <w:p w:rsidR="002668E0" w:rsidRPr="003445B8" w:rsidRDefault="002668E0" w:rsidP="002668E0">
      <w:pPr>
        <w:pStyle w:val="Iauiue"/>
        <w:ind w:firstLine="709"/>
        <w:jc w:val="both"/>
        <w:rPr>
          <w:i/>
          <w:iCs/>
          <w:sz w:val="28"/>
          <w:szCs w:val="28"/>
        </w:rPr>
      </w:pPr>
    </w:p>
    <w:p w:rsidR="002668E0" w:rsidRPr="003445B8" w:rsidRDefault="002668E0" w:rsidP="002668E0">
      <w:pPr>
        <w:pStyle w:val="Iauiue"/>
        <w:ind w:firstLine="709"/>
        <w:jc w:val="both"/>
        <w:rPr>
          <w:iCs/>
          <w:sz w:val="28"/>
          <w:szCs w:val="28"/>
        </w:rPr>
      </w:pPr>
      <w:r w:rsidRPr="003445B8">
        <w:rPr>
          <w:iCs/>
          <w:sz w:val="28"/>
          <w:szCs w:val="28"/>
        </w:rPr>
        <w:t>Зона индивидуальной жилой застройки выделена для обеспечения правовых условий формирования жилых районов из отдельно стоящих и блокированных индивидуальных жилых домов (коттеджей) с приусадебными участками.</w:t>
      </w:r>
    </w:p>
    <w:p w:rsidR="002668E0" w:rsidRPr="003445B8" w:rsidRDefault="002668E0" w:rsidP="00B751FD">
      <w:pPr>
        <w:pStyle w:val="Iauiue"/>
        <w:spacing w:before="120"/>
        <w:ind w:firstLine="709"/>
        <w:jc w:val="both"/>
        <w:rPr>
          <w:sz w:val="28"/>
          <w:szCs w:val="28"/>
        </w:rPr>
      </w:pPr>
      <w:r w:rsidRPr="003445B8">
        <w:rPr>
          <w:sz w:val="28"/>
          <w:szCs w:val="28"/>
        </w:rPr>
        <w:t>Основные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для индивидуального жилищного строительства (2.1)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малоэтажная многоквартирная жилая застройка (2.1.1)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блокированная жилая застройка (2.3)</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социальное обслуживание (3.2)</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бытовое обслуживание (3.3)</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магазины (4.4)</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амбулаторно-поликлиническое обслуживание (3.4.1)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дошкольное начальное и среднее общее образование (3.5.1)</w:t>
      </w:r>
    </w:p>
    <w:p w:rsidR="002668E0" w:rsidRPr="003445B8" w:rsidRDefault="00B57B23" w:rsidP="00B56E43">
      <w:pPr>
        <w:widowControl/>
        <w:numPr>
          <w:ilvl w:val="0"/>
          <w:numId w:val="59"/>
        </w:numPr>
        <w:tabs>
          <w:tab w:val="left" w:pos="851"/>
        </w:tabs>
        <w:suppressAutoHyphens w:val="0"/>
        <w:ind w:left="0" w:firstLine="709"/>
        <w:jc w:val="both"/>
        <w:rPr>
          <w:sz w:val="28"/>
          <w:szCs w:val="28"/>
        </w:rPr>
      </w:pPr>
      <w:r w:rsidRPr="003445B8">
        <w:rPr>
          <w:sz w:val="28"/>
          <w:szCs w:val="28"/>
        </w:rPr>
        <w:t>объекты культурно-досуговой деятельности (3.6.1)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амбулаторное ветеринарное обслуживание (3.10.1)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lastRenderedPageBreak/>
        <w:t>общественное питание (4.6)</w:t>
      </w:r>
    </w:p>
    <w:p w:rsidR="00F82580" w:rsidRPr="003445B8" w:rsidRDefault="00F82580" w:rsidP="00B56E43">
      <w:pPr>
        <w:widowControl/>
        <w:numPr>
          <w:ilvl w:val="0"/>
          <w:numId w:val="59"/>
        </w:numPr>
        <w:tabs>
          <w:tab w:val="left" w:pos="851"/>
        </w:tabs>
        <w:suppressAutoHyphens w:val="0"/>
        <w:ind w:left="0" w:firstLine="709"/>
        <w:jc w:val="both"/>
        <w:rPr>
          <w:sz w:val="28"/>
          <w:szCs w:val="28"/>
        </w:rPr>
      </w:pPr>
      <w:r w:rsidRPr="003445B8">
        <w:rPr>
          <w:sz w:val="28"/>
          <w:szCs w:val="28"/>
        </w:rPr>
        <w:t>площадки для занятий спортом (5.1.3)</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коммунальное обслуживание (3.1)</w:t>
      </w:r>
    </w:p>
    <w:p w:rsidR="002668E0" w:rsidRPr="003445B8" w:rsidRDefault="002668E0" w:rsidP="00B751FD">
      <w:pPr>
        <w:pStyle w:val="Iauiue"/>
        <w:spacing w:before="120"/>
        <w:ind w:firstLine="709"/>
        <w:jc w:val="both"/>
        <w:rPr>
          <w:sz w:val="28"/>
          <w:szCs w:val="28"/>
        </w:rPr>
      </w:pPr>
      <w:r w:rsidRPr="003445B8">
        <w:rPr>
          <w:sz w:val="28"/>
          <w:szCs w:val="28"/>
        </w:rPr>
        <w:t>Условно разрешенные виды использования:</w:t>
      </w:r>
    </w:p>
    <w:p w:rsidR="002668E0" w:rsidRPr="003445B8" w:rsidRDefault="00F82580" w:rsidP="00B56E43">
      <w:pPr>
        <w:widowControl/>
        <w:numPr>
          <w:ilvl w:val="0"/>
          <w:numId w:val="59"/>
        </w:numPr>
        <w:tabs>
          <w:tab w:val="left" w:pos="851"/>
        </w:tabs>
        <w:suppressAutoHyphens w:val="0"/>
        <w:ind w:left="0" w:firstLine="709"/>
        <w:jc w:val="both"/>
        <w:rPr>
          <w:sz w:val="28"/>
          <w:szCs w:val="28"/>
        </w:rPr>
      </w:pPr>
      <w:r w:rsidRPr="003445B8">
        <w:rPr>
          <w:sz w:val="28"/>
          <w:szCs w:val="28"/>
        </w:rPr>
        <w:t>развлекательные мероприятия (4.8.1)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гостиничное обслуживание (4.7)</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общественное управление (3.8)</w:t>
      </w:r>
    </w:p>
    <w:p w:rsidR="002668E0" w:rsidRPr="003445B8" w:rsidRDefault="00F82580" w:rsidP="00B56E43">
      <w:pPr>
        <w:widowControl/>
        <w:numPr>
          <w:ilvl w:val="0"/>
          <w:numId w:val="59"/>
        </w:numPr>
        <w:tabs>
          <w:tab w:val="left" w:pos="851"/>
        </w:tabs>
        <w:suppressAutoHyphens w:val="0"/>
        <w:ind w:left="0" w:firstLine="709"/>
        <w:jc w:val="both"/>
        <w:rPr>
          <w:sz w:val="28"/>
          <w:szCs w:val="28"/>
        </w:rPr>
      </w:pPr>
      <w:r w:rsidRPr="003445B8">
        <w:rPr>
          <w:sz w:val="28"/>
          <w:szCs w:val="28"/>
        </w:rPr>
        <w:t>обеспечение занятий спортом в помещениях (5.1.2)</w:t>
      </w:r>
    </w:p>
    <w:p w:rsidR="00F82580" w:rsidRPr="003445B8" w:rsidRDefault="00F82580" w:rsidP="00B56E43">
      <w:pPr>
        <w:widowControl/>
        <w:numPr>
          <w:ilvl w:val="0"/>
          <w:numId w:val="59"/>
        </w:numPr>
        <w:tabs>
          <w:tab w:val="left" w:pos="851"/>
        </w:tabs>
        <w:suppressAutoHyphens w:val="0"/>
        <w:ind w:left="0" w:firstLine="709"/>
        <w:jc w:val="both"/>
        <w:rPr>
          <w:sz w:val="28"/>
          <w:szCs w:val="28"/>
        </w:rPr>
      </w:pPr>
      <w:r w:rsidRPr="003445B8">
        <w:rPr>
          <w:sz w:val="28"/>
          <w:szCs w:val="28"/>
        </w:rPr>
        <w:t>оборудованные площадки для занятий спортом (5.1.4)</w:t>
      </w:r>
    </w:p>
    <w:p w:rsidR="002668E0" w:rsidRPr="003445B8" w:rsidRDefault="00F82580" w:rsidP="00B56E43">
      <w:pPr>
        <w:widowControl/>
        <w:numPr>
          <w:ilvl w:val="0"/>
          <w:numId w:val="59"/>
        </w:numPr>
        <w:tabs>
          <w:tab w:val="left" w:pos="851"/>
        </w:tabs>
        <w:suppressAutoHyphens w:val="0"/>
        <w:ind w:left="0" w:firstLine="709"/>
        <w:jc w:val="both"/>
        <w:rPr>
          <w:sz w:val="28"/>
          <w:szCs w:val="28"/>
        </w:rPr>
      </w:pPr>
      <w:r w:rsidRPr="003445B8">
        <w:rPr>
          <w:sz w:val="28"/>
          <w:szCs w:val="28"/>
        </w:rPr>
        <w:t>служебные гаражи (4.9)</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рынки (4.3)</w:t>
      </w:r>
    </w:p>
    <w:p w:rsidR="002668E0" w:rsidRPr="003445B8" w:rsidRDefault="002668E0" w:rsidP="00B751FD">
      <w:pPr>
        <w:pStyle w:val="Iauiue"/>
        <w:spacing w:before="120"/>
        <w:ind w:firstLine="709"/>
        <w:jc w:val="both"/>
        <w:rPr>
          <w:sz w:val="28"/>
          <w:szCs w:val="28"/>
        </w:rPr>
      </w:pPr>
      <w:r w:rsidRPr="003445B8">
        <w:rPr>
          <w:sz w:val="28"/>
          <w:szCs w:val="28"/>
        </w:rPr>
        <w:t>Вспомогательные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земельные участки (территории) общего пользования </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ведение огородничества </w:t>
      </w:r>
    </w:p>
    <w:p w:rsidR="002668E0" w:rsidRPr="003445B8" w:rsidRDefault="002668E0" w:rsidP="002668E0">
      <w:pPr>
        <w:pStyle w:val="Iauiue"/>
        <w:tabs>
          <w:tab w:val="left" w:pos="360"/>
          <w:tab w:val="left" w:pos="1260"/>
        </w:tabs>
        <w:ind w:left="1080" w:hanging="371"/>
        <w:jc w:val="both"/>
        <w:rPr>
          <w:sz w:val="28"/>
          <w:szCs w:val="28"/>
        </w:rPr>
      </w:pPr>
    </w:p>
    <w:p w:rsidR="002668E0" w:rsidRPr="003445B8" w:rsidRDefault="002668E0" w:rsidP="0080202A">
      <w:pPr>
        <w:autoSpaceDE w:val="0"/>
        <w:jc w:val="center"/>
        <w:rPr>
          <w:sz w:val="28"/>
          <w:szCs w:val="28"/>
        </w:rPr>
      </w:pPr>
      <w:r w:rsidRPr="003445B8">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68E0" w:rsidRPr="003445B8" w:rsidRDefault="002668E0" w:rsidP="002668E0">
      <w:pPr>
        <w:autoSpaceDE w:val="0"/>
        <w:jc w:val="both"/>
        <w:rPr>
          <w:sz w:val="28"/>
          <w:szCs w:val="28"/>
        </w:rPr>
      </w:pPr>
    </w:p>
    <w:p w:rsidR="002668E0" w:rsidRPr="003445B8" w:rsidRDefault="002668E0" w:rsidP="00B56E43">
      <w:pPr>
        <w:widowControl/>
        <w:numPr>
          <w:ilvl w:val="3"/>
          <w:numId w:val="8"/>
        </w:numPr>
        <w:tabs>
          <w:tab w:val="left" w:pos="709"/>
        </w:tabs>
        <w:autoSpaceDE w:val="0"/>
        <w:ind w:left="709" w:hanging="283"/>
        <w:jc w:val="both"/>
        <w:rPr>
          <w:sz w:val="28"/>
          <w:szCs w:val="28"/>
        </w:rPr>
      </w:pPr>
      <w:r w:rsidRPr="003445B8">
        <w:rPr>
          <w:sz w:val="28"/>
          <w:szCs w:val="28"/>
        </w:rPr>
        <w:t xml:space="preserve">Минимальные отступы от границ земельных участков в целях определения места допустимого размещения зданий, строений, сооружений – 3м при соблюдении требований пожарной безопасности и расчетов инсоляции и освещенности. </w:t>
      </w:r>
    </w:p>
    <w:p w:rsidR="002668E0" w:rsidRPr="003445B8" w:rsidRDefault="002668E0" w:rsidP="002668E0">
      <w:pPr>
        <w:autoSpaceDE w:val="0"/>
        <w:ind w:left="720"/>
        <w:jc w:val="both"/>
        <w:rPr>
          <w:sz w:val="28"/>
          <w:szCs w:val="28"/>
        </w:rPr>
      </w:pPr>
      <w:r w:rsidRPr="003445B8">
        <w:rPr>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2668E0" w:rsidRPr="003445B8" w:rsidRDefault="002668E0" w:rsidP="002668E0">
      <w:pPr>
        <w:autoSpaceDE w:val="0"/>
        <w:ind w:left="709"/>
        <w:jc w:val="both"/>
        <w:rPr>
          <w:sz w:val="28"/>
          <w:szCs w:val="28"/>
        </w:rPr>
      </w:pPr>
      <w:r w:rsidRPr="003445B8">
        <w:rPr>
          <w:sz w:val="28"/>
          <w:szCs w:val="28"/>
        </w:rPr>
        <w:t xml:space="preserve">Минимальный отступ от красной линии до зданий – 3м. </w:t>
      </w:r>
    </w:p>
    <w:p w:rsidR="002668E0" w:rsidRPr="003445B8" w:rsidRDefault="002668E0" w:rsidP="002668E0">
      <w:pPr>
        <w:autoSpaceDE w:val="0"/>
        <w:ind w:left="709"/>
        <w:jc w:val="both"/>
        <w:rPr>
          <w:sz w:val="28"/>
          <w:szCs w:val="28"/>
        </w:rPr>
      </w:pPr>
      <w:r w:rsidRPr="003445B8">
        <w:rPr>
          <w:sz w:val="28"/>
          <w:szCs w:val="28"/>
        </w:rPr>
        <w:t>Минимальные отступы от границ земельных участков с разрешенным использованием 2.1, 2.1.1, 2.3: до жилых и садовых домов – 4м, до хозяйственных построек (баня, гараж и пр.) – 1м,  до построек для содержания скота и птицы – 4м.</w:t>
      </w:r>
    </w:p>
    <w:p w:rsidR="002668E0" w:rsidRPr="003445B8" w:rsidRDefault="002668E0" w:rsidP="00B56E43">
      <w:pPr>
        <w:widowControl/>
        <w:numPr>
          <w:ilvl w:val="3"/>
          <w:numId w:val="8"/>
        </w:numPr>
        <w:tabs>
          <w:tab w:val="left" w:pos="709"/>
        </w:tabs>
        <w:autoSpaceDE w:val="0"/>
        <w:ind w:left="709" w:hanging="283"/>
        <w:jc w:val="both"/>
        <w:rPr>
          <w:sz w:val="28"/>
          <w:szCs w:val="28"/>
        </w:rPr>
      </w:pPr>
      <w:r w:rsidRPr="003445B8">
        <w:rPr>
          <w:sz w:val="28"/>
          <w:szCs w:val="28"/>
        </w:rPr>
        <w:t>Предельное количество этажей – 3.</w:t>
      </w:r>
    </w:p>
    <w:p w:rsidR="002668E0" w:rsidRPr="003445B8" w:rsidRDefault="002668E0" w:rsidP="00B56E43">
      <w:pPr>
        <w:widowControl/>
        <w:numPr>
          <w:ilvl w:val="3"/>
          <w:numId w:val="8"/>
        </w:numPr>
        <w:tabs>
          <w:tab w:val="left" w:pos="709"/>
        </w:tabs>
        <w:autoSpaceDE w:val="0"/>
        <w:ind w:left="709" w:hanging="283"/>
        <w:jc w:val="both"/>
        <w:rPr>
          <w:sz w:val="28"/>
          <w:szCs w:val="28"/>
        </w:rPr>
      </w:pPr>
      <w:r w:rsidRPr="003445B8">
        <w:rPr>
          <w:sz w:val="28"/>
          <w:szCs w:val="28"/>
        </w:rPr>
        <w:t xml:space="preserve">Минимальный размер земельных участков  </w:t>
      </w:r>
    </w:p>
    <w:tbl>
      <w:tblPr>
        <w:tblW w:w="0" w:type="auto"/>
        <w:tblInd w:w="704" w:type="dxa"/>
        <w:tblLayout w:type="fixed"/>
        <w:tblLook w:val="0000"/>
      </w:tblPr>
      <w:tblGrid>
        <w:gridCol w:w="4586"/>
        <w:gridCol w:w="4605"/>
      </w:tblGrid>
      <w:tr w:rsidR="002668E0" w:rsidRPr="003445B8" w:rsidTr="00614997">
        <w:tc>
          <w:tcPr>
            <w:tcW w:w="4586" w:type="dxa"/>
            <w:tcBorders>
              <w:top w:val="single" w:sz="4" w:space="0" w:color="000000"/>
              <w:left w:val="single" w:sz="4" w:space="0" w:color="000000"/>
              <w:bottom w:val="single" w:sz="4" w:space="0" w:color="000000"/>
            </w:tcBorders>
            <w:shd w:val="clear" w:color="auto" w:fill="auto"/>
          </w:tcPr>
          <w:p w:rsidR="002668E0" w:rsidRPr="003445B8" w:rsidRDefault="002668E0" w:rsidP="00614997">
            <w:pPr>
              <w:autoSpaceDE w:val="0"/>
              <w:jc w:val="center"/>
              <w:rPr>
                <w:sz w:val="28"/>
                <w:szCs w:val="28"/>
              </w:rPr>
            </w:pPr>
            <w:r w:rsidRPr="003445B8">
              <w:rPr>
                <w:sz w:val="28"/>
                <w:szCs w:val="28"/>
              </w:rPr>
              <w:t>Код видов разрешенного использования</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2668E0" w:rsidRPr="003445B8" w:rsidRDefault="002668E0" w:rsidP="00614997">
            <w:pPr>
              <w:autoSpaceDE w:val="0"/>
              <w:jc w:val="center"/>
              <w:rPr>
                <w:sz w:val="28"/>
                <w:szCs w:val="28"/>
              </w:rPr>
            </w:pPr>
            <w:r w:rsidRPr="003445B8">
              <w:rPr>
                <w:sz w:val="28"/>
                <w:szCs w:val="28"/>
              </w:rPr>
              <w:t>Минимальный размер, га</w:t>
            </w:r>
          </w:p>
        </w:tc>
      </w:tr>
      <w:tr w:rsidR="002668E0" w:rsidRPr="003445B8" w:rsidTr="00614997">
        <w:tc>
          <w:tcPr>
            <w:tcW w:w="4586" w:type="dxa"/>
            <w:tcBorders>
              <w:top w:val="single" w:sz="4" w:space="0" w:color="000000"/>
              <w:left w:val="single" w:sz="4" w:space="0" w:color="000000"/>
              <w:bottom w:val="single" w:sz="4" w:space="0" w:color="000000"/>
            </w:tcBorders>
            <w:shd w:val="clear" w:color="auto" w:fill="auto"/>
          </w:tcPr>
          <w:p w:rsidR="002668E0" w:rsidRPr="003445B8" w:rsidRDefault="002668E0" w:rsidP="00614997">
            <w:pPr>
              <w:autoSpaceDE w:val="0"/>
              <w:jc w:val="both"/>
              <w:rPr>
                <w:sz w:val="28"/>
                <w:szCs w:val="28"/>
              </w:rPr>
            </w:pPr>
            <w:r w:rsidRPr="003445B8">
              <w:rPr>
                <w:sz w:val="28"/>
                <w:szCs w:val="28"/>
              </w:rPr>
              <w:t>2.1</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2668E0" w:rsidRPr="003445B8" w:rsidRDefault="002668E0" w:rsidP="00614997">
            <w:pPr>
              <w:autoSpaceDE w:val="0"/>
              <w:jc w:val="center"/>
              <w:rPr>
                <w:sz w:val="28"/>
                <w:szCs w:val="28"/>
              </w:rPr>
            </w:pPr>
            <w:r w:rsidRPr="003445B8">
              <w:rPr>
                <w:sz w:val="28"/>
                <w:szCs w:val="28"/>
              </w:rPr>
              <w:t>0,025</w:t>
            </w:r>
          </w:p>
        </w:tc>
      </w:tr>
      <w:tr w:rsidR="002668E0" w:rsidRPr="003445B8" w:rsidTr="00614997">
        <w:tc>
          <w:tcPr>
            <w:tcW w:w="4586" w:type="dxa"/>
            <w:tcBorders>
              <w:top w:val="single" w:sz="4" w:space="0" w:color="000000"/>
              <w:left w:val="single" w:sz="4" w:space="0" w:color="000000"/>
              <w:bottom w:val="single" w:sz="4" w:space="0" w:color="000000"/>
            </w:tcBorders>
            <w:shd w:val="clear" w:color="auto" w:fill="auto"/>
          </w:tcPr>
          <w:p w:rsidR="002668E0" w:rsidRPr="003445B8" w:rsidRDefault="002668E0" w:rsidP="00F82580">
            <w:pPr>
              <w:autoSpaceDE w:val="0"/>
              <w:jc w:val="both"/>
              <w:rPr>
                <w:sz w:val="28"/>
                <w:szCs w:val="28"/>
              </w:rPr>
            </w:pPr>
            <w:r w:rsidRPr="003445B8">
              <w:rPr>
                <w:sz w:val="28"/>
                <w:szCs w:val="28"/>
              </w:rPr>
              <w:t>2.1.1, 2.3, 3.2, 3.3, 4.4, 3.4.1, 3.5.1,</w:t>
            </w:r>
            <w:r w:rsidR="00F82580" w:rsidRPr="003445B8">
              <w:rPr>
                <w:sz w:val="28"/>
                <w:szCs w:val="28"/>
              </w:rPr>
              <w:t xml:space="preserve"> 3.6.1,</w:t>
            </w:r>
            <w:r w:rsidRPr="003445B8">
              <w:rPr>
                <w:sz w:val="28"/>
                <w:szCs w:val="28"/>
              </w:rPr>
              <w:t xml:space="preserve"> 3.10.1, 4.6, 3.1, 4.8</w:t>
            </w:r>
            <w:r w:rsidR="00F82580" w:rsidRPr="003445B8">
              <w:rPr>
                <w:sz w:val="28"/>
                <w:szCs w:val="28"/>
              </w:rPr>
              <w:t>.1</w:t>
            </w:r>
            <w:r w:rsidRPr="003445B8">
              <w:rPr>
                <w:sz w:val="28"/>
                <w:szCs w:val="28"/>
              </w:rPr>
              <w:t>, 4.7, 3.8, 5.1</w:t>
            </w:r>
            <w:r w:rsidR="00F82580" w:rsidRPr="003445B8">
              <w:rPr>
                <w:sz w:val="28"/>
                <w:szCs w:val="28"/>
              </w:rPr>
              <w:t>.2, 5.1.3, 5.1.4</w:t>
            </w:r>
            <w:r w:rsidRPr="003445B8">
              <w:rPr>
                <w:sz w:val="28"/>
                <w:szCs w:val="28"/>
              </w:rPr>
              <w:t>, 4.9, 4.3</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2668E0" w:rsidRPr="003445B8" w:rsidRDefault="002668E0" w:rsidP="00614997">
            <w:pPr>
              <w:autoSpaceDE w:val="0"/>
              <w:jc w:val="center"/>
              <w:rPr>
                <w:sz w:val="28"/>
                <w:szCs w:val="28"/>
              </w:rPr>
            </w:pPr>
            <w:r w:rsidRPr="003445B8">
              <w:rPr>
                <w:sz w:val="28"/>
                <w:szCs w:val="28"/>
              </w:rPr>
              <w:t>0,02</w:t>
            </w:r>
          </w:p>
        </w:tc>
      </w:tr>
    </w:tbl>
    <w:p w:rsidR="00B751FD" w:rsidRPr="003445B8" w:rsidRDefault="00B751FD" w:rsidP="002668E0">
      <w:pPr>
        <w:autoSpaceDE w:val="0"/>
        <w:ind w:left="709"/>
        <w:jc w:val="both"/>
        <w:rPr>
          <w:sz w:val="28"/>
          <w:szCs w:val="28"/>
        </w:rPr>
      </w:pPr>
    </w:p>
    <w:p w:rsidR="00B751FD" w:rsidRPr="003445B8" w:rsidRDefault="00B751FD">
      <w:pPr>
        <w:widowControl/>
        <w:suppressAutoHyphens w:val="0"/>
        <w:rPr>
          <w:sz w:val="28"/>
          <w:szCs w:val="28"/>
        </w:rPr>
      </w:pPr>
      <w:r w:rsidRPr="003445B8">
        <w:rPr>
          <w:sz w:val="28"/>
          <w:szCs w:val="28"/>
        </w:rPr>
        <w:br w:type="page"/>
      </w:r>
    </w:p>
    <w:p w:rsidR="002668E0" w:rsidRPr="003445B8" w:rsidRDefault="002668E0" w:rsidP="002668E0">
      <w:pPr>
        <w:autoSpaceDE w:val="0"/>
        <w:ind w:left="709"/>
        <w:jc w:val="both"/>
        <w:rPr>
          <w:sz w:val="28"/>
          <w:szCs w:val="28"/>
        </w:rPr>
      </w:pPr>
      <w:r w:rsidRPr="003445B8">
        <w:rPr>
          <w:sz w:val="28"/>
          <w:szCs w:val="28"/>
        </w:rPr>
        <w:lastRenderedPageBreak/>
        <w:t xml:space="preserve">Максимальный размер земельных участков </w:t>
      </w:r>
    </w:p>
    <w:tbl>
      <w:tblPr>
        <w:tblW w:w="0" w:type="auto"/>
        <w:tblInd w:w="704" w:type="dxa"/>
        <w:tblLayout w:type="fixed"/>
        <w:tblLook w:val="0000"/>
      </w:tblPr>
      <w:tblGrid>
        <w:gridCol w:w="4591"/>
        <w:gridCol w:w="4600"/>
      </w:tblGrid>
      <w:tr w:rsidR="002668E0" w:rsidRPr="003445B8" w:rsidTr="00614997">
        <w:tc>
          <w:tcPr>
            <w:tcW w:w="4591" w:type="dxa"/>
            <w:tcBorders>
              <w:top w:val="single" w:sz="4" w:space="0" w:color="000000"/>
              <w:left w:val="single" w:sz="4" w:space="0" w:color="000000"/>
              <w:bottom w:val="single" w:sz="4" w:space="0" w:color="000000"/>
            </w:tcBorders>
            <w:shd w:val="clear" w:color="auto" w:fill="auto"/>
          </w:tcPr>
          <w:p w:rsidR="002668E0" w:rsidRPr="003445B8" w:rsidRDefault="002668E0" w:rsidP="00614997">
            <w:pPr>
              <w:autoSpaceDE w:val="0"/>
              <w:jc w:val="center"/>
              <w:rPr>
                <w:sz w:val="28"/>
                <w:szCs w:val="28"/>
              </w:rPr>
            </w:pPr>
            <w:r w:rsidRPr="003445B8">
              <w:rPr>
                <w:sz w:val="28"/>
                <w:szCs w:val="28"/>
              </w:rPr>
              <w:t>Код видов разрешенного использования</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2668E0" w:rsidRPr="003445B8" w:rsidRDefault="002668E0" w:rsidP="00614997">
            <w:pPr>
              <w:autoSpaceDE w:val="0"/>
              <w:jc w:val="center"/>
              <w:rPr>
                <w:sz w:val="28"/>
                <w:szCs w:val="28"/>
              </w:rPr>
            </w:pPr>
            <w:r w:rsidRPr="003445B8">
              <w:rPr>
                <w:sz w:val="28"/>
                <w:szCs w:val="28"/>
              </w:rPr>
              <w:t>Максимальный  размер, га</w:t>
            </w:r>
          </w:p>
        </w:tc>
      </w:tr>
      <w:tr w:rsidR="002668E0" w:rsidRPr="003445B8" w:rsidTr="00614997">
        <w:tc>
          <w:tcPr>
            <w:tcW w:w="4591" w:type="dxa"/>
            <w:tcBorders>
              <w:top w:val="single" w:sz="4" w:space="0" w:color="000000"/>
              <w:left w:val="single" w:sz="4" w:space="0" w:color="000000"/>
              <w:bottom w:val="single" w:sz="4" w:space="0" w:color="000000"/>
            </w:tcBorders>
            <w:shd w:val="clear" w:color="auto" w:fill="auto"/>
          </w:tcPr>
          <w:p w:rsidR="002668E0" w:rsidRPr="003445B8" w:rsidRDefault="002668E0" w:rsidP="00614997">
            <w:pPr>
              <w:autoSpaceDE w:val="0"/>
              <w:jc w:val="both"/>
              <w:rPr>
                <w:sz w:val="28"/>
                <w:szCs w:val="28"/>
              </w:rPr>
            </w:pPr>
            <w:r w:rsidRPr="003445B8">
              <w:rPr>
                <w:sz w:val="28"/>
                <w:szCs w:val="28"/>
              </w:rPr>
              <w:t>2.1</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2668E0" w:rsidRPr="003445B8" w:rsidRDefault="002668E0" w:rsidP="00614997">
            <w:pPr>
              <w:autoSpaceDE w:val="0"/>
              <w:jc w:val="both"/>
              <w:rPr>
                <w:sz w:val="28"/>
                <w:szCs w:val="28"/>
              </w:rPr>
            </w:pPr>
            <w:r w:rsidRPr="003445B8">
              <w:rPr>
                <w:sz w:val="28"/>
                <w:szCs w:val="28"/>
              </w:rPr>
              <w:t>0,15</w:t>
            </w:r>
          </w:p>
        </w:tc>
      </w:tr>
      <w:tr w:rsidR="002668E0" w:rsidRPr="003445B8" w:rsidTr="00614997">
        <w:tc>
          <w:tcPr>
            <w:tcW w:w="4591" w:type="dxa"/>
            <w:tcBorders>
              <w:top w:val="single" w:sz="4" w:space="0" w:color="000000"/>
              <w:left w:val="single" w:sz="4" w:space="0" w:color="000000"/>
              <w:bottom w:val="single" w:sz="4" w:space="0" w:color="000000"/>
            </w:tcBorders>
            <w:shd w:val="clear" w:color="auto" w:fill="auto"/>
          </w:tcPr>
          <w:p w:rsidR="002668E0" w:rsidRPr="003445B8" w:rsidRDefault="002668E0" w:rsidP="00614997">
            <w:pPr>
              <w:autoSpaceDE w:val="0"/>
              <w:jc w:val="both"/>
              <w:rPr>
                <w:sz w:val="28"/>
                <w:szCs w:val="28"/>
              </w:rPr>
            </w:pPr>
            <w:r w:rsidRPr="003445B8">
              <w:rPr>
                <w:sz w:val="28"/>
                <w:szCs w:val="28"/>
              </w:rPr>
              <w:t>2.1.1, 2.3, 3.2, 3.3, 4.4, 3.4.1, 3.5.1, 3.6</w:t>
            </w:r>
            <w:r w:rsidR="00F82580" w:rsidRPr="003445B8">
              <w:rPr>
                <w:sz w:val="28"/>
                <w:szCs w:val="28"/>
              </w:rPr>
              <w:t>.1</w:t>
            </w:r>
            <w:r w:rsidRPr="003445B8">
              <w:rPr>
                <w:sz w:val="28"/>
                <w:szCs w:val="28"/>
              </w:rPr>
              <w:t>, 3.10.1, 4.6, 3.1, 4.8</w:t>
            </w:r>
            <w:r w:rsidR="00F82580" w:rsidRPr="003445B8">
              <w:rPr>
                <w:sz w:val="28"/>
                <w:szCs w:val="28"/>
              </w:rPr>
              <w:t>.1</w:t>
            </w:r>
            <w:r w:rsidRPr="003445B8">
              <w:rPr>
                <w:sz w:val="28"/>
                <w:szCs w:val="28"/>
              </w:rPr>
              <w:t>, 4.7, 3.8, 5.1</w:t>
            </w:r>
            <w:r w:rsidR="00F82580" w:rsidRPr="003445B8">
              <w:rPr>
                <w:sz w:val="28"/>
                <w:szCs w:val="28"/>
              </w:rPr>
              <w:t>.2, 5.1.3, 5.1.4</w:t>
            </w:r>
            <w:r w:rsidRPr="003445B8">
              <w:rPr>
                <w:sz w:val="28"/>
                <w:szCs w:val="28"/>
              </w:rPr>
              <w:t>, 4.9, 4.3</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2668E0" w:rsidRPr="003445B8" w:rsidRDefault="002668E0" w:rsidP="00614997">
            <w:pPr>
              <w:autoSpaceDE w:val="0"/>
              <w:jc w:val="both"/>
              <w:rPr>
                <w:sz w:val="28"/>
                <w:szCs w:val="28"/>
              </w:rPr>
            </w:pPr>
            <w:r w:rsidRPr="003445B8">
              <w:rPr>
                <w:sz w:val="28"/>
                <w:szCs w:val="28"/>
              </w:rPr>
              <w:t>данный параметр не подлежит установлению</w:t>
            </w:r>
          </w:p>
        </w:tc>
      </w:tr>
    </w:tbl>
    <w:p w:rsidR="002668E0" w:rsidRPr="003445B8" w:rsidRDefault="002668E0" w:rsidP="002668E0">
      <w:pPr>
        <w:ind w:left="709"/>
        <w:jc w:val="both"/>
        <w:rPr>
          <w:sz w:val="28"/>
          <w:szCs w:val="28"/>
        </w:rPr>
      </w:pPr>
    </w:p>
    <w:p w:rsidR="002668E0" w:rsidRPr="003445B8" w:rsidRDefault="002668E0" w:rsidP="00B56E43">
      <w:pPr>
        <w:widowControl/>
        <w:numPr>
          <w:ilvl w:val="1"/>
          <w:numId w:val="8"/>
        </w:numPr>
        <w:tabs>
          <w:tab w:val="left" w:pos="709"/>
        </w:tabs>
        <w:ind w:left="709" w:hanging="283"/>
        <w:jc w:val="both"/>
        <w:rPr>
          <w:sz w:val="28"/>
          <w:szCs w:val="28"/>
        </w:rPr>
      </w:pPr>
      <w:r w:rsidRPr="003445B8">
        <w:rPr>
          <w:sz w:val="28"/>
          <w:szCs w:val="28"/>
        </w:rPr>
        <w:t xml:space="preserve">Максимальный процент застройки </w:t>
      </w:r>
    </w:p>
    <w:tbl>
      <w:tblPr>
        <w:tblW w:w="0" w:type="auto"/>
        <w:tblInd w:w="704" w:type="dxa"/>
        <w:tblLayout w:type="fixed"/>
        <w:tblLook w:val="0000"/>
      </w:tblPr>
      <w:tblGrid>
        <w:gridCol w:w="4591"/>
        <w:gridCol w:w="4600"/>
      </w:tblGrid>
      <w:tr w:rsidR="002668E0" w:rsidRPr="003445B8" w:rsidTr="00614997">
        <w:tc>
          <w:tcPr>
            <w:tcW w:w="4591" w:type="dxa"/>
            <w:tcBorders>
              <w:top w:val="single" w:sz="4" w:space="0" w:color="000000"/>
              <w:left w:val="single" w:sz="4" w:space="0" w:color="000000"/>
              <w:bottom w:val="single" w:sz="4" w:space="0" w:color="000000"/>
            </w:tcBorders>
            <w:shd w:val="clear" w:color="auto" w:fill="auto"/>
          </w:tcPr>
          <w:p w:rsidR="002668E0" w:rsidRPr="003445B8" w:rsidRDefault="002668E0" w:rsidP="00614997">
            <w:pPr>
              <w:autoSpaceDE w:val="0"/>
              <w:jc w:val="center"/>
              <w:rPr>
                <w:sz w:val="28"/>
                <w:szCs w:val="28"/>
              </w:rPr>
            </w:pPr>
            <w:r w:rsidRPr="003445B8">
              <w:rPr>
                <w:sz w:val="28"/>
                <w:szCs w:val="28"/>
              </w:rPr>
              <w:t>Код видов разрешенного использования</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2668E0" w:rsidRPr="003445B8" w:rsidRDefault="002668E0" w:rsidP="00614997">
            <w:pPr>
              <w:autoSpaceDE w:val="0"/>
              <w:jc w:val="center"/>
              <w:rPr>
                <w:sz w:val="28"/>
                <w:szCs w:val="28"/>
              </w:rPr>
            </w:pPr>
            <w:r w:rsidRPr="003445B8">
              <w:rPr>
                <w:sz w:val="28"/>
                <w:szCs w:val="28"/>
              </w:rPr>
              <w:t>Максимальный процент застройки, %</w:t>
            </w:r>
          </w:p>
        </w:tc>
      </w:tr>
      <w:tr w:rsidR="002668E0" w:rsidRPr="003445B8" w:rsidTr="00614997">
        <w:tc>
          <w:tcPr>
            <w:tcW w:w="4591" w:type="dxa"/>
            <w:tcBorders>
              <w:top w:val="single" w:sz="4" w:space="0" w:color="000000"/>
              <w:left w:val="single" w:sz="4" w:space="0" w:color="000000"/>
              <w:bottom w:val="single" w:sz="4" w:space="0" w:color="000000"/>
            </w:tcBorders>
            <w:shd w:val="clear" w:color="auto" w:fill="auto"/>
          </w:tcPr>
          <w:p w:rsidR="002668E0" w:rsidRPr="003445B8" w:rsidRDefault="002668E0" w:rsidP="00614997">
            <w:pPr>
              <w:autoSpaceDE w:val="0"/>
              <w:jc w:val="both"/>
              <w:rPr>
                <w:sz w:val="28"/>
                <w:szCs w:val="28"/>
              </w:rPr>
            </w:pPr>
            <w:r w:rsidRPr="003445B8">
              <w:rPr>
                <w:sz w:val="28"/>
                <w:szCs w:val="28"/>
              </w:rPr>
              <w:t>2.1, 2.1.1, 2.3, 3.2, 3.3, 4.4, 3.4.1, 3.5.1, 3.6</w:t>
            </w:r>
            <w:r w:rsidR="00F82580" w:rsidRPr="003445B8">
              <w:rPr>
                <w:sz w:val="28"/>
                <w:szCs w:val="28"/>
              </w:rPr>
              <w:t>.1</w:t>
            </w:r>
            <w:r w:rsidRPr="003445B8">
              <w:rPr>
                <w:sz w:val="28"/>
                <w:szCs w:val="28"/>
              </w:rPr>
              <w:t>, 3.10.1, 4.6, 3.1, 4.8</w:t>
            </w:r>
            <w:r w:rsidR="00F82580" w:rsidRPr="003445B8">
              <w:rPr>
                <w:sz w:val="28"/>
                <w:szCs w:val="28"/>
              </w:rPr>
              <w:t>.1</w:t>
            </w:r>
            <w:r w:rsidRPr="003445B8">
              <w:rPr>
                <w:sz w:val="28"/>
                <w:szCs w:val="28"/>
              </w:rPr>
              <w:t>, 4.7, 3.8, 5.1</w:t>
            </w:r>
            <w:r w:rsidR="00F82580" w:rsidRPr="003445B8">
              <w:rPr>
                <w:sz w:val="28"/>
                <w:szCs w:val="28"/>
              </w:rPr>
              <w:t>.2, 5.1.3, 5.1.4</w:t>
            </w:r>
            <w:r w:rsidRPr="003445B8">
              <w:rPr>
                <w:sz w:val="28"/>
                <w:szCs w:val="28"/>
              </w:rPr>
              <w:t>, 4.9, 4.3</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2668E0" w:rsidRPr="003445B8" w:rsidRDefault="002668E0" w:rsidP="00614997">
            <w:pPr>
              <w:autoSpaceDE w:val="0"/>
              <w:jc w:val="both"/>
              <w:rPr>
                <w:sz w:val="28"/>
                <w:szCs w:val="28"/>
              </w:rPr>
            </w:pPr>
            <w:r w:rsidRPr="003445B8">
              <w:rPr>
                <w:sz w:val="28"/>
                <w:szCs w:val="28"/>
              </w:rPr>
              <w:t>80</w:t>
            </w:r>
          </w:p>
        </w:tc>
      </w:tr>
    </w:tbl>
    <w:p w:rsidR="002668E0" w:rsidRPr="003445B8" w:rsidRDefault="002668E0" w:rsidP="002668E0">
      <w:pPr>
        <w:ind w:left="709"/>
        <w:jc w:val="both"/>
        <w:rPr>
          <w:sz w:val="28"/>
          <w:szCs w:val="28"/>
        </w:rPr>
      </w:pPr>
    </w:p>
    <w:p w:rsidR="002668E0" w:rsidRPr="003445B8" w:rsidRDefault="002668E0" w:rsidP="00B56E43">
      <w:pPr>
        <w:widowControl/>
        <w:numPr>
          <w:ilvl w:val="1"/>
          <w:numId w:val="8"/>
        </w:numPr>
        <w:tabs>
          <w:tab w:val="left" w:pos="709"/>
        </w:tabs>
        <w:autoSpaceDE w:val="0"/>
        <w:ind w:left="709" w:hanging="283"/>
        <w:jc w:val="both"/>
        <w:rPr>
          <w:sz w:val="28"/>
          <w:szCs w:val="28"/>
        </w:rPr>
      </w:pPr>
      <w:r w:rsidRPr="003445B8">
        <w:rPr>
          <w:sz w:val="28"/>
          <w:szCs w:val="28"/>
        </w:rPr>
        <w:t xml:space="preserve">Иные показатели: соблюдать положения </w:t>
      </w:r>
      <w:hyperlink r:id="rId19" w:history="1">
        <w:r w:rsidRPr="003445B8">
          <w:rPr>
            <w:rStyle w:val="a4"/>
            <w:sz w:val="28"/>
            <w:szCs w:val="28"/>
          </w:rPr>
          <w:t>СП 59.13330.2012</w:t>
        </w:r>
      </w:hyperlink>
      <w:r w:rsidR="00B751FD" w:rsidRPr="003445B8">
        <w:rPr>
          <w:sz w:val="28"/>
          <w:szCs w:val="28"/>
        </w:rPr>
        <w:t xml:space="preserve"> «</w:t>
      </w:r>
      <w:r w:rsidRPr="003445B8">
        <w:rPr>
          <w:sz w:val="28"/>
          <w:szCs w:val="28"/>
        </w:rPr>
        <w:t>Доступность зданий и сооружений для маломобильных групп населения. Актуализирован</w:t>
      </w:r>
      <w:r w:rsidR="00B751FD" w:rsidRPr="003445B8">
        <w:rPr>
          <w:sz w:val="28"/>
          <w:szCs w:val="28"/>
        </w:rPr>
        <w:t>ная редакция СНиП 35-01-2001».</w:t>
      </w:r>
    </w:p>
    <w:p w:rsidR="002668E0" w:rsidRPr="003445B8" w:rsidRDefault="002668E0" w:rsidP="00B751FD">
      <w:pPr>
        <w:pStyle w:val="Iauiue"/>
        <w:ind w:firstLine="709"/>
        <w:jc w:val="both"/>
        <w:rPr>
          <w:iCs/>
          <w:sz w:val="28"/>
          <w:szCs w:val="28"/>
        </w:rPr>
      </w:pPr>
      <w:r w:rsidRPr="003445B8">
        <w:rPr>
          <w:iCs/>
          <w:sz w:val="28"/>
          <w:szCs w:val="28"/>
        </w:rPr>
        <w:t>Ширину вновь предоставляемого земельного участка для строительства жилого дома принимать не менее 20 м.</w:t>
      </w:r>
    </w:p>
    <w:p w:rsidR="002668E0" w:rsidRPr="003445B8" w:rsidRDefault="002668E0" w:rsidP="002668E0">
      <w:pPr>
        <w:jc w:val="both"/>
        <w:rPr>
          <w:sz w:val="28"/>
          <w:szCs w:val="28"/>
        </w:rPr>
      </w:pPr>
    </w:p>
    <w:p w:rsidR="002668E0" w:rsidRPr="003445B8" w:rsidRDefault="002668E0" w:rsidP="00B751FD">
      <w:pPr>
        <w:pStyle w:val="Iauiue"/>
        <w:ind w:firstLine="709"/>
        <w:jc w:val="both"/>
        <w:rPr>
          <w:iCs/>
          <w:sz w:val="28"/>
          <w:szCs w:val="28"/>
        </w:rPr>
      </w:pPr>
      <w:r w:rsidRPr="003445B8">
        <w:rPr>
          <w:iCs/>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статьями 28-33.1 настоящих Правил.</w:t>
      </w:r>
    </w:p>
    <w:p w:rsidR="002668E0" w:rsidRPr="003445B8" w:rsidRDefault="002668E0" w:rsidP="00B751FD">
      <w:pPr>
        <w:autoSpaceDE w:val="0"/>
        <w:jc w:val="both"/>
        <w:rPr>
          <w:bCs/>
          <w:sz w:val="28"/>
          <w:szCs w:val="28"/>
        </w:rPr>
      </w:pPr>
    </w:p>
    <w:p w:rsidR="002668E0" w:rsidRPr="003445B8" w:rsidRDefault="002668E0" w:rsidP="002668E0">
      <w:pPr>
        <w:ind w:firstLine="709"/>
        <w:jc w:val="both"/>
        <w:rPr>
          <w:i/>
          <w:sz w:val="28"/>
          <w:szCs w:val="28"/>
        </w:rPr>
      </w:pPr>
      <w:r w:rsidRPr="003445B8">
        <w:rPr>
          <w:sz w:val="28"/>
          <w:szCs w:val="28"/>
        </w:rPr>
        <w:t xml:space="preserve">Ж – 2. Зона средне и многоэтажной жилой застройки </w:t>
      </w:r>
    </w:p>
    <w:p w:rsidR="002668E0" w:rsidRPr="003445B8" w:rsidRDefault="002668E0" w:rsidP="002668E0">
      <w:pPr>
        <w:ind w:firstLine="709"/>
        <w:jc w:val="both"/>
        <w:rPr>
          <w:i/>
          <w:sz w:val="28"/>
          <w:szCs w:val="28"/>
        </w:rPr>
      </w:pPr>
    </w:p>
    <w:p w:rsidR="002668E0" w:rsidRPr="003445B8" w:rsidRDefault="002668E0" w:rsidP="00B751FD">
      <w:pPr>
        <w:pStyle w:val="Iauiue"/>
        <w:ind w:firstLine="709"/>
        <w:jc w:val="both"/>
        <w:rPr>
          <w:i/>
          <w:iCs/>
          <w:sz w:val="28"/>
          <w:szCs w:val="28"/>
        </w:rPr>
      </w:pPr>
      <w:r w:rsidRPr="003445B8">
        <w:rPr>
          <w:iCs/>
          <w:sz w:val="28"/>
          <w:szCs w:val="28"/>
        </w:rPr>
        <w:t>Зона средне и многоэтажной жилой застройки  выделена для формирования жилых районов средней плотности с размещением многоквартирных жилых домов средней и высотной этажности. Допускается ограниченный спектр услуг местного значения, некоммерческие коммунальные предприятия, а также площадки для отдыха, игр, спортивные площадки, скверы</w:t>
      </w:r>
      <w:r w:rsidRPr="003445B8">
        <w:rPr>
          <w:i/>
          <w:iCs/>
          <w:sz w:val="28"/>
          <w:szCs w:val="28"/>
        </w:rPr>
        <w:t>.</w:t>
      </w:r>
    </w:p>
    <w:p w:rsidR="002668E0" w:rsidRPr="003445B8" w:rsidRDefault="002668E0" w:rsidP="00B751FD">
      <w:pPr>
        <w:pStyle w:val="Iauiue"/>
        <w:spacing w:before="120"/>
        <w:ind w:firstLine="709"/>
        <w:jc w:val="both"/>
        <w:rPr>
          <w:sz w:val="28"/>
          <w:szCs w:val="28"/>
        </w:rPr>
      </w:pPr>
      <w:r w:rsidRPr="003445B8">
        <w:rPr>
          <w:sz w:val="28"/>
          <w:szCs w:val="28"/>
        </w:rPr>
        <w:t>Основные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proofErr w:type="spellStart"/>
      <w:r w:rsidRPr="003445B8">
        <w:rPr>
          <w:sz w:val="28"/>
          <w:szCs w:val="28"/>
        </w:rPr>
        <w:t>среднеэтажная</w:t>
      </w:r>
      <w:proofErr w:type="spellEnd"/>
      <w:r w:rsidRPr="003445B8">
        <w:rPr>
          <w:sz w:val="28"/>
          <w:szCs w:val="28"/>
        </w:rPr>
        <w:t xml:space="preserve"> жилая застройка (2.5)</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многоэтажная жилая застройка (высотная застройка) (2.6)</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социальное обслуживание (3.2)</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бытовое обслуживание (3.3)</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магазины (4.4)</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амбулаторно-поликлиническое обслуживание (3.4.1)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дошкольное начальное и среднее образование (3.5.1)</w:t>
      </w:r>
    </w:p>
    <w:p w:rsidR="002668E0" w:rsidRPr="003445B8" w:rsidRDefault="00F82580" w:rsidP="00B56E43">
      <w:pPr>
        <w:widowControl/>
        <w:numPr>
          <w:ilvl w:val="0"/>
          <w:numId w:val="59"/>
        </w:numPr>
        <w:tabs>
          <w:tab w:val="left" w:pos="851"/>
        </w:tabs>
        <w:suppressAutoHyphens w:val="0"/>
        <w:ind w:left="0" w:firstLine="709"/>
        <w:jc w:val="both"/>
        <w:rPr>
          <w:sz w:val="28"/>
          <w:szCs w:val="28"/>
        </w:rPr>
      </w:pPr>
      <w:r w:rsidRPr="003445B8">
        <w:rPr>
          <w:sz w:val="28"/>
          <w:szCs w:val="28"/>
        </w:rPr>
        <w:t>объекты культурно-досуговой деятельности (3.6.1)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деловое управление (4.1)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амбулаторно-ветеринарное обслуживание (3.10.1)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общественное питание (4.6)</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lastRenderedPageBreak/>
        <w:t>гостиничное обслуживание (4.7)</w:t>
      </w:r>
    </w:p>
    <w:p w:rsidR="00F82580" w:rsidRPr="003445B8" w:rsidRDefault="00F82580" w:rsidP="00B56E43">
      <w:pPr>
        <w:widowControl/>
        <w:numPr>
          <w:ilvl w:val="0"/>
          <w:numId w:val="59"/>
        </w:numPr>
        <w:tabs>
          <w:tab w:val="left" w:pos="851"/>
        </w:tabs>
        <w:suppressAutoHyphens w:val="0"/>
        <w:ind w:left="0" w:firstLine="709"/>
        <w:jc w:val="both"/>
        <w:rPr>
          <w:sz w:val="28"/>
          <w:szCs w:val="28"/>
        </w:rPr>
      </w:pPr>
      <w:r w:rsidRPr="003445B8">
        <w:rPr>
          <w:sz w:val="28"/>
          <w:szCs w:val="28"/>
        </w:rPr>
        <w:t>обеспечение занятий спортом в помещениях (5.1.2)</w:t>
      </w:r>
    </w:p>
    <w:p w:rsidR="00F82580" w:rsidRPr="003445B8" w:rsidRDefault="00F82580" w:rsidP="00B56E43">
      <w:pPr>
        <w:widowControl/>
        <w:numPr>
          <w:ilvl w:val="0"/>
          <w:numId w:val="59"/>
        </w:numPr>
        <w:tabs>
          <w:tab w:val="left" w:pos="851"/>
        </w:tabs>
        <w:suppressAutoHyphens w:val="0"/>
        <w:ind w:left="0" w:firstLine="709"/>
        <w:jc w:val="both"/>
        <w:rPr>
          <w:sz w:val="28"/>
          <w:szCs w:val="28"/>
        </w:rPr>
      </w:pPr>
      <w:r w:rsidRPr="003445B8">
        <w:rPr>
          <w:sz w:val="28"/>
          <w:szCs w:val="28"/>
        </w:rPr>
        <w:t>площадки для занятий спортом (5.1.3)</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коммунальное обслуживание (3.1)</w:t>
      </w:r>
    </w:p>
    <w:p w:rsidR="002668E0" w:rsidRPr="003445B8" w:rsidRDefault="002668E0" w:rsidP="00B751FD">
      <w:pPr>
        <w:pStyle w:val="Iauiue"/>
        <w:spacing w:before="120"/>
        <w:ind w:firstLine="709"/>
        <w:jc w:val="both"/>
        <w:rPr>
          <w:sz w:val="28"/>
          <w:szCs w:val="28"/>
        </w:rPr>
      </w:pPr>
      <w:r w:rsidRPr="003445B8">
        <w:rPr>
          <w:sz w:val="28"/>
          <w:szCs w:val="28"/>
        </w:rPr>
        <w:t>Условно разрешенные виды использования:</w:t>
      </w:r>
    </w:p>
    <w:p w:rsidR="002668E0" w:rsidRPr="003445B8" w:rsidRDefault="00F82580" w:rsidP="00B56E43">
      <w:pPr>
        <w:widowControl/>
        <w:numPr>
          <w:ilvl w:val="0"/>
          <w:numId w:val="59"/>
        </w:numPr>
        <w:tabs>
          <w:tab w:val="left" w:pos="851"/>
        </w:tabs>
        <w:suppressAutoHyphens w:val="0"/>
        <w:ind w:left="0" w:firstLine="709"/>
        <w:jc w:val="both"/>
        <w:rPr>
          <w:sz w:val="28"/>
          <w:szCs w:val="28"/>
        </w:rPr>
      </w:pPr>
      <w:r w:rsidRPr="003445B8">
        <w:rPr>
          <w:sz w:val="28"/>
          <w:szCs w:val="28"/>
        </w:rPr>
        <w:t>оборудованные площадки для занятий спортом (5.1.4)</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банковская и страховая деятельность (4.5)</w:t>
      </w:r>
    </w:p>
    <w:p w:rsidR="002668E0" w:rsidRPr="003445B8" w:rsidRDefault="00F82580" w:rsidP="00B56E43">
      <w:pPr>
        <w:widowControl/>
        <w:numPr>
          <w:ilvl w:val="0"/>
          <w:numId w:val="59"/>
        </w:numPr>
        <w:tabs>
          <w:tab w:val="left" w:pos="851"/>
        </w:tabs>
        <w:suppressAutoHyphens w:val="0"/>
        <w:ind w:left="0" w:firstLine="709"/>
        <w:jc w:val="both"/>
        <w:rPr>
          <w:sz w:val="28"/>
          <w:szCs w:val="28"/>
        </w:rPr>
      </w:pPr>
      <w:r w:rsidRPr="003445B8">
        <w:rPr>
          <w:sz w:val="28"/>
          <w:szCs w:val="28"/>
        </w:rPr>
        <w:t>развлекательные мероприятия (4.8.1)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рынки (4.3)</w:t>
      </w:r>
    </w:p>
    <w:p w:rsidR="002668E0" w:rsidRPr="003445B8" w:rsidRDefault="00F82580" w:rsidP="00B56E43">
      <w:pPr>
        <w:widowControl/>
        <w:numPr>
          <w:ilvl w:val="0"/>
          <w:numId w:val="59"/>
        </w:numPr>
        <w:tabs>
          <w:tab w:val="left" w:pos="851"/>
        </w:tabs>
        <w:suppressAutoHyphens w:val="0"/>
        <w:ind w:left="0" w:firstLine="709"/>
        <w:jc w:val="both"/>
        <w:rPr>
          <w:sz w:val="28"/>
          <w:szCs w:val="28"/>
        </w:rPr>
      </w:pPr>
      <w:r w:rsidRPr="003445B8">
        <w:rPr>
          <w:sz w:val="28"/>
          <w:szCs w:val="28"/>
        </w:rPr>
        <w:t>служебные гаражи (4.9)</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общественное управление (3.8)</w:t>
      </w:r>
    </w:p>
    <w:p w:rsidR="002668E0" w:rsidRPr="003445B8" w:rsidRDefault="002668E0" w:rsidP="00B751FD">
      <w:pPr>
        <w:pStyle w:val="Iauiue"/>
        <w:spacing w:before="120"/>
        <w:ind w:firstLine="709"/>
        <w:jc w:val="both"/>
        <w:rPr>
          <w:sz w:val="28"/>
          <w:szCs w:val="28"/>
        </w:rPr>
      </w:pPr>
      <w:r w:rsidRPr="003445B8">
        <w:rPr>
          <w:sz w:val="28"/>
          <w:szCs w:val="28"/>
        </w:rPr>
        <w:t>Вспомогательные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земельные участки (территории) общего пользования </w:t>
      </w:r>
    </w:p>
    <w:p w:rsidR="00B751FD" w:rsidRPr="003445B8" w:rsidRDefault="00B751FD" w:rsidP="00B751FD">
      <w:pPr>
        <w:pStyle w:val="Iauiue"/>
        <w:ind w:firstLine="709"/>
        <w:jc w:val="both"/>
        <w:rPr>
          <w:sz w:val="28"/>
          <w:szCs w:val="28"/>
        </w:rPr>
      </w:pPr>
    </w:p>
    <w:p w:rsidR="002668E0" w:rsidRPr="003445B8" w:rsidRDefault="002668E0" w:rsidP="0080202A">
      <w:pPr>
        <w:pStyle w:val="Iauiue"/>
        <w:ind w:firstLine="709"/>
        <w:jc w:val="center"/>
        <w:rPr>
          <w:sz w:val="28"/>
          <w:szCs w:val="28"/>
        </w:rPr>
      </w:pPr>
      <w:r w:rsidRPr="003445B8">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68E0" w:rsidRPr="003445B8" w:rsidRDefault="002668E0" w:rsidP="00B751FD">
      <w:pPr>
        <w:pStyle w:val="Iauiue"/>
        <w:ind w:firstLine="709"/>
        <w:jc w:val="both"/>
        <w:rPr>
          <w:sz w:val="28"/>
          <w:szCs w:val="28"/>
        </w:rPr>
      </w:pPr>
    </w:p>
    <w:p w:rsidR="002668E0" w:rsidRPr="003445B8" w:rsidRDefault="002668E0" w:rsidP="00B56E43">
      <w:pPr>
        <w:widowControl/>
        <w:numPr>
          <w:ilvl w:val="2"/>
          <w:numId w:val="8"/>
        </w:numPr>
        <w:tabs>
          <w:tab w:val="left" w:pos="709"/>
        </w:tabs>
        <w:autoSpaceDE w:val="0"/>
        <w:ind w:left="709" w:hanging="283"/>
        <w:jc w:val="both"/>
        <w:rPr>
          <w:sz w:val="28"/>
          <w:szCs w:val="28"/>
        </w:rPr>
      </w:pPr>
      <w:r w:rsidRPr="003445B8">
        <w:rPr>
          <w:sz w:val="28"/>
          <w:szCs w:val="28"/>
        </w:rPr>
        <w:t xml:space="preserve">Минимальные отступы от границ земельных участков в целях определения места допустимого размещения зданий, строений, сооружений – 3м при соблюдении требований пожарной безопасности и расчетов инсоляции и освещенности. </w:t>
      </w:r>
    </w:p>
    <w:p w:rsidR="002668E0" w:rsidRPr="003445B8" w:rsidRDefault="002668E0" w:rsidP="002668E0">
      <w:pPr>
        <w:autoSpaceDE w:val="0"/>
        <w:ind w:left="709"/>
        <w:jc w:val="both"/>
        <w:rPr>
          <w:sz w:val="28"/>
          <w:szCs w:val="28"/>
        </w:rPr>
      </w:pPr>
      <w:r w:rsidRPr="003445B8">
        <w:rPr>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2668E0" w:rsidRPr="003445B8" w:rsidRDefault="002668E0" w:rsidP="002668E0">
      <w:pPr>
        <w:autoSpaceDE w:val="0"/>
        <w:ind w:left="709"/>
        <w:jc w:val="both"/>
        <w:rPr>
          <w:sz w:val="28"/>
          <w:szCs w:val="28"/>
        </w:rPr>
      </w:pPr>
      <w:r w:rsidRPr="003445B8">
        <w:rPr>
          <w:sz w:val="28"/>
          <w:szCs w:val="28"/>
        </w:rPr>
        <w:t>Минимальный отступ от красной линии до жилых домов – 6м, до других зданий – 5м. В условиях реконструкции застроенных территорий допускается размещение встроено-пристроенных и пристроенных объектов общественного назначения без отступа от красной линии (кроме учреждений образования и воспитания).</w:t>
      </w:r>
    </w:p>
    <w:p w:rsidR="002668E0" w:rsidRPr="003445B8" w:rsidRDefault="002668E0" w:rsidP="00B56E43">
      <w:pPr>
        <w:widowControl/>
        <w:numPr>
          <w:ilvl w:val="2"/>
          <w:numId w:val="8"/>
        </w:numPr>
        <w:tabs>
          <w:tab w:val="left" w:pos="709"/>
        </w:tabs>
        <w:autoSpaceDE w:val="0"/>
        <w:ind w:left="709" w:hanging="283"/>
        <w:jc w:val="both"/>
        <w:rPr>
          <w:sz w:val="28"/>
          <w:szCs w:val="28"/>
        </w:rPr>
      </w:pPr>
      <w:r w:rsidRPr="003445B8">
        <w:rPr>
          <w:sz w:val="28"/>
          <w:szCs w:val="28"/>
        </w:rPr>
        <w:t>Предельное количество этажей – 14.</w:t>
      </w:r>
    </w:p>
    <w:p w:rsidR="002668E0" w:rsidRPr="003445B8" w:rsidRDefault="002668E0" w:rsidP="00B56E43">
      <w:pPr>
        <w:widowControl/>
        <w:numPr>
          <w:ilvl w:val="2"/>
          <w:numId w:val="8"/>
        </w:numPr>
        <w:tabs>
          <w:tab w:val="left" w:pos="709"/>
        </w:tabs>
        <w:autoSpaceDE w:val="0"/>
        <w:ind w:left="709" w:hanging="283"/>
        <w:jc w:val="both"/>
        <w:rPr>
          <w:sz w:val="28"/>
          <w:szCs w:val="28"/>
        </w:rPr>
      </w:pPr>
      <w:r w:rsidRPr="003445B8">
        <w:rPr>
          <w:sz w:val="28"/>
          <w:szCs w:val="28"/>
        </w:rPr>
        <w:t xml:space="preserve">Минимальный размер земельных участков  - 0,02га. </w:t>
      </w:r>
    </w:p>
    <w:p w:rsidR="002668E0" w:rsidRPr="003445B8" w:rsidRDefault="002668E0" w:rsidP="00B56E43">
      <w:pPr>
        <w:widowControl/>
        <w:tabs>
          <w:tab w:val="left" w:pos="709"/>
        </w:tabs>
        <w:autoSpaceDE w:val="0"/>
        <w:ind w:left="709"/>
        <w:jc w:val="both"/>
        <w:rPr>
          <w:sz w:val="28"/>
          <w:szCs w:val="28"/>
        </w:rPr>
      </w:pPr>
      <w:r w:rsidRPr="003445B8">
        <w:rPr>
          <w:sz w:val="28"/>
          <w:szCs w:val="28"/>
        </w:rPr>
        <w:t>Максимальный размер земельных участков с разрешенным использованием 4.9 – 0,06га, максимальный размер земельных участков с иными видами разрешенного использования - данный параметр не подлежит установлению.</w:t>
      </w:r>
    </w:p>
    <w:p w:rsidR="002668E0" w:rsidRPr="003445B8" w:rsidRDefault="002668E0" w:rsidP="00B56E43">
      <w:pPr>
        <w:widowControl/>
        <w:numPr>
          <w:ilvl w:val="2"/>
          <w:numId w:val="8"/>
        </w:numPr>
        <w:tabs>
          <w:tab w:val="left" w:pos="709"/>
        </w:tabs>
        <w:autoSpaceDE w:val="0"/>
        <w:ind w:left="709" w:hanging="283"/>
        <w:jc w:val="both"/>
        <w:rPr>
          <w:sz w:val="28"/>
          <w:szCs w:val="28"/>
        </w:rPr>
      </w:pPr>
      <w:r w:rsidRPr="003445B8">
        <w:rPr>
          <w:sz w:val="28"/>
          <w:szCs w:val="28"/>
        </w:rPr>
        <w:t xml:space="preserve">Максимальный процент застройки – 80%. </w:t>
      </w:r>
    </w:p>
    <w:p w:rsidR="002668E0" w:rsidRPr="003445B8" w:rsidRDefault="002668E0" w:rsidP="00B56E43">
      <w:pPr>
        <w:widowControl/>
        <w:numPr>
          <w:ilvl w:val="2"/>
          <w:numId w:val="8"/>
        </w:numPr>
        <w:tabs>
          <w:tab w:val="left" w:pos="709"/>
        </w:tabs>
        <w:autoSpaceDE w:val="0"/>
        <w:ind w:left="709" w:hanging="283"/>
        <w:jc w:val="both"/>
        <w:rPr>
          <w:sz w:val="28"/>
          <w:szCs w:val="28"/>
        </w:rPr>
      </w:pPr>
      <w:r w:rsidRPr="003445B8">
        <w:rPr>
          <w:sz w:val="28"/>
          <w:szCs w:val="28"/>
        </w:rPr>
        <w:t xml:space="preserve">Иные показатели: соблюдать положения </w:t>
      </w:r>
      <w:hyperlink r:id="rId20" w:history="1">
        <w:r w:rsidRPr="003445B8">
          <w:rPr>
            <w:sz w:val="28"/>
            <w:szCs w:val="28"/>
          </w:rPr>
          <w:t>СП 59.13330.2012</w:t>
        </w:r>
      </w:hyperlink>
      <w:r w:rsidR="00B751FD" w:rsidRPr="003445B8">
        <w:rPr>
          <w:sz w:val="28"/>
          <w:szCs w:val="28"/>
        </w:rPr>
        <w:t xml:space="preserve"> «</w:t>
      </w:r>
      <w:r w:rsidRPr="003445B8">
        <w:rPr>
          <w:sz w:val="28"/>
          <w:szCs w:val="28"/>
        </w:rPr>
        <w:t>Доступность зданий и сооружений для маломобильных групп населения. Актуализированная редакция СНиП 35-01-2001</w:t>
      </w:r>
      <w:r w:rsidR="00B751FD" w:rsidRPr="003445B8">
        <w:rPr>
          <w:sz w:val="28"/>
          <w:szCs w:val="28"/>
        </w:rPr>
        <w:t>»</w:t>
      </w:r>
      <w:r w:rsidRPr="003445B8">
        <w:rPr>
          <w:sz w:val="28"/>
          <w:szCs w:val="28"/>
        </w:rPr>
        <w:t xml:space="preserve">. </w:t>
      </w:r>
    </w:p>
    <w:p w:rsidR="002668E0" w:rsidRPr="003445B8" w:rsidRDefault="002668E0" w:rsidP="002668E0">
      <w:pPr>
        <w:jc w:val="both"/>
        <w:rPr>
          <w:sz w:val="28"/>
          <w:szCs w:val="28"/>
        </w:rPr>
      </w:pPr>
    </w:p>
    <w:p w:rsidR="002668E0" w:rsidRPr="003445B8" w:rsidRDefault="002668E0" w:rsidP="00B751FD">
      <w:pPr>
        <w:pStyle w:val="Iauiue"/>
        <w:ind w:firstLine="709"/>
        <w:jc w:val="both"/>
        <w:rPr>
          <w:iCs/>
          <w:sz w:val="28"/>
          <w:szCs w:val="28"/>
        </w:rPr>
      </w:pPr>
      <w:r w:rsidRPr="003445B8">
        <w:rPr>
          <w:iCs/>
          <w:sz w:val="28"/>
          <w:szCs w:val="28"/>
        </w:rPr>
        <w:t xml:space="preserve">Ограничения использования земельных участков и объектов капитального </w:t>
      </w:r>
      <w:r w:rsidRPr="003445B8">
        <w:rPr>
          <w:iCs/>
          <w:sz w:val="28"/>
          <w:szCs w:val="28"/>
        </w:rPr>
        <w:lastRenderedPageBreak/>
        <w:t>строительства, расположенных в границах зон с особыми условиями использования территории, установлены статьями 28-33.1 настоящих Правил.</w:t>
      </w:r>
    </w:p>
    <w:p w:rsidR="002668E0" w:rsidRPr="003445B8" w:rsidRDefault="002668E0" w:rsidP="002668E0">
      <w:pPr>
        <w:autoSpaceDE w:val="0"/>
        <w:jc w:val="both"/>
        <w:rPr>
          <w:sz w:val="28"/>
          <w:szCs w:val="28"/>
        </w:rPr>
      </w:pPr>
    </w:p>
    <w:p w:rsidR="00DC7588" w:rsidRPr="003445B8" w:rsidRDefault="002668E0" w:rsidP="002668E0">
      <w:pPr>
        <w:pStyle w:val="Iauiue"/>
        <w:spacing w:before="120"/>
        <w:ind w:left="708" w:firstLine="1"/>
        <w:jc w:val="both"/>
        <w:rPr>
          <w:i/>
          <w:iCs/>
          <w:sz w:val="28"/>
          <w:szCs w:val="28"/>
        </w:rPr>
      </w:pPr>
      <w:r w:rsidRPr="003445B8">
        <w:rPr>
          <w:bCs/>
          <w:sz w:val="28"/>
          <w:szCs w:val="28"/>
        </w:rPr>
        <w:t xml:space="preserve">Ж – 3 </w:t>
      </w:r>
      <w:r w:rsidR="00DC7588" w:rsidRPr="003445B8">
        <w:rPr>
          <w:i/>
          <w:iCs/>
          <w:sz w:val="28"/>
          <w:szCs w:val="28"/>
        </w:rPr>
        <w:t xml:space="preserve">исключена </w:t>
      </w:r>
    </w:p>
    <w:p w:rsidR="002668E0" w:rsidRPr="003445B8" w:rsidRDefault="002668E0" w:rsidP="002668E0">
      <w:pPr>
        <w:pStyle w:val="Iauiue"/>
        <w:spacing w:before="120"/>
        <w:ind w:left="708" w:firstLine="1"/>
        <w:jc w:val="both"/>
        <w:rPr>
          <w:i/>
          <w:iCs/>
          <w:sz w:val="28"/>
          <w:szCs w:val="28"/>
        </w:rPr>
      </w:pPr>
    </w:p>
    <w:p w:rsidR="002668E0" w:rsidRPr="003445B8" w:rsidRDefault="002668E0" w:rsidP="00BF3D60">
      <w:pPr>
        <w:pStyle w:val="Iauiue"/>
        <w:tabs>
          <w:tab w:val="left" w:pos="360"/>
          <w:tab w:val="left" w:pos="1260"/>
        </w:tabs>
        <w:ind w:firstLine="709"/>
        <w:jc w:val="both"/>
        <w:rPr>
          <w:bCs/>
          <w:sz w:val="28"/>
          <w:szCs w:val="28"/>
        </w:rPr>
      </w:pPr>
      <w:r w:rsidRPr="003445B8">
        <w:rPr>
          <w:bCs/>
          <w:sz w:val="28"/>
          <w:szCs w:val="28"/>
        </w:rPr>
        <w:t>Ж-4.</w:t>
      </w:r>
      <w:r w:rsidR="00BF3D60" w:rsidRPr="003445B8">
        <w:rPr>
          <w:bCs/>
          <w:sz w:val="28"/>
          <w:szCs w:val="28"/>
        </w:rPr>
        <w:t xml:space="preserve"> </w:t>
      </w:r>
      <w:r w:rsidR="00BF3D60" w:rsidRPr="003445B8">
        <w:rPr>
          <w:bCs/>
          <w:i/>
          <w:iCs/>
          <w:sz w:val="28"/>
          <w:szCs w:val="28"/>
        </w:rPr>
        <w:t>исключена</w:t>
      </w:r>
    </w:p>
    <w:p w:rsidR="002668E0" w:rsidRPr="003445B8" w:rsidRDefault="002668E0" w:rsidP="002668E0">
      <w:pPr>
        <w:jc w:val="both"/>
        <w:rPr>
          <w:bCs/>
          <w:sz w:val="28"/>
          <w:szCs w:val="28"/>
        </w:rPr>
      </w:pPr>
    </w:p>
    <w:p w:rsidR="002668E0" w:rsidRPr="003445B8" w:rsidRDefault="002668E0" w:rsidP="004A236C">
      <w:pPr>
        <w:pStyle w:val="5"/>
        <w:spacing w:before="0" w:after="0"/>
        <w:ind w:left="708" w:firstLine="1"/>
        <w:rPr>
          <w:b w:val="0"/>
          <w:bCs/>
          <w:sz w:val="28"/>
          <w:szCs w:val="28"/>
        </w:rPr>
      </w:pPr>
      <w:r w:rsidRPr="003445B8">
        <w:rPr>
          <w:b w:val="0"/>
          <w:bCs/>
          <w:sz w:val="28"/>
          <w:szCs w:val="28"/>
        </w:rPr>
        <w:t>Статья 36. Градостроительные регламенты Производственных зон.</w:t>
      </w:r>
    </w:p>
    <w:p w:rsidR="002668E0" w:rsidRPr="003445B8" w:rsidRDefault="002668E0" w:rsidP="004A236C">
      <w:pPr>
        <w:ind w:firstLine="709"/>
        <w:jc w:val="both"/>
        <w:rPr>
          <w:sz w:val="28"/>
          <w:szCs w:val="28"/>
        </w:rPr>
      </w:pPr>
      <w:r w:rsidRPr="003445B8">
        <w:rPr>
          <w:sz w:val="28"/>
          <w:szCs w:val="28"/>
        </w:rPr>
        <w:t>ПК – 1.  Зона производственных и коммунальных объектов I – V классов вредности</w:t>
      </w:r>
    </w:p>
    <w:p w:rsidR="002668E0" w:rsidRPr="003445B8" w:rsidRDefault="002668E0" w:rsidP="00B751FD">
      <w:pPr>
        <w:ind w:firstLine="709"/>
        <w:jc w:val="both"/>
        <w:rPr>
          <w:sz w:val="28"/>
          <w:szCs w:val="28"/>
        </w:rPr>
      </w:pPr>
      <w:r w:rsidRPr="003445B8">
        <w:rPr>
          <w:sz w:val="28"/>
          <w:szCs w:val="28"/>
        </w:rPr>
        <w:t>Зона ПК - 1 выделена для обеспечения правовых условий формирования промышленных и коммунально-складских предприятий I, II, III, IV, V классов вредности.</w:t>
      </w:r>
    </w:p>
    <w:p w:rsidR="002668E0" w:rsidRPr="003445B8" w:rsidRDefault="002668E0" w:rsidP="00B751FD">
      <w:pPr>
        <w:ind w:firstLine="709"/>
        <w:jc w:val="both"/>
        <w:rPr>
          <w:sz w:val="28"/>
          <w:szCs w:val="28"/>
        </w:rPr>
      </w:pPr>
      <w:r w:rsidRPr="003445B8">
        <w:rPr>
          <w:sz w:val="28"/>
          <w:szCs w:val="28"/>
        </w:rPr>
        <w:t>Промышленные и коммунально-складские предприятия I и II классов вредности с санитарно-защитной зоной от 500 до 1000м, деятельность которых связана с высокими уровнями шума, загрязнения, интенсивным движением большегрузного и железнодорожного транспорта, могут размещаться только в Северном и Южном промышленных районах, где возможно обеспечить нормативные санитарно-защитные зоны до жилых и общественно-деловых зон города.</w:t>
      </w:r>
    </w:p>
    <w:p w:rsidR="002668E0" w:rsidRPr="003445B8" w:rsidRDefault="002668E0" w:rsidP="00B751FD">
      <w:pPr>
        <w:ind w:firstLine="709"/>
        <w:jc w:val="both"/>
        <w:rPr>
          <w:sz w:val="28"/>
          <w:szCs w:val="28"/>
        </w:rPr>
      </w:pPr>
      <w:r w:rsidRPr="003445B8">
        <w:rPr>
          <w:sz w:val="28"/>
          <w:szCs w:val="28"/>
        </w:rPr>
        <w:t>При размещении предприятий I и II классов опасности, рекомендовать застройщикам разработку проекта единой санитарно-защитной зоны на весь промышленный узел.</w:t>
      </w:r>
    </w:p>
    <w:p w:rsidR="002668E0" w:rsidRPr="003445B8" w:rsidRDefault="002668E0" w:rsidP="00B751FD">
      <w:pPr>
        <w:ind w:firstLine="709"/>
        <w:jc w:val="both"/>
        <w:rPr>
          <w:sz w:val="28"/>
          <w:szCs w:val="28"/>
        </w:rPr>
      </w:pPr>
      <w:r w:rsidRPr="003445B8">
        <w:rPr>
          <w:sz w:val="28"/>
          <w:szCs w:val="28"/>
        </w:rPr>
        <w:t>Промышленные и коммунально-складские предприятия III-го класса вредности с санитарно-защитной зоной 300м могут размещаться в любом промышленной районе города при условии обеспечения нормативных санитарно-защитных зон до жилых и общественно-деловых зон города.</w:t>
      </w:r>
    </w:p>
    <w:p w:rsidR="002668E0" w:rsidRPr="003445B8" w:rsidRDefault="002668E0" w:rsidP="00B751FD">
      <w:pPr>
        <w:ind w:firstLine="709"/>
        <w:jc w:val="both"/>
        <w:rPr>
          <w:sz w:val="28"/>
          <w:szCs w:val="28"/>
        </w:rPr>
      </w:pPr>
      <w:r w:rsidRPr="003445B8">
        <w:rPr>
          <w:sz w:val="28"/>
          <w:szCs w:val="28"/>
        </w:rPr>
        <w:t>Промышленные, коммунально-складские и коммунальные предприятия IV и V-го классов вредности с санитарно-защитной зоной от 100 до 50м могут размещаться в любом промышленном районе города при условии обеспечения нормативных санитарно-защитных зон до жилых и общественно-деловых зон города.</w:t>
      </w:r>
    </w:p>
    <w:p w:rsidR="002668E0" w:rsidRPr="003445B8" w:rsidRDefault="002668E0" w:rsidP="00B751FD">
      <w:pPr>
        <w:ind w:firstLine="709"/>
        <w:jc w:val="both"/>
        <w:rPr>
          <w:sz w:val="28"/>
          <w:szCs w:val="28"/>
        </w:rPr>
      </w:pPr>
      <w:r w:rsidRPr="003445B8">
        <w:rPr>
          <w:sz w:val="28"/>
          <w:szCs w:val="28"/>
        </w:rPr>
        <w:t>Промышленные, коммунально-складские и коммунальные предприятия 5-го класса вредности с санитарно-защитной зоной 50м могут размещаться в жилых районах города при условии обеспечения нормативных санитарно-защитных зон до жилых и общественно-деловых зон города.</w:t>
      </w:r>
    </w:p>
    <w:p w:rsidR="002668E0" w:rsidRPr="003445B8" w:rsidRDefault="002668E0" w:rsidP="00B751FD">
      <w:pPr>
        <w:ind w:firstLine="709"/>
        <w:jc w:val="both"/>
        <w:rPr>
          <w:sz w:val="28"/>
          <w:szCs w:val="28"/>
        </w:rPr>
      </w:pPr>
      <w:r w:rsidRPr="003445B8">
        <w:rPr>
          <w:sz w:val="28"/>
          <w:szCs w:val="28"/>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668E0" w:rsidRPr="003445B8" w:rsidRDefault="002668E0" w:rsidP="00B751FD">
      <w:pPr>
        <w:pStyle w:val="af4"/>
        <w:widowControl/>
        <w:tabs>
          <w:tab w:val="left" w:pos="708"/>
        </w:tabs>
        <w:spacing w:before="120"/>
        <w:ind w:firstLine="709"/>
        <w:rPr>
          <w:b w:val="0"/>
          <w:sz w:val="28"/>
          <w:szCs w:val="28"/>
        </w:rPr>
      </w:pPr>
      <w:r w:rsidRPr="003445B8">
        <w:rPr>
          <w:b w:val="0"/>
          <w:sz w:val="28"/>
          <w:szCs w:val="28"/>
        </w:rPr>
        <w:t>Основные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тяжелая промышленность (6.2)</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легкая промышленность (6.3)</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автомобилестроительная промышленность (6.2.1)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пищевая промышленность (6.4)</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lastRenderedPageBreak/>
        <w:t>фармацевтическая промышленность (6.3.1)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нефтехимическая промышленность (6.5)</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строительная промышленность (6.6)</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энергетика (6.7)</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связь (6.8)</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склады (6.9)</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целлюлозно-бумажная промышленность (6.11)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железнодорожный транспорт (7.1)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недропользование (6.1)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гидротехнические сооружения (11.3)</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коммунальное обслуживание (3.1)</w:t>
      </w:r>
    </w:p>
    <w:p w:rsidR="002668E0" w:rsidRPr="003445B8" w:rsidRDefault="002668E0" w:rsidP="007D59B0">
      <w:pPr>
        <w:pStyle w:val="af4"/>
        <w:widowControl/>
        <w:tabs>
          <w:tab w:val="left" w:pos="708"/>
        </w:tabs>
        <w:spacing w:before="120"/>
        <w:ind w:firstLine="709"/>
        <w:rPr>
          <w:b w:val="0"/>
          <w:sz w:val="28"/>
          <w:szCs w:val="28"/>
        </w:rPr>
      </w:pPr>
      <w:r w:rsidRPr="003445B8">
        <w:rPr>
          <w:b w:val="0"/>
          <w:sz w:val="28"/>
          <w:szCs w:val="28"/>
        </w:rPr>
        <w:t>Условно разрешенные виды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бытовое обслуживание (3.3)</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среднее и высшее профессиональное образование (3.5.2)</w:t>
      </w:r>
    </w:p>
    <w:p w:rsidR="002668E0" w:rsidRPr="003445B8" w:rsidRDefault="002668E0" w:rsidP="007D59B0">
      <w:pPr>
        <w:pStyle w:val="af4"/>
        <w:widowControl/>
        <w:tabs>
          <w:tab w:val="left" w:pos="708"/>
        </w:tabs>
        <w:spacing w:before="120"/>
        <w:ind w:firstLine="709"/>
        <w:rPr>
          <w:b w:val="0"/>
          <w:sz w:val="28"/>
          <w:szCs w:val="28"/>
        </w:rPr>
      </w:pPr>
      <w:r w:rsidRPr="003445B8">
        <w:rPr>
          <w:b w:val="0"/>
          <w:sz w:val="28"/>
          <w:szCs w:val="28"/>
        </w:rPr>
        <w:t>Вспомогательные виды разрешенного использования:</w:t>
      </w:r>
    </w:p>
    <w:p w:rsidR="002668E0" w:rsidRPr="003445B8" w:rsidRDefault="00061729" w:rsidP="00B56E43">
      <w:pPr>
        <w:widowControl/>
        <w:numPr>
          <w:ilvl w:val="0"/>
          <w:numId w:val="59"/>
        </w:numPr>
        <w:tabs>
          <w:tab w:val="left" w:pos="851"/>
          <w:tab w:val="num" w:pos="993"/>
        </w:tabs>
        <w:suppressAutoHyphens w:val="0"/>
        <w:ind w:left="0" w:firstLine="709"/>
        <w:jc w:val="both"/>
        <w:rPr>
          <w:sz w:val="28"/>
          <w:szCs w:val="28"/>
        </w:rPr>
      </w:pPr>
      <w:r w:rsidRPr="003445B8">
        <w:rPr>
          <w:sz w:val="28"/>
          <w:szCs w:val="28"/>
        </w:rPr>
        <w:t>служебные гаражи</w:t>
      </w:r>
      <w:r w:rsidR="002668E0" w:rsidRPr="003445B8">
        <w:rPr>
          <w:sz w:val="28"/>
          <w:szCs w:val="28"/>
        </w:rPr>
        <w:t xml:space="preserve"> </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земельные участки (территории) общего пользования </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гостиничное обслуживание </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деловое управление </w:t>
      </w:r>
    </w:p>
    <w:p w:rsidR="007D59B0" w:rsidRPr="003445B8" w:rsidRDefault="007D59B0" w:rsidP="007D59B0">
      <w:pPr>
        <w:pStyle w:val="af4"/>
        <w:widowControl/>
        <w:tabs>
          <w:tab w:val="left" w:pos="708"/>
        </w:tabs>
        <w:ind w:firstLine="709"/>
        <w:rPr>
          <w:b w:val="0"/>
          <w:sz w:val="28"/>
          <w:szCs w:val="28"/>
        </w:rPr>
      </w:pPr>
    </w:p>
    <w:p w:rsidR="002668E0" w:rsidRPr="003445B8" w:rsidRDefault="002668E0" w:rsidP="0080202A">
      <w:pPr>
        <w:pStyle w:val="af4"/>
        <w:widowControl/>
        <w:jc w:val="center"/>
        <w:rPr>
          <w:b w:val="0"/>
          <w:sz w:val="28"/>
          <w:szCs w:val="28"/>
        </w:rPr>
      </w:pPr>
      <w:r w:rsidRPr="003445B8">
        <w:rPr>
          <w:b w:val="0"/>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68E0" w:rsidRPr="003445B8" w:rsidRDefault="002668E0" w:rsidP="007D59B0">
      <w:pPr>
        <w:pStyle w:val="af4"/>
        <w:widowControl/>
        <w:tabs>
          <w:tab w:val="left" w:pos="708"/>
        </w:tabs>
        <w:ind w:firstLine="709"/>
        <w:rPr>
          <w:b w:val="0"/>
          <w:sz w:val="28"/>
          <w:szCs w:val="28"/>
        </w:rPr>
      </w:pPr>
    </w:p>
    <w:p w:rsidR="002668E0" w:rsidRPr="003445B8" w:rsidRDefault="002668E0" w:rsidP="00B56E43">
      <w:pPr>
        <w:widowControl/>
        <w:numPr>
          <w:ilvl w:val="3"/>
          <w:numId w:val="17"/>
        </w:numPr>
        <w:tabs>
          <w:tab w:val="left" w:pos="426"/>
        </w:tabs>
        <w:autoSpaceDE w:val="0"/>
        <w:ind w:left="426" w:hanging="284"/>
        <w:jc w:val="both"/>
        <w:rPr>
          <w:sz w:val="28"/>
          <w:szCs w:val="28"/>
        </w:rPr>
      </w:pPr>
      <w:r w:rsidRPr="003445B8">
        <w:rPr>
          <w:sz w:val="28"/>
          <w:szCs w:val="28"/>
        </w:rPr>
        <w:t xml:space="preserve">Минимальные отступы от границ земельных участков в целях определения места допустимого размещения зданий, строений, сооружений – 3м при соблюдении требований пожарной безопасности и расчетов инсоляции и освещенности. </w:t>
      </w:r>
    </w:p>
    <w:p w:rsidR="002668E0" w:rsidRPr="003445B8" w:rsidRDefault="002668E0" w:rsidP="002668E0">
      <w:pPr>
        <w:tabs>
          <w:tab w:val="left" w:pos="426"/>
        </w:tabs>
        <w:autoSpaceDE w:val="0"/>
        <w:ind w:left="426"/>
        <w:jc w:val="both"/>
        <w:rPr>
          <w:sz w:val="28"/>
          <w:szCs w:val="28"/>
        </w:rPr>
      </w:pPr>
      <w:r w:rsidRPr="003445B8">
        <w:rPr>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2668E0" w:rsidRPr="003445B8" w:rsidRDefault="002668E0" w:rsidP="002668E0">
      <w:pPr>
        <w:tabs>
          <w:tab w:val="left" w:pos="426"/>
        </w:tabs>
        <w:autoSpaceDE w:val="0"/>
        <w:ind w:left="426"/>
        <w:jc w:val="both"/>
        <w:rPr>
          <w:sz w:val="28"/>
          <w:szCs w:val="28"/>
        </w:rPr>
      </w:pPr>
      <w:r w:rsidRPr="003445B8">
        <w:rPr>
          <w:sz w:val="28"/>
          <w:szCs w:val="28"/>
        </w:rPr>
        <w:t>Минимальный отступ от красной линии до зданий – 5м</w:t>
      </w:r>
    </w:p>
    <w:p w:rsidR="002668E0" w:rsidRPr="003445B8" w:rsidRDefault="002668E0" w:rsidP="00B56E43">
      <w:pPr>
        <w:widowControl/>
        <w:numPr>
          <w:ilvl w:val="3"/>
          <w:numId w:val="17"/>
        </w:numPr>
        <w:tabs>
          <w:tab w:val="left" w:pos="426"/>
        </w:tabs>
        <w:autoSpaceDE w:val="0"/>
        <w:ind w:left="426" w:hanging="284"/>
        <w:jc w:val="both"/>
        <w:rPr>
          <w:sz w:val="28"/>
          <w:szCs w:val="28"/>
        </w:rPr>
      </w:pPr>
      <w:r w:rsidRPr="003445B8">
        <w:rPr>
          <w:sz w:val="28"/>
          <w:szCs w:val="28"/>
        </w:rPr>
        <w:t>Предельное количество этажей - 5, предельная высота  сооружений – данный параметр не подлежит установлению.</w:t>
      </w:r>
    </w:p>
    <w:p w:rsidR="002668E0" w:rsidRPr="003445B8" w:rsidRDefault="002668E0" w:rsidP="00B56E43">
      <w:pPr>
        <w:widowControl/>
        <w:numPr>
          <w:ilvl w:val="3"/>
          <w:numId w:val="17"/>
        </w:numPr>
        <w:tabs>
          <w:tab w:val="left" w:pos="426"/>
        </w:tabs>
        <w:autoSpaceDE w:val="0"/>
        <w:ind w:left="426" w:hanging="284"/>
        <w:jc w:val="both"/>
        <w:rPr>
          <w:sz w:val="28"/>
          <w:szCs w:val="28"/>
        </w:rPr>
      </w:pPr>
      <w:r w:rsidRPr="003445B8">
        <w:rPr>
          <w:sz w:val="28"/>
          <w:szCs w:val="28"/>
        </w:rPr>
        <w:t>Предельные (минимальный и (или) максимальные размеры земельных участков - данные параметры не подлежат установлению.</w:t>
      </w:r>
    </w:p>
    <w:p w:rsidR="002668E0" w:rsidRPr="003445B8" w:rsidRDefault="002668E0" w:rsidP="00B56E43">
      <w:pPr>
        <w:widowControl/>
        <w:numPr>
          <w:ilvl w:val="3"/>
          <w:numId w:val="17"/>
        </w:numPr>
        <w:tabs>
          <w:tab w:val="left" w:pos="426"/>
        </w:tabs>
        <w:autoSpaceDE w:val="0"/>
        <w:ind w:left="426" w:hanging="284"/>
        <w:jc w:val="both"/>
        <w:rPr>
          <w:sz w:val="28"/>
          <w:szCs w:val="28"/>
        </w:rPr>
      </w:pPr>
      <w:r w:rsidRPr="003445B8">
        <w:rPr>
          <w:sz w:val="28"/>
          <w:szCs w:val="28"/>
        </w:rPr>
        <w:t>Максимальный процент застройки – 80%</w:t>
      </w:r>
    </w:p>
    <w:p w:rsidR="002668E0" w:rsidRPr="003445B8" w:rsidRDefault="002668E0" w:rsidP="00B56E43">
      <w:pPr>
        <w:widowControl/>
        <w:numPr>
          <w:ilvl w:val="3"/>
          <w:numId w:val="17"/>
        </w:numPr>
        <w:tabs>
          <w:tab w:val="left" w:pos="426"/>
        </w:tabs>
        <w:autoSpaceDE w:val="0"/>
        <w:ind w:left="426" w:hanging="284"/>
        <w:jc w:val="both"/>
        <w:rPr>
          <w:sz w:val="28"/>
          <w:szCs w:val="28"/>
        </w:rPr>
      </w:pPr>
      <w:r w:rsidRPr="003445B8">
        <w:rPr>
          <w:sz w:val="28"/>
          <w:szCs w:val="28"/>
        </w:rPr>
        <w:t xml:space="preserve">Иные показатели: соблюдать положения </w:t>
      </w:r>
      <w:hyperlink r:id="rId21" w:history="1">
        <w:r w:rsidRPr="003445B8">
          <w:rPr>
            <w:sz w:val="28"/>
            <w:szCs w:val="28"/>
          </w:rPr>
          <w:t>СП 59.13330.2012</w:t>
        </w:r>
      </w:hyperlink>
      <w:r w:rsidR="00201E16" w:rsidRPr="003445B8">
        <w:rPr>
          <w:sz w:val="28"/>
          <w:szCs w:val="28"/>
        </w:rPr>
        <w:t xml:space="preserve"> «</w:t>
      </w:r>
      <w:r w:rsidRPr="003445B8">
        <w:rPr>
          <w:sz w:val="28"/>
          <w:szCs w:val="28"/>
        </w:rPr>
        <w:t>Доступность зданий и сооружений для маломобильных групп населения. Актуализированная редакция СНиП 35-01-2001</w:t>
      </w:r>
      <w:r w:rsidR="00201E16" w:rsidRPr="003445B8">
        <w:rPr>
          <w:sz w:val="28"/>
          <w:szCs w:val="28"/>
        </w:rPr>
        <w:t>»</w:t>
      </w:r>
      <w:r w:rsidRPr="003445B8">
        <w:rPr>
          <w:sz w:val="28"/>
          <w:szCs w:val="28"/>
        </w:rPr>
        <w:t xml:space="preserve">. </w:t>
      </w:r>
    </w:p>
    <w:p w:rsidR="007D59B0" w:rsidRPr="003445B8" w:rsidRDefault="007D59B0">
      <w:pPr>
        <w:widowControl/>
        <w:suppressAutoHyphens w:val="0"/>
        <w:rPr>
          <w:sz w:val="28"/>
          <w:szCs w:val="28"/>
        </w:rPr>
      </w:pPr>
      <w:r w:rsidRPr="003445B8">
        <w:rPr>
          <w:sz w:val="28"/>
          <w:szCs w:val="28"/>
        </w:rPr>
        <w:br w:type="page"/>
      </w:r>
    </w:p>
    <w:p w:rsidR="002668E0" w:rsidRPr="003445B8" w:rsidRDefault="002668E0" w:rsidP="007D59B0">
      <w:pPr>
        <w:pStyle w:val="Iauiue"/>
        <w:ind w:firstLine="709"/>
        <w:jc w:val="both"/>
        <w:rPr>
          <w:iCs/>
          <w:sz w:val="28"/>
          <w:szCs w:val="28"/>
        </w:rPr>
      </w:pPr>
      <w:r w:rsidRPr="003445B8">
        <w:rPr>
          <w:iCs/>
          <w:sz w:val="28"/>
          <w:szCs w:val="28"/>
        </w:rPr>
        <w:lastRenderedPageBreak/>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статьями 28-33.1 настоящих Правил.</w:t>
      </w:r>
    </w:p>
    <w:p w:rsidR="007D59B0" w:rsidRPr="003445B8" w:rsidRDefault="007D59B0" w:rsidP="002668E0">
      <w:pPr>
        <w:pStyle w:val="a8"/>
        <w:ind w:left="708" w:firstLine="1"/>
        <w:rPr>
          <w:bCs/>
          <w:sz w:val="28"/>
          <w:szCs w:val="28"/>
        </w:rPr>
      </w:pPr>
    </w:p>
    <w:p w:rsidR="002668E0" w:rsidRPr="003445B8" w:rsidRDefault="002668E0" w:rsidP="002668E0">
      <w:pPr>
        <w:pStyle w:val="a8"/>
        <w:ind w:left="708" w:firstLine="1"/>
        <w:rPr>
          <w:iCs/>
          <w:sz w:val="28"/>
          <w:szCs w:val="28"/>
        </w:rPr>
      </w:pPr>
      <w:r w:rsidRPr="003445B8">
        <w:rPr>
          <w:bCs/>
          <w:sz w:val="28"/>
          <w:szCs w:val="28"/>
        </w:rPr>
        <w:t xml:space="preserve">ПК – 2. Коммунально-складская зона </w:t>
      </w:r>
    </w:p>
    <w:p w:rsidR="002668E0" w:rsidRPr="003445B8" w:rsidRDefault="002668E0" w:rsidP="002668E0">
      <w:pPr>
        <w:spacing w:before="120"/>
        <w:ind w:firstLine="709"/>
        <w:jc w:val="both"/>
        <w:rPr>
          <w:sz w:val="28"/>
          <w:szCs w:val="28"/>
        </w:rPr>
      </w:pPr>
      <w:r w:rsidRPr="003445B8">
        <w:rPr>
          <w:iCs/>
          <w:sz w:val="28"/>
          <w:szCs w:val="28"/>
        </w:rPr>
        <w:t xml:space="preserve">Зона ПК-2 выделена для обеспечения правовых условий формирования коммунальных предприятий </w:t>
      </w:r>
      <w:r w:rsidRPr="003445B8">
        <w:rPr>
          <w:iCs/>
          <w:sz w:val="28"/>
          <w:szCs w:val="28"/>
          <w:lang w:val="en-US"/>
        </w:rPr>
        <w:t>IV</w:t>
      </w:r>
      <w:r w:rsidRPr="003445B8">
        <w:rPr>
          <w:iCs/>
          <w:sz w:val="28"/>
          <w:szCs w:val="28"/>
        </w:rPr>
        <w:t xml:space="preserve"> – </w:t>
      </w:r>
      <w:r w:rsidRPr="003445B8">
        <w:rPr>
          <w:iCs/>
          <w:sz w:val="28"/>
          <w:szCs w:val="28"/>
          <w:lang w:val="en-US"/>
        </w:rPr>
        <w:t>V</w:t>
      </w:r>
      <w:r w:rsidRPr="003445B8">
        <w:rPr>
          <w:iCs/>
          <w:sz w:val="28"/>
          <w:szCs w:val="28"/>
        </w:rPr>
        <w:t xml:space="preserve"> класса вредности,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r w:rsidRPr="003445B8">
        <w:rPr>
          <w:i/>
          <w:iCs/>
          <w:sz w:val="28"/>
          <w:szCs w:val="28"/>
        </w:rPr>
        <w:t>.</w:t>
      </w:r>
    </w:p>
    <w:p w:rsidR="002668E0" w:rsidRPr="003445B8" w:rsidRDefault="002668E0" w:rsidP="007D59B0">
      <w:pPr>
        <w:pStyle w:val="310"/>
        <w:spacing w:before="120" w:after="0"/>
        <w:ind w:left="0" w:firstLine="709"/>
        <w:rPr>
          <w:sz w:val="28"/>
          <w:szCs w:val="28"/>
        </w:rPr>
      </w:pPr>
      <w:r w:rsidRPr="003445B8">
        <w:rPr>
          <w:sz w:val="28"/>
          <w:szCs w:val="28"/>
        </w:rPr>
        <w:t>Основные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легкая промышленность (6.3)</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пищевая промышленность (6.4)</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фармацевтическая промышленность (6.3.1)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строительная промышленность (6.6)</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энергетика (6.70</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связь (6.8)</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склады (6.9)</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целлюлозно-бумажная промышленность (6.11)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энергетика (6.7)</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нефтехимическая промышленность (6.5)</w:t>
      </w:r>
    </w:p>
    <w:p w:rsidR="002668E0" w:rsidRPr="003445B8" w:rsidRDefault="00061729" w:rsidP="00B56E43">
      <w:pPr>
        <w:widowControl/>
        <w:numPr>
          <w:ilvl w:val="0"/>
          <w:numId w:val="59"/>
        </w:numPr>
        <w:tabs>
          <w:tab w:val="left" w:pos="851"/>
        </w:tabs>
        <w:suppressAutoHyphens w:val="0"/>
        <w:ind w:left="0" w:firstLine="709"/>
        <w:jc w:val="both"/>
        <w:rPr>
          <w:sz w:val="28"/>
          <w:szCs w:val="28"/>
        </w:rPr>
      </w:pPr>
      <w:r w:rsidRPr="003445B8">
        <w:rPr>
          <w:sz w:val="28"/>
          <w:szCs w:val="28"/>
        </w:rPr>
        <w:t>служебные гаражи (4.9)</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магазины (4.4)</w:t>
      </w:r>
    </w:p>
    <w:p w:rsidR="002668E0" w:rsidRPr="003445B8" w:rsidRDefault="00061729" w:rsidP="00B56E43">
      <w:pPr>
        <w:widowControl/>
        <w:numPr>
          <w:ilvl w:val="0"/>
          <w:numId w:val="59"/>
        </w:numPr>
        <w:tabs>
          <w:tab w:val="left" w:pos="851"/>
        </w:tabs>
        <w:suppressAutoHyphens w:val="0"/>
        <w:ind w:left="0" w:firstLine="709"/>
        <w:jc w:val="both"/>
        <w:rPr>
          <w:sz w:val="28"/>
          <w:szCs w:val="28"/>
        </w:rPr>
      </w:pPr>
      <w:r w:rsidRPr="003445B8">
        <w:rPr>
          <w:sz w:val="28"/>
          <w:szCs w:val="28"/>
        </w:rPr>
        <w:t>хранение автотранспорта (2.7.1)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приюты для животных (3.10.2)</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коммунальное обслуживание (3.1)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бытовое обслуживание (3.3)</w:t>
      </w:r>
    </w:p>
    <w:p w:rsidR="002668E0" w:rsidRPr="003445B8" w:rsidRDefault="00061729" w:rsidP="00B56E43">
      <w:pPr>
        <w:widowControl/>
        <w:numPr>
          <w:ilvl w:val="0"/>
          <w:numId w:val="59"/>
        </w:numPr>
        <w:tabs>
          <w:tab w:val="left" w:pos="851"/>
        </w:tabs>
        <w:suppressAutoHyphens w:val="0"/>
        <w:ind w:left="0" w:firstLine="709"/>
        <w:jc w:val="both"/>
        <w:rPr>
          <w:sz w:val="28"/>
          <w:szCs w:val="28"/>
        </w:rPr>
      </w:pPr>
      <w:r w:rsidRPr="003445B8">
        <w:rPr>
          <w:sz w:val="28"/>
          <w:szCs w:val="28"/>
        </w:rPr>
        <w:t>объекты дорожного сервиса (4.9.1)</w:t>
      </w:r>
    </w:p>
    <w:p w:rsidR="002668E0" w:rsidRPr="003445B8" w:rsidRDefault="002668E0" w:rsidP="007D59B0">
      <w:pPr>
        <w:pStyle w:val="310"/>
        <w:spacing w:before="120" w:after="0"/>
        <w:ind w:left="0" w:firstLine="709"/>
        <w:rPr>
          <w:sz w:val="28"/>
          <w:szCs w:val="28"/>
        </w:rPr>
      </w:pPr>
      <w:r w:rsidRPr="003445B8">
        <w:rPr>
          <w:sz w:val="28"/>
          <w:szCs w:val="28"/>
        </w:rPr>
        <w:t>Условно разрешенные виды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гостиничное обслуживание (4.7)</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объекты торговли (торговые центры, торгово-развлекательные центры (комплексы) (4.2)</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рынки (4.3)</w:t>
      </w:r>
    </w:p>
    <w:p w:rsidR="00061729" w:rsidRPr="003445B8" w:rsidRDefault="00061729" w:rsidP="00B56E43">
      <w:pPr>
        <w:widowControl/>
        <w:numPr>
          <w:ilvl w:val="0"/>
          <w:numId w:val="59"/>
        </w:numPr>
        <w:tabs>
          <w:tab w:val="left" w:pos="851"/>
        </w:tabs>
        <w:suppressAutoHyphens w:val="0"/>
        <w:ind w:left="0" w:firstLine="709"/>
        <w:jc w:val="both"/>
        <w:rPr>
          <w:sz w:val="28"/>
          <w:szCs w:val="28"/>
        </w:rPr>
      </w:pPr>
      <w:r w:rsidRPr="003445B8">
        <w:rPr>
          <w:sz w:val="28"/>
          <w:szCs w:val="28"/>
        </w:rPr>
        <w:t>причалы для маломерных судов (5.4)</w:t>
      </w:r>
    </w:p>
    <w:p w:rsidR="002668E0" w:rsidRPr="003445B8" w:rsidRDefault="002668E0" w:rsidP="007D59B0">
      <w:pPr>
        <w:pStyle w:val="310"/>
        <w:spacing w:before="120" w:after="0"/>
        <w:ind w:left="0" w:firstLine="709"/>
        <w:rPr>
          <w:sz w:val="28"/>
          <w:szCs w:val="28"/>
        </w:rPr>
      </w:pPr>
      <w:r w:rsidRPr="003445B8">
        <w:rPr>
          <w:sz w:val="28"/>
          <w:szCs w:val="28"/>
        </w:rPr>
        <w:t>Вспомогательные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земельные участки (территории) общего пользования </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деловое управление </w:t>
      </w:r>
    </w:p>
    <w:p w:rsidR="007D59B0" w:rsidRPr="003445B8" w:rsidRDefault="007D59B0">
      <w:pPr>
        <w:widowControl/>
        <w:suppressAutoHyphens w:val="0"/>
        <w:rPr>
          <w:rFonts w:eastAsia="Times New Roman"/>
          <w:kern w:val="0"/>
          <w:sz w:val="28"/>
          <w:szCs w:val="28"/>
          <w:lang w:eastAsia="ar-SA"/>
        </w:rPr>
      </w:pPr>
      <w:r w:rsidRPr="003445B8">
        <w:rPr>
          <w:sz w:val="28"/>
          <w:szCs w:val="28"/>
        </w:rPr>
        <w:br w:type="page"/>
      </w:r>
    </w:p>
    <w:p w:rsidR="002668E0" w:rsidRPr="003445B8" w:rsidRDefault="002668E0" w:rsidP="00201E16">
      <w:pPr>
        <w:pStyle w:val="310"/>
        <w:spacing w:after="0"/>
        <w:ind w:left="0"/>
        <w:jc w:val="center"/>
        <w:rPr>
          <w:sz w:val="28"/>
          <w:szCs w:val="28"/>
        </w:rPr>
      </w:pPr>
      <w:r w:rsidRPr="003445B8">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68E0" w:rsidRPr="003445B8" w:rsidRDefault="002668E0" w:rsidP="007D59B0">
      <w:pPr>
        <w:pStyle w:val="310"/>
        <w:spacing w:after="0"/>
        <w:ind w:left="0" w:firstLine="709"/>
        <w:rPr>
          <w:sz w:val="28"/>
          <w:szCs w:val="28"/>
        </w:rPr>
      </w:pPr>
    </w:p>
    <w:p w:rsidR="002668E0" w:rsidRPr="003445B8" w:rsidRDefault="002668E0" w:rsidP="00B56E43">
      <w:pPr>
        <w:widowControl/>
        <w:numPr>
          <w:ilvl w:val="3"/>
          <w:numId w:val="9"/>
        </w:numPr>
        <w:tabs>
          <w:tab w:val="left" w:pos="426"/>
        </w:tabs>
        <w:autoSpaceDE w:val="0"/>
        <w:ind w:left="426" w:hanging="284"/>
        <w:jc w:val="both"/>
        <w:rPr>
          <w:sz w:val="28"/>
          <w:szCs w:val="28"/>
        </w:rPr>
      </w:pPr>
      <w:r w:rsidRPr="003445B8">
        <w:rPr>
          <w:sz w:val="28"/>
          <w:szCs w:val="28"/>
        </w:rPr>
        <w:t xml:space="preserve">Минимальные отступы от границ земельных участков в целях определения места допустимого размещения зданий, строений, сооружений – 3м при соблюдении требований пожарной безопасности и расчетов инсоляции и освещенности. </w:t>
      </w:r>
    </w:p>
    <w:p w:rsidR="002668E0" w:rsidRPr="003445B8" w:rsidRDefault="002668E0" w:rsidP="002668E0">
      <w:pPr>
        <w:tabs>
          <w:tab w:val="left" w:pos="426"/>
        </w:tabs>
        <w:autoSpaceDE w:val="0"/>
        <w:ind w:left="426"/>
        <w:jc w:val="both"/>
        <w:rPr>
          <w:sz w:val="28"/>
          <w:szCs w:val="28"/>
        </w:rPr>
      </w:pPr>
      <w:r w:rsidRPr="003445B8">
        <w:rPr>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2668E0" w:rsidRPr="003445B8" w:rsidRDefault="002668E0" w:rsidP="002668E0">
      <w:pPr>
        <w:tabs>
          <w:tab w:val="left" w:pos="426"/>
        </w:tabs>
        <w:autoSpaceDE w:val="0"/>
        <w:ind w:left="426"/>
        <w:jc w:val="both"/>
        <w:rPr>
          <w:sz w:val="28"/>
          <w:szCs w:val="28"/>
        </w:rPr>
      </w:pPr>
      <w:r w:rsidRPr="003445B8">
        <w:rPr>
          <w:sz w:val="28"/>
          <w:szCs w:val="28"/>
        </w:rPr>
        <w:t>Минимальный отступ от красной линии до зданий – 5м</w:t>
      </w:r>
    </w:p>
    <w:p w:rsidR="002668E0" w:rsidRPr="003445B8" w:rsidRDefault="002668E0" w:rsidP="00B56E43">
      <w:pPr>
        <w:widowControl/>
        <w:numPr>
          <w:ilvl w:val="3"/>
          <w:numId w:val="9"/>
        </w:numPr>
        <w:tabs>
          <w:tab w:val="left" w:pos="426"/>
        </w:tabs>
        <w:autoSpaceDE w:val="0"/>
        <w:ind w:left="426" w:hanging="284"/>
        <w:jc w:val="both"/>
        <w:rPr>
          <w:sz w:val="28"/>
          <w:szCs w:val="28"/>
        </w:rPr>
      </w:pPr>
      <w:r w:rsidRPr="003445B8">
        <w:rPr>
          <w:sz w:val="28"/>
          <w:szCs w:val="28"/>
        </w:rPr>
        <w:t>Предельное количество этажей - 5, предельная высота сооружений – данный параметр не подлежит установлению.</w:t>
      </w:r>
    </w:p>
    <w:p w:rsidR="002668E0" w:rsidRPr="003445B8" w:rsidRDefault="002668E0" w:rsidP="00B56E43">
      <w:pPr>
        <w:widowControl/>
        <w:numPr>
          <w:ilvl w:val="3"/>
          <w:numId w:val="9"/>
        </w:numPr>
        <w:tabs>
          <w:tab w:val="left" w:pos="426"/>
        </w:tabs>
        <w:autoSpaceDE w:val="0"/>
        <w:ind w:left="426" w:hanging="284"/>
        <w:jc w:val="both"/>
        <w:rPr>
          <w:sz w:val="28"/>
          <w:szCs w:val="28"/>
        </w:rPr>
      </w:pPr>
      <w:r w:rsidRPr="003445B8">
        <w:rPr>
          <w:sz w:val="28"/>
          <w:szCs w:val="28"/>
        </w:rPr>
        <w:t>Минимальный размер земельных участков  - 0,02га, минимальный размер земельных участков с разрешенным использованием 2.7.1 – 0,0018 га.</w:t>
      </w:r>
    </w:p>
    <w:p w:rsidR="002668E0" w:rsidRPr="003445B8" w:rsidRDefault="002668E0" w:rsidP="002668E0">
      <w:pPr>
        <w:autoSpaceDE w:val="0"/>
        <w:ind w:left="426"/>
        <w:jc w:val="both"/>
        <w:rPr>
          <w:sz w:val="28"/>
          <w:szCs w:val="28"/>
        </w:rPr>
      </w:pPr>
      <w:r w:rsidRPr="003445B8">
        <w:rPr>
          <w:sz w:val="28"/>
          <w:szCs w:val="28"/>
        </w:rPr>
        <w:t xml:space="preserve"> Максимальный размер земельных участков с разрешенным использованием 2.7.1 – 0,004га, с разрешенным использованием 4.9 - 0,06га, максимальный размер земельных участков с иными видами разрешенного использования - данный параметр не подлежит установлению.</w:t>
      </w:r>
    </w:p>
    <w:p w:rsidR="002668E0" w:rsidRPr="003445B8" w:rsidRDefault="002668E0" w:rsidP="00B56E43">
      <w:pPr>
        <w:widowControl/>
        <w:numPr>
          <w:ilvl w:val="3"/>
          <w:numId w:val="9"/>
        </w:numPr>
        <w:tabs>
          <w:tab w:val="left" w:pos="426"/>
        </w:tabs>
        <w:autoSpaceDE w:val="0"/>
        <w:ind w:left="426" w:hanging="284"/>
        <w:jc w:val="both"/>
        <w:rPr>
          <w:sz w:val="28"/>
          <w:szCs w:val="28"/>
        </w:rPr>
      </w:pPr>
      <w:r w:rsidRPr="003445B8">
        <w:rPr>
          <w:sz w:val="28"/>
          <w:szCs w:val="28"/>
        </w:rPr>
        <w:t>Максимальный процент застройки – 80%</w:t>
      </w:r>
    </w:p>
    <w:p w:rsidR="002668E0" w:rsidRPr="003445B8" w:rsidRDefault="002668E0" w:rsidP="00B56E43">
      <w:pPr>
        <w:widowControl/>
        <w:numPr>
          <w:ilvl w:val="3"/>
          <w:numId w:val="9"/>
        </w:numPr>
        <w:tabs>
          <w:tab w:val="left" w:pos="426"/>
        </w:tabs>
        <w:autoSpaceDE w:val="0"/>
        <w:ind w:left="426" w:hanging="284"/>
        <w:jc w:val="both"/>
        <w:rPr>
          <w:sz w:val="28"/>
          <w:szCs w:val="28"/>
        </w:rPr>
      </w:pPr>
      <w:r w:rsidRPr="003445B8">
        <w:rPr>
          <w:sz w:val="28"/>
          <w:szCs w:val="28"/>
        </w:rPr>
        <w:t xml:space="preserve">Иные показатели: соблюдать положения </w:t>
      </w:r>
      <w:hyperlink r:id="rId22" w:history="1">
        <w:r w:rsidRPr="003445B8">
          <w:rPr>
            <w:sz w:val="28"/>
            <w:szCs w:val="28"/>
          </w:rPr>
          <w:t>СП 59.13330.2012</w:t>
        </w:r>
      </w:hyperlink>
      <w:r w:rsidRPr="003445B8">
        <w:rPr>
          <w:sz w:val="28"/>
          <w:szCs w:val="28"/>
        </w:rPr>
        <w:t xml:space="preserve"> </w:t>
      </w:r>
      <w:r w:rsidR="00201E16" w:rsidRPr="003445B8">
        <w:rPr>
          <w:sz w:val="28"/>
          <w:szCs w:val="28"/>
        </w:rPr>
        <w:t>«</w:t>
      </w:r>
      <w:r w:rsidRPr="003445B8">
        <w:rPr>
          <w:sz w:val="28"/>
          <w:szCs w:val="28"/>
        </w:rPr>
        <w:t>Доступность зданий и сооружений для маломобильных групп населения. Актуализиро</w:t>
      </w:r>
      <w:r w:rsidR="00201E16" w:rsidRPr="003445B8">
        <w:rPr>
          <w:sz w:val="28"/>
          <w:szCs w:val="28"/>
        </w:rPr>
        <w:t>ванная редакция СНиП 35-01-2001»</w:t>
      </w:r>
      <w:r w:rsidRPr="003445B8">
        <w:rPr>
          <w:sz w:val="28"/>
          <w:szCs w:val="28"/>
        </w:rPr>
        <w:t xml:space="preserve">. </w:t>
      </w:r>
    </w:p>
    <w:p w:rsidR="002668E0" w:rsidRPr="003445B8" w:rsidRDefault="002668E0" w:rsidP="002668E0">
      <w:pPr>
        <w:tabs>
          <w:tab w:val="left" w:pos="426"/>
        </w:tabs>
        <w:ind w:left="426" w:hanging="284"/>
        <w:jc w:val="both"/>
        <w:rPr>
          <w:sz w:val="28"/>
          <w:szCs w:val="28"/>
        </w:rPr>
      </w:pPr>
    </w:p>
    <w:p w:rsidR="002668E0" w:rsidRPr="003445B8" w:rsidRDefault="002668E0" w:rsidP="007D59B0">
      <w:pPr>
        <w:pStyle w:val="Iauiue"/>
        <w:ind w:firstLine="709"/>
        <w:jc w:val="both"/>
        <w:rPr>
          <w:iCs/>
          <w:sz w:val="28"/>
          <w:szCs w:val="28"/>
        </w:rPr>
      </w:pPr>
      <w:r w:rsidRPr="003445B8">
        <w:rPr>
          <w:iCs/>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статьями 28-33.1 настоящих Правил.</w:t>
      </w:r>
    </w:p>
    <w:p w:rsidR="007D59B0" w:rsidRPr="003445B8" w:rsidRDefault="007D59B0" w:rsidP="007D59B0">
      <w:pPr>
        <w:pStyle w:val="Iauiue"/>
        <w:ind w:firstLine="709"/>
        <w:jc w:val="both"/>
        <w:rPr>
          <w:iCs/>
          <w:sz w:val="28"/>
          <w:szCs w:val="28"/>
        </w:rPr>
      </w:pPr>
    </w:p>
    <w:p w:rsidR="002668E0" w:rsidRPr="003445B8" w:rsidRDefault="002668E0" w:rsidP="004A236C">
      <w:pPr>
        <w:pStyle w:val="5"/>
        <w:spacing w:before="0" w:after="0"/>
        <w:ind w:left="708" w:firstLine="1"/>
        <w:rPr>
          <w:b w:val="0"/>
          <w:bCs/>
          <w:sz w:val="28"/>
          <w:szCs w:val="28"/>
        </w:rPr>
      </w:pPr>
      <w:r w:rsidRPr="003445B8">
        <w:rPr>
          <w:b w:val="0"/>
          <w:bCs/>
          <w:sz w:val="28"/>
          <w:szCs w:val="28"/>
        </w:rPr>
        <w:t>Статья 37. Градостроительные регламенты зоны инженерной и транспортной инфраструктуры</w:t>
      </w:r>
    </w:p>
    <w:p w:rsidR="002668E0" w:rsidRPr="003445B8" w:rsidRDefault="002668E0" w:rsidP="007D59B0">
      <w:pPr>
        <w:pStyle w:val="Iauiue"/>
        <w:spacing w:before="120"/>
        <w:ind w:firstLine="709"/>
        <w:jc w:val="both"/>
        <w:rPr>
          <w:iCs/>
          <w:sz w:val="28"/>
          <w:szCs w:val="28"/>
        </w:rPr>
      </w:pPr>
      <w:r w:rsidRPr="003445B8">
        <w:rPr>
          <w:iCs/>
          <w:sz w:val="28"/>
          <w:szCs w:val="28"/>
        </w:rPr>
        <w:t>Зоны инженерной и транспортной инфраструктуры предназначены для размещения и функционирования сооружений и коммуникаций железнодорожного, автомобильного, электрического, трубопроводного и других видов инженерного оборудования.</w:t>
      </w:r>
    </w:p>
    <w:p w:rsidR="002668E0" w:rsidRPr="003445B8" w:rsidRDefault="002668E0" w:rsidP="007D59B0">
      <w:pPr>
        <w:pStyle w:val="Iauiue"/>
        <w:ind w:firstLine="709"/>
        <w:jc w:val="both"/>
        <w:rPr>
          <w:iCs/>
          <w:sz w:val="28"/>
          <w:szCs w:val="28"/>
        </w:rPr>
      </w:pPr>
      <w:r w:rsidRPr="003445B8">
        <w:rPr>
          <w:iCs/>
          <w:sz w:val="28"/>
          <w:szCs w:val="28"/>
        </w:rPr>
        <w:t>Предотвращение вредного воздействия сооружений и коммуникаций транспорта, связи, инженерного оборудования на среду жизнедеятельности обеспечивается соблюдением необходимых расстояний от этих объектов до жилых, общественных, деловых зданий и иных требований, устанавливаемых государственными нормативами и правилами, а так же специальными планировочными, конструктивными и технологическими мероприятиями.</w:t>
      </w:r>
    </w:p>
    <w:p w:rsidR="007D59B0" w:rsidRPr="003445B8" w:rsidRDefault="007D59B0">
      <w:pPr>
        <w:widowControl/>
        <w:suppressAutoHyphens w:val="0"/>
        <w:rPr>
          <w:bCs/>
          <w:sz w:val="28"/>
          <w:szCs w:val="28"/>
        </w:rPr>
      </w:pPr>
      <w:r w:rsidRPr="003445B8">
        <w:rPr>
          <w:bCs/>
          <w:sz w:val="28"/>
          <w:szCs w:val="28"/>
        </w:rPr>
        <w:br w:type="page"/>
      </w:r>
    </w:p>
    <w:p w:rsidR="002668E0" w:rsidRPr="003445B8" w:rsidRDefault="002668E0" w:rsidP="002668E0">
      <w:pPr>
        <w:spacing w:before="120"/>
        <w:ind w:firstLine="709"/>
        <w:jc w:val="both"/>
        <w:rPr>
          <w:bCs/>
          <w:sz w:val="28"/>
          <w:szCs w:val="28"/>
        </w:rPr>
      </w:pPr>
      <w:r w:rsidRPr="003445B8">
        <w:rPr>
          <w:bCs/>
          <w:sz w:val="28"/>
          <w:szCs w:val="28"/>
        </w:rPr>
        <w:lastRenderedPageBreak/>
        <w:t>ИТ-1.  Зона полосы отвода железной дороги.</w:t>
      </w:r>
    </w:p>
    <w:p w:rsidR="002668E0" w:rsidRPr="003445B8" w:rsidRDefault="002668E0" w:rsidP="007D59B0">
      <w:pPr>
        <w:spacing w:before="120"/>
        <w:ind w:firstLine="709"/>
        <w:jc w:val="both"/>
        <w:rPr>
          <w:sz w:val="28"/>
          <w:szCs w:val="28"/>
        </w:rPr>
      </w:pPr>
      <w:r w:rsidRPr="003445B8">
        <w:rPr>
          <w:bCs/>
          <w:sz w:val="28"/>
          <w:szCs w:val="28"/>
        </w:rPr>
        <w:t>Основные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железнодорожный транспорт (7.1)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связь (6.8)</w:t>
      </w:r>
    </w:p>
    <w:p w:rsidR="002668E0" w:rsidRPr="003445B8" w:rsidRDefault="002668E0" w:rsidP="007D59B0">
      <w:pPr>
        <w:spacing w:before="120"/>
        <w:ind w:firstLine="709"/>
        <w:jc w:val="both"/>
        <w:rPr>
          <w:bCs/>
          <w:sz w:val="28"/>
          <w:szCs w:val="28"/>
        </w:rPr>
      </w:pPr>
      <w:r w:rsidRPr="003445B8">
        <w:rPr>
          <w:bCs/>
          <w:sz w:val="28"/>
          <w:szCs w:val="28"/>
        </w:rPr>
        <w:t>Условно разрешенные виды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гостиничное обслуживание (4.7)</w:t>
      </w:r>
    </w:p>
    <w:p w:rsidR="002668E0" w:rsidRPr="003445B8" w:rsidRDefault="002668E0" w:rsidP="007D59B0">
      <w:pPr>
        <w:spacing w:before="120"/>
        <w:ind w:firstLine="709"/>
        <w:jc w:val="both"/>
        <w:rPr>
          <w:bCs/>
          <w:sz w:val="28"/>
          <w:szCs w:val="28"/>
        </w:rPr>
      </w:pPr>
      <w:r w:rsidRPr="003445B8">
        <w:rPr>
          <w:bCs/>
          <w:sz w:val="28"/>
          <w:szCs w:val="28"/>
        </w:rPr>
        <w:t>Вспомогательные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коммунальное обслуживание </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деловое управление </w:t>
      </w:r>
    </w:p>
    <w:p w:rsidR="007D59B0" w:rsidRPr="003445B8" w:rsidRDefault="007D59B0" w:rsidP="007D59B0">
      <w:pPr>
        <w:ind w:firstLine="709"/>
        <w:jc w:val="both"/>
        <w:rPr>
          <w:sz w:val="28"/>
          <w:szCs w:val="28"/>
        </w:rPr>
      </w:pPr>
    </w:p>
    <w:p w:rsidR="002668E0" w:rsidRPr="003445B8" w:rsidRDefault="002668E0" w:rsidP="00201E16">
      <w:pPr>
        <w:jc w:val="center"/>
        <w:rPr>
          <w:sz w:val="28"/>
          <w:szCs w:val="28"/>
        </w:rPr>
      </w:pPr>
      <w:r w:rsidRPr="003445B8">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68E0" w:rsidRPr="003445B8" w:rsidRDefault="002668E0" w:rsidP="007D59B0">
      <w:pPr>
        <w:ind w:firstLine="709"/>
        <w:jc w:val="both"/>
        <w:rPr>
          <w:sz w:val="28"/>
          <w:szCs w:val="28"/>
        </w:rPr>
      </w:pPr>
    </w:p>
    <w:p w:rsidR="002668E0" w:rsidRPr="003445B8" w:rsidRDefault="002668E0" w:rsidP="00B56E43">
      <w:pPr>
        <w:widowControl/>
        <w:numPr>
          <w:ilvl w:val="3"/>
          <w:numId w:val="20"/>
        </w:numPr>
        <w:tabs>
          <w:tab w:val="left" w:pos="426"/>
        </w:tabs>
        <w:autoSpaceDE w:val="0"/>
        <w:ind w:left="426" w:hanging="284"/>
        <w:jc w:val="both"/>
        <w:rPr>
          <w:sz w:val="28"/>
          <w:szCs w:val="28"/>
        </w:rPr>
      </w:pPr>
      <w:r w:rsidRPr="003445B8">
        <w:rPr>
          <w:sz w:val="28"/>
          <w:szCs w:val="28"/>
        </w:rPr>
        <w:t xml:space="preserve">Минимальные отступы от границ земельных участков в целях определения места допустимого размещения зданий, строений, сооружений – не подлежат установлению. </w:t>
      </w:r>
    </w:p>
    <w:p w:rsidR="002668E0" w:rsidRPr="003445B8" w:rsidRDefault="002668E0" w:rsidP="002668E0">
      <w:pPr>
        <w:tabs>
          <w:tab w:val="left" w:pos="426"/>
        </w:tabs>
        <w:autoSpaceDE w:val="0"/>
        <w:ind w:left="426"/>
        <w:jc w:val="both"/>
        <w:rPr>
          <w:sz w:val="28"/>
          <w:szCs w:val="28"/>
        </w:rPr>
      </w:pPr>
      <w:r w:rsidRPr="003445B8">
        <w:rPr>
          <w:sz w:val="28"/>
          <w:szCs w:val="28"/>
        </w:rPr>
        <w:t>Минимальный отступ от красной линии до зданий – 5м.</w:t>
      </w:r>
    </w:p>
    <w:p w:rsidR="002668E0" w:rsidRPr="003445B8" w:rsidRDefault="002668E0" w:rsidP="00B56E43">
      <w:pPr>
        <w:widowControl/>
        <w:numPr>
          <w:ilvl w:val="3"/>
          <w:numId w:val="20"/>
        </w:numPr>
        <w:tabs>
          <w:tab w:val="left" w:pos="426"/>
        </w:tabs>
        <w:autoSpaceDE w:val="0"/>
        <w:ind w:left="426" w:hanging="284"/>
        <w:jc w:val="both"/>
        <w:rPr>
          <w:sz w:val="28"/>
          <w:szCs w:val="28"/>
        </w:rPr>
      </w:pPr>
      <w:r w:rsidRPr="003445B8">
        <w:rPr>
          <w:sz w:val="28"/>
          <w:szCs w:val="28"/>
        </w:rPr>
        <w:t>Предельное количество этажей - 3, предельная высота сооружений – данный параметр не подлежит установлению.</w:t>
      </w:r>
    </w:p>
    <w:p w:rsidR="002668E0" w:rsidRPr="003445B8" w:rsidRDefault="002668E0" w:rsidP="00B56E43">
      <w:pPr>
        <w:widowControl/>
        <w:numPr>
          <w:ilvl w:val="3"/>
          <w:numId w:val="20"/>
        </w:numPr>
        <w:tabs>
          <w:tab w:val="left" w:pos="426"/>
        </w:tabs>
        <w:autoSpaceDE w:val="0"/>
        <w:ind w:left="426" w:hanging="284"/>
        <w:jc w:val="both"/>
        <w:rPr>
          <w:sz w:val="28"/>
          <w:szCs w:val="28"/>
        </w:rPr>
      </w:pPr>
      <w:r w:rsidRPr="003445B8">
        <w:rPr>
          <w:sz w:val="28"/>
          <w:szCs w:val="28"/>
        </w:rPr>
        <w:t>Предельные (минимальные и (или) максимальные) размеры земельных участков – данные параметры не подлежат установлению.</w:t>
      </w:r>
    </w:p>
    <w:p w:rsidR="002668E0" w:rsidRPr="003445B8" w:rsidRDefault="002668E0" w:rsidP="00B56E43">
      <w:pPr>
        <w:widowControl/>
        <w:numPr>
          <w:ilvl w:val="3"/>
          <w:numId w:val="20"/>
        </w:numPr>
        <w:tabs>
          <w:tab w:val="left" w:pos="426"/>
        </w:tabs>
        <w:autoSpaceDE w:val="0"/>
        <w:ind w:left="426" w:hanging="284"/>
        <w:jc w:val="both"/>
        <w:rPr>
          <w:sz w:val="28"/>
          <w:szCs w:val="28"/>
        </w:rPr>
      </w:pPr>
      <w:r w:rsidRPr="003445B8">
        <w:rPr>
          <w:sz w:val="28"/>
          <w:szCs w:val="28"/>
        </w:rPr>
        <w:t>Максимальный процент застройки – данный параметр не подлежит установлению.</w:t>
      </w:r>
    </w:p>
    <w:p w:rsidR="002668E0" w:rsidRPr="003445B8" w:rsidRDefault="002668E0" w:rsidP="00B56E43">
      <w:pPr>
        <w:widowControl/>
        <w:numPr>
          <w:ilvl w:val="3"/>
          <w:numId w:val="20"/>
        </w:numPr>
        <w:tabs>
          <w:tab w:val="left" w:pos="426"/>
        </w:tabs>
        <w:autoSpaceDE w:val="0"/>
        <w:ind w:left="426" w:hanging="284"/>
        <w:jc w:val="both"/>
        <w:rPr>
          <w:sz w:val="28"/>
          <w:szCs w:val="28"/>
        </w:rPr>
      </w:pPr>
      <w:r w:rsidRPr="003445B8">
        <w:rPr>
          <w:sz w:val="28"/>
          <w:szCs w:val="28"/>
        </w:rPr>
        <w:t xml:space="preserve">Иные показатели: соблюдать положения </w:t>
      </w:r>
      <w:hyperlink r:id="rId23" w:history="1">
        <w:r w:rsidRPr="003445B8">
          <w:rPr>
            <w:sz w:val="28"/>
            <w:szCs w:val="28"/>
          </w:rPr>
          <w:t>СП 59.13330.2012</w:t>
        </w:r>
      </w:hyperlink>
      <w:r w:rsidRPr="003445B8">
        <w:rPr>
          <w:sz w:val="28"/>
          <w:szCs w:val="28"/>
        </w:rPr>
        <w:t xml:space="preserve"> </w:t>
      </w:r>
      <w:r w:rsidR="00201E16" w:rsidRPr="003445B8">
        <w:rPr>
          <w:sz w:val="28"/>
          <w:szCs w:val="28"/>
        </w:rPr>
        <w:t>«</w:t>
      </w:r>
      <w:r w:rsidRPr="003445B8">
        <w:rPr>
          <w:sz w:val="28"/>
          <w:szCs w:val="28"/>
        </w:rPr>
        <w:t>Доступность зданий и сооружений для маломобильных групп населения. Актуализиро</w:t>
      </w:r>
      <w:r w:rsidR="00201E16" w:rsidRPr="003445B8">
        <w:rPr>
          <w:sz w:val="28"/>
          <w:szCs w:val="28"/>
        </w:rPr>
        <w:t>ванная редакция СНиП 35-01-2001»</w:t>
      </w:r>
      <w:r w:rsidRPr="003445B8">
        <w:rPr>
          <w:sz w:val="28"/>
          <w:szCs w:val="28"/>
        </w:rPr>
        <w:t xml:space="preserve">. </w:t>
      </w:r>
    </w:p>
    <w:p w:rsidR="002668E0" w:rsidRPr="003445B8" w:rsidRDefault="002668E0" w:rsidP="002668E0">
      <w:pPr>
        <w:tabs>
          <w:tab w:val="left" w:pos="426"/>
        </w:tabs>
        <w:ind w:left="426" w:hanging="284"/>
        <w:jc w:val="both"/>
        <w:rPr>
          <w:sz w:val="28"/>
          <w:szCs w:val="28"/>
        </w:rPr>
      </w:pPr>
    </w:p>
    <w:p w:rsidR="002668E0" w:rsidRPr="003445B8" w:rsidRDefault="002668E0" w:rsidP="007D59B0">
      <w:pPr>
        <w:pStyle w:val="Iauiue"/>
        <w:ind w:firstLine="709"/>
        <w:jc w:val="both"/>
        <w:rPr>
          <w:iCs/>
          <w:sz w:val="28"/>
          <w:szCs w:val="28"/>
        </w:rPr>
      </w:pPr>
      <w:r w:rsidRPr="003445B8">
        <w:rPr>
          <w:iCs/>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статьями 28-33.1 настоящих Правил.</w:t>
      </w:r>
    </w:p>
    <w:p w:rsidR="002668E0" w:rsidRPr="003445B8" w:rsidRDefault="002668E0" w:rsidP="004A236C">
      <w:pPr>
        <w:spacing w:before="120"/>
        <w:ind w:firstLine="709"/>
        <w:jc w:val="both"/>
        <w:rPr>
          <w:bCs/>
          <w:sz w:val="28"/>
          <w:szCs w:val="28"/>
        </w:rPr>
      </w:pPr>
      <w:r w:rsidRPr="003445B8">
        <w:rPr>
          <w:bCs/>
          <w:sz w:val="28"/>
          <w:szCs w:val="28"/>
        </w:rPr>
        <w:t>ИТ-2.  Зона воздушного транспорта</w:t>
      </w:r>
    </w:p>
    <w:p w:rsidR="002668E0" w:rsidRPr="003445B8" w:rsidRDefault="00BF3D60" w:rsidP="007D59B0">
      <w:pPr>
        <w:pStyle w:val="Iauiue"/>
        <w:spacing w:before="120"/>
        <w:ind w:firstLine="709"/>
        <w:jc w:val="both"/>
        <w:rPr>
          <w:iCs/>
          <w:sz w:val="28"/>
          <w:szCs w:val="28"/>
        </w:rPr>
      </w:pPr>
      <w:r w:rsidRPr="003445B8">
        <w:rPr>
          <w:iCs/>
          <w:sz w:val="28"/>
          <w:szCs w:val="28"/>
        </w:rPr>
        <w:t xml:space="preserve">Зона воздушного транспорта выделена для обеспечения правовых условий использования посадочных площадок, предназначенных для принятия воздушного транспорта при осуществлении мероприятий обеспечения </w:t>
      </w:r>
      <w:proofErr w:type="spellStart"/>
      <w:r w:rsidRPr="003445B8">
        <w:rPr>
          <w:iCs/>
          <w:sz w:val="28"/>
          <w:szCs w:val="28"/>
        </w:rPr>
        <w:t>пожароустройства</w:t>
      </w:r>
      <w:proofErr w:type="spellEnd"/>
      <w:r w:rsidRPr="003445B8">
        <w:rPr>
          <w:iCs/>
          <w:sz w:val="28"/>
          <w:szCs w:val="28"/>
        </w:rPr>
        <w:t xml:space="preserve"> юга Кузбасса, а также в случае ЧС для экстренной посадки воздушных судов весом до 13,5 тонн.</w:t>
      </w:r>
      <w:r w:rsidR="002668E0" w:rsidRPr="003445B8">
        <w:rPr>
          <w:iCs/>
          <w:sz w:val="28"/>
          <w:szCs w:val="28"/>
        </w:rPr>
        <w:t xml:space="preserve"> </w:t>
      </w:r>
    </w:p>
    <w:p w:rsidR="002668E0" w:rsidRPr="003445B8" w:rsidRDefault="002668E0" w:rsidP="007D59B0">
      <w:pPr>
        <w:spacing w:before="120"/>
        <w:ind w:firstLine="709"/>
        <w:jc w:val="both"/>
        <w:rPr>
          <w:sz w:val="28"/>
          <w:szCs w:val="28"/>
        </w:rPr>
      </w:pPr>
      <w:r w:rsidRPr="003445B8">
        <w:rPr>
          <w:bCs/>
          <w:sz w:val="28"/>
          <w:szCs w:val="28"/>
        </w:rPr>
        <w:t>Основные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воздушный транспорт (7.4)</w:t>
      </w:r>
    </w:p>
    <w:p w:rsidR="002668E0" w:rsidRPr="003445B8" w:rsidRDefault="002668E0" w:rsidP="007D59B0">
      <w:pPr>
        <w:spacing w:before="120"/>
        <w:ind w:firstLine="709"/>
        <w:jc w:val="both"/>
        <w:rPr>
          <w:bCs/>
          <w:sz w:val="28"/>
          <w:szCs w:val="28"/>
        </w:rPr>
      </w:pPr>
      <w:r w:rsidRPr="003445B8">
        <w:rPr>
          <w:bCs/>
          <w:sz w:val="28"/>
          <w:szCs w:val="28"/>
        </w:rPr>
        <w:t>Условно разрешенные виды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обеспечение внутреннего правопорядка (8.3)</w:t>
      </w:r>
    </w:p>
    <w:p w:rsidR="007D59B0" w:rsidRPr="003445B8" w:rsidRDefault="007D59B0" w:rsidP="007D59B0">
      <w:pPr>
        <w:spacing w:before="120"/>
        <w:ind w:firstLine="709"/>
        <w:jc w:val="both"/>
        <w:rPr>
          <w:bCs/>
          <w:sz w:val="28"/>
          <w:szCs w:val="28"/>
        </w:rPr>
      </w:pPr>
    </w:p>
    <w:p w:rsidR="002668E0" w:rsidRPr="003445B8" w:rsidRDefault="002668E0" w:rsidP="007D59B0">
      <w:pPr>
        <w:spacing w:before="120"/>
        <w:ind w:firstLine="709"/>
        <w:jc w:val="both"/>
        <w:rPr>
          <w:bCs/>
          <w:sz w:val="28"/>
          <w:szCs w:val="28"/>
        </w:rPr>
      </w:pPr>
      <w:r w:rsidRPr="003445B8">
        <w:rPr>
          <w:bCs/>
          <w:sz w:val="28"/>
          <w:szCs w:val="28"/>
        </w:rPr>
        <w:lastRenderedPageBreak/>
        <w:t>Вспомогательные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коммунальное обслуживание </w:t>
      </w:r>
    </w:p>
    <w:p w:rsidR="002668E0" w:rsidRPr="003445B8" w:rsidRDefault="002668E0" w:rsidP="007D59B0">
      <w:pPr>
        <w:pStyle w:val="Iauiue"/>
        <w:ind w:firstLine="709"/>
        <w:jc w:val="both"/>
        <w:rPr>
          <w:sz w:val="28"/>
          <w:szCs w:val="28"/>
        </w:rPr>
      </w:pPr>
    </w:p>
    <w:p w:rsidR="002668E0" w:rsidRPr="003445B8" w:rsidRDefault="002668E0" w:rsidP="00201E16">
      <w:pPr>
        <w:pStyle w:val="Iauiue"/>
        <w:jc w:val="center"/>
        <w:rPr>
          <w:sz w:val="28"/>
          <w:szCs w:val="28"/>
        </w:rPr>
      </w:pPr>
      <w:r w:rsidRPr="003445B8">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68E0" w:rsidRPr="003445B8" w:rsidRDefault="002668E0" w:rsidP="00201E16">
      <w:pPr>
        <w:pStyle w:val="Iauiue"/>
        <w:jc w:val="center"/>
        <w:rPr>
          <w:sz w:val="28"/>
          <w:szCs w:val="28"/>
        </w:rPr>
      </w:pPr>
    </w:p>
    <w:p w:rsidR="002668E0" w:rsidRPr="003445B8" w:rsidRDefault="002668E0" w:rsidP="00B56E43">
      <w:pPr>
        <w:widowControl/>
        <w:numPr>
          <w:ilvl w:val="3"/>
          <w:numId w:val="14"/>
        </w:numPr>
        <w:tabs>
          <w:tab w:val="left" w:pos="426"/>
        </w:tabs>
        <w:autoSpaceDE w:val="0"/>
        <w:ind w:left="426" w:hanging="284"/>
        <w:jc w:val="both"/>
        <w:rPr>
          <w:sz w:val="28"/>
          <w:szCs w:val="28"/>
        </w:rPr>
      </w:pPr>
      <w:r w:rsidRPr="003445B8">
        <w:rPr>
          <w:sz w:val="28"/>
          <w:szCs w:val="28"/>
        </w:rPr>
        <w:t xml:space="preserve">Минимальные отступы от границ земельных участков в целях определения места допустимого размещения зданий, строений, сооружений – данные параметры не подлежат установлению. </w:t>
      </w:r>
    </w:p>
    <w:p w:rsidR="002668E0" w:rsidRPr="003445B8" w:rsidRDefault="002668E0" w:rsidP="002668E0">
      <w:pPr>
        <w:tabs>
          <w:tab w:val="left" w:pos="426"/>
        </w:tabs>
        <w:autoSpaceDE w:val="0"/>
        <w:ind w:left="426"/>
        <w:jc w:val="both"/>
        <w:rPr>
          <w:sz w:val="28"/>
          <w:szCs w:val="28"/>
        </w:rPr>
      </w:pPr>
      <w:r w:rsidRPr="003445B8">
        <w:rPr>
          <w:sz w:val="28"/>
          <w:szCs w:val="28"/>
        </w:rPr>
        <w:t>Минимальный отступ от красной линии до зданий – 5м</w:t>
      </w:r>
    </w:p>
    <w:p w:rsidR="002668E0" w:rsidRPr="003445B8" w:rsidRDefault="002668E0" w:rsidP="00B56E43">
      <w:pPr>
        <w:widowControl/>
        <w:numPr>
          <w:ilvl w:val="3"/>
          <w:numId w:val="14"/>
        </w:numPr>
        <w:tabs>
          <w:tab w:val="left" w:pos="426"/>
        </w:tabs>
        <w:autoSpaceDE w:val="0"/>
        <w:ind w:left="426" w:hanging="284"/>
        <w:jc w:val="both"/>
        <w:rPr>
          <w:sz w:val="28"/>
          <w:szCs w:val="28"/>
        </w:rPr>
      </w:pPr>
      <w:r w:rsidRPr="003445B8">
        <w:rPr>
          <w:sz w:val="28"/>
          <w:szCs w:val="28"/>
        </w:rPr>
        <w:t>Предельное количество этажей - 3, предельная высота сооружений – данный параметр не подлежит установлению.</w:t>
      </w:r>
    </w:p>
    <w:p w:rsidR="002668E0" w:rsidRPr="003445B8" w:rsidRDefault="002668E0" w:rsidP="00B56E43">
      <w:pPr>
        <w:widowControl/>
        <w:numPr>
          <w:ilvl w:val="3"/>
          <w:numId w:val="14"/>
        </w:numPr>
        <w:tabs>
          <w:tab w:val="left" w:pos="426"/>
        </w:tabs>
        <w:autoSpaceDE w:val="0"/>
        <w:ind w:left="426" w:hanging="284"/>
        <w:jc w:val="both"/>
        <w:rPr>
          <w:sz w:val="28"/>
          <w:szCs w:val="28"/>
        </w:rPr>
      </w:pPr>
      <w:r w:rsidRPr="003445B8">
        <w:rPr>
          <w:sz w:val="28"/>
          <w:szCs w:val="28"/>
        </w:rPr>
        <w:t>Предельные (минимальные и (или) максимальные) размеры земельных участков – данные параметры не подлежат установлению.</w:t>
      </w:r>
    </w:p>
    <w:p w:rsidR="002668E0" w:rsidRPr="003445B8" w:rsidRDefault="002668E0" w:rsidP="00B56E43">
      <w:pPr>
        <w:widowControl/>
        <w:numPr>
          <w:ilvl w:val="3"/>
          <w:numId w:val="14"/>
        </w:numPr>
        <w:tabs>
          <w:tab w:val="left" w:pos="426"/>
        </w:tabs>
        <w:autoSpaceDE w:val="0"/>
        <w:ind w:left="426" w:hanging="284"/>
        <w:jc w:val="both"/>
        <w:rPr>
          <w:sz w:val="28"/>
          <w:szCs w:val="28"/>
        </w:rPr>
      </w:pPr>
      <w:r w:rsidRPr="003445B8">
        <w:rPr>
          <w:sz w:val="28"/>
          <w:szCs w:val="28"/>
        </w:rPr>
        <w:t>Максимальный процент застройки – данный параметр не подлежит установлению.</w:t>
      </w:r>
    </w:p>
    <w:p w:rsidR="002668E0" w:rsidRPr="003445B8" w:rsidRDefault="002668E0" w:rsidP="00B56E43">
      <w:pPr>
        <w:widowControl/>
        <w:numPr>
          <w:ilvl w:val="3"/>
          <w:numId w:val="14"/>
        </w:numPr>
        <w:tabs>
          <w:tab w:val="left" w:pos="426"/>
        </w:tabs>
        <w:autoSpaceDE w:val="0"/>
        <w:ind w:left="426" w:hanging="284"/>
        <w:jc w:val="both"/>
        <w:rPr>
          <w:sz w:val="28"/>
          <w:szCs w:val="28"/>
        </w:rPr>
      </w:pPr>
      <w:r w:rsidRPr="003445B8">
        <w:rPr>
          <w:sz w:val="28"/>
          <w:szCs w:val="28"/>
        </w:rPr>
        <w:t xml:space="preserve">Иные показатели: соблюдать положения </w:t>
      </w:r>
      <w:hyperlink r:id="rId24" w:history="1">
        <w:r w:rsidRPr="003445B8">
          <w:rPr>
            <w:sz w:val="28"/>
            <w:szCs w:val="28"/>
          </w:rPr>
          <w:t>СП 59.13330.2012</w:t>
        </w:r>
      </w:hyperlink>
      <w:r w:rsidRPr="003445B8">
        <w:rPr>
          <w:sz w:val="28"/>
          <w:szCs w:val="28"/>
        </w:rPr>
        <w:t xml:space="preserve"> </w:t>
      </w:r>
      <w:r w:rsidR="00201E16" w:rsidRPr="003445B8">
        <w:rPr>
          <w:sz w:val="28"/>
          <w:szCs w:val="28"/>
        </w:rPr>
        <w:t>«</w:t>
      </w:r>
      <w:r w:rsidRPr="003445B8">
        <w:rPr>
          <w:sz w:val="28"/>
          <w:szCs w:val="28"/>
        </w:rPr>
        <w:t>Доступность зданий и сооружений для маломобильных групп населения. Актуализированная редакция СНиП 35-01-2001</w:t>
      </w:r>
      <w:r w:rsidR="00201E16" w:rsidRPr="003445B8">
        <w:rPr>
          <w:sz w:val="28"/>
          <w:szCs w:val="28"/>
        </w:rPr>
        <w:t>»</w:t>
      </w:r>
      <w:r w:rsidRPr="003445B8">
        <w:rPr>
          <w:sz w:val="28"/>
          <w:szCs w:val="28"/>
        </w:rPr>
        <w:t xml:space="preserve">. </w:t>
      </w:r>
    </w:p>
    <w:p w:rsidR="002668E0" w:rsidRPr="003445B8" w:rsidRDefault="002668E0" w:rsidP="002668E0">
      <w:pPr>
        <w:tabs>
          <w:tab w:val="left" w:pos="426"/>
        </w:tabs>
        <w:ind w:left="426" w:hanging="284"/>
        <w:jc w:val="both"/>
        <w:rPr>
          <w:sz w:val="28"/>
          <w:szCs w:val="28"/>
        </w:rPr>
      </w:pPr>
    </w:p>
    <w:p w:rsidR="002668E0" w:rsidRPr="003445B8" w:rsidRDefault="002668E0" w:rsidP="007D59B0">
      <w:pPr>
        <w:pStyle w:val="Iauiue"/>
        <w:ind w:firstLine="709"/>
        <w:jc w:val="both"/>
        <w:rPr>
          <w:iCs/>
          <w:sz w:val="28"/>
          <w:szCs w:val="28"/>
        </w:rPr>
      </w:pPr>
      <w:r w:rsidRPr="003445B8">
        <w:rPr>
          <w:iCs/>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статьями 28-33.1 настоящих Правил.</w:t>
      </w:r>
    </w:p>
    <w:p w:rsidR="007D59B0" w:rsidRPr="003445B8" w:rsidRDefault="007D59B0" w:rsidP="002668E0">
      <w:pPr>
        <w:rPr>
          <w:bCs/>
          <w:sz w:val="28"/>
          <w:szCs w:val="28"/>
        </w:rPr>
      </w:pPr>
    </w:p>
    <w:p w:rsidR="002668E0" w:rsidRPr="003445B8" w:rsidRDefault="002668E0" w:rsidP="007D59B0">
      <w:pPr>
        <w:pStyle w:val="Iauiue"/>
        <w:ind w:firstLine="709"/>
        <w:jc w:val="both"/>
        <w:rPr>
          <w:iCs/>
          <w:sz w:val="28"/>
          <w:szCs w:val="28"/>
        </w:rPr>
      </w:pPr>
      <w:r w:rsidRPr="003445B8">
        <w:rPr>
          <w:iCs/>
          <w:sz w:val="28"/>
          <w:szCs w:val="28"/>
        </w:rPr>
        <w:t>ИТ-3 Зона улично-дорожной сети</w:t>
      </w:r>
    </w:p>
    <w:p w:rsidR="002668E0" w:rsidRPr="003445B8" w:rsidRDefault="002668E0" w:rsidP="007D59B0">
      <w:pPr>
        <w:spacing w:before="120"/>
        <w:ind w:firstLine="709"/>
        <w:jc w:val="both"/>
        <w:rPr>
          <w:sz w:val="28"/>
          <w:szCs w:val="28"/>
        </w:rPr>
      </w:pPr>
      <w:r w:rsidRPr="003445B8">
        <w:rPr>
          <w:bCs/>
          <w:sz w:val="28"/>
          <w:szCs w:val="28"/>
        </w:rPr>
        <w:t>Основные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автомобильный транспорт (7.2)</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коммунальное обслуживание (3.1)</w:t>
      </w:r>
    </w:p>
    <w:p w:rsidR="002668E0" w:rsidRPr="003445B8" w:rsidRDefault="002668E0" w:rsidP="007D59B0">
      <w:pPr>
        <w:spacing w:before="120"/>
        <w:ind w:firstLine="709"/>
        <w:jc w:val="both"/>
        <w:rPr>
          <w:bCs/>
          <w:sz w:val="28"/>
          <w:szCs w:val="28"/>
        </w:rPr>
      </w:pPr>
      <w:r w:rsidRPr="003445B8">
        <w:rPr>
          <w:bCs/>
          <w:sz w:val="28"/>
          <w:szCs w:val="28"/>
        </w:rPr>
        <w:t>Условно разрешенные виды использования:</w:t>
      </w:r>
    </w:p>
    <w:p w:rsidR="002668E0" w:rsidRPr="003445B8" w:rsidRDefault="00061729" w:rsidP="00B56E43">
      <w:pPr>
        <w:widowControl/>
        <w:numPr>
          <w:ilvl w:val="0"/>
          <w:numId w:val="59"/>
        </w:numPr>
        <w:tabs>
          <w:tab w:val="left" w:pos="851"/>
          <w:tab w:val="num" w:pos="993"/>
        </w:tabs>
        <w:suppressAutoHyphens w:val="0"/>
        <w:ind w:left="0" w:firstLine="709"/>
        <w:jc w:val="both"/>
        <w:rPr>
          <w:sz w:val="28"/>
          <w:szCs w:val="28"/>
        </w:rPr>
      </w:pPr>
      <w:r w:rsidRPr="003445B8">
        <w:rPr>
          <w:sz w:val="28"/>
          <w:szCs w:val="28"/>
        </w:rPr>
        <w:t>объекты дорожного сервиса (4.9.1)</w:t>
      </w:r>
    </w:p>
    <w:p w:rsidR="002668E0" w:rsidRPr="003445B8" w:rsidRDefault="002668E0" w:rsidP="007D59B0">
      <w:pPr>
        <w:spacing w:before="120"/>
        <w:ind w:firstLine="709"/>
        <w:jc w:val="both"/>
        <w:rPr>
          <w:bCs/>
          <w:sz w:val="28"/>
          <w:szCs w:val="28"/>
        </w:rPr>
      </w:pPr>
      <w:r w:rsidRPr="003445B8">
        <w:rPr>
          <w:bCs/>
          <w:sz w:val="28"/>
          <w:szCs w:val="28"/>
        </w:rPr>
        <w:t>Вспомогательные виды разрешенного использования:</w:t>
      </w:r>
    </w:p>
    <w:p w:rsidR="002668E0" w:rsidRPr="003445B8" w:rsidRDefault="002668E0" w:rsidP="00B56E43">
      <w:pPr>
        <w:widowControl/>
        <w:numPr>
          <w:ilvl w:val="0"/>
          <w:numId w:val="59"/>
        </w:numPr>
        <w:tabs>
          <w:tab w:val="left" w:pos="851"/>
          <w:tab w:val="num" w:pos="993"/>
        </w:tabs>
        <w:suppressAutoHyphens w:val="0"/>
        <w:ind w:left="0" w:firstLine="709"/>
        <w:jc w:val="both"/>
        <w:rPr>
          <w:sz w:val="28"/>
          <w:szCs w:val="28"/>
        </w:rPr>
      </w:pPr>
      <w:r w:rsidRPr="003445B8">
        <w:rPr>
          <w:sz w:val="28"/>
          <w:szCs w:val="28"/>
        </w:rPr>
        <w:t xml:space="preserve">земельные участки (территории) общего пользования </w:t>
      </w:r>
    </w:p>
    <w:p w:rsidR="002668E0" w:rsidRPr="003445B8" w:rsidRDefault="002668E0" w:rsidP="002668E0">
      <w:pPr>
        <w:rPr>
          <w:sz w:val="28"/>
          <w:szCs w:val="28"/>
        </w:rPr>
      </w:pPr>
    </w:p>
    <w:p w:rsidR="002668E0" w:rsidRPr="003445B8" w:rsidRDefault="002668E0" w:rsidP="00201E16">
      <w:pPr>
        <w:jc w:val="center"/>
        <w:rPr>
          <w:sz w:val="28"/>
          <w:szCs w:val="28"/>
        </w:rPr>
      </w:pPr>
      <w:r w:rsidRPr="003445B8">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68E0" w:rsidRPr="003445B8" w:rsidRDefault="002668E0" w:rsidP="007D59B0">
      <w:pPr>
        <w:rPr>
          <w:sz w:val="28"/>
          <w:szCs w:val="28"/>
        </w:rPr>
      </w:pPr>
    </w:p>
    <w:p w:rsidR="002668E0" w:rsidRPr="003445B8" w:rsidRDefault="002668E0" w:rsidP="00B56E43">
      <w:pPr>
        <w:widowControl/>
        <w:numPr>
          <w:ilvl w:val="3"/>
          <w:numId w:val="21"/>
        </w:numPr>
        <w:tabs>
          <w:tab w:val="clear" w:pos="1800"/>
          <w:tab w:val="num" w:pos="426"/>
        </w:tabs>
        <w:autoSpaceDE w:val="0"/>
        <w:ind w:left="426" w:hanging="284"/>
        <w:jc w:val="both"/>
        <w:rPr>
          <w:sz w:val="28"/>
          <w:szCs w:val="28"/>
        </w:rPr>
      </w:pPr>
      <w:r w:rsidRPr="003445B8">
        <w:rPr>
          <w:sz w:val="28"/>
          <w:szCs w:val="28"/>
        </w:rPr>
        <w:t>Минимальные отступы от границ земельных участков в целях определения места допустимого размещения зданий, строений, сооружений – данные параметры не подлежат установлению.</w:t>
      </w:r>
    </w:p>
    <w:p w:rsidR="002668E0" w:rsidRPr="003445B8" w:rsidRDefault="002668E0" w:rsidP="00B56E43">
      <w:pPr>
        <w:widowControl/>
        <w:numPr>
          <w:ilvl w:val="3"/>
          <w:numId w:val="21"/>
        </w:numPr>
        <w:tabs>
          <w:tab w:val="left" w:pos="426"/>
        </w:tabs>
        <w:autoSpaceDE w:val="0"/>
        <w:ind w:left="426" w:hanging="284"/>
        <w:jc w:val="both"/>
        <w:rPr>
          <w:sz w:val="28"/>
          <w:szCs w:val="28"/>
        </w:rPr>
      </w:pPr>
      <w:r w:rsidRPr="003445B8">
        <w:rPr>
          <w:sz w:val="28"/>
          <w:szCs w:val="28"/>
        </w:rPr>
        <w:t>Предельное количество этажей, предельная высота зданий, строений, сооружений – данные параметры не подлежат установлению.</w:t>
      </w:r>
    </w:p>
    <w:p w:rsidR="002668E0" w:rsidRPr="003445B8" w:rsidRDefault="002668E0" w:rsidP="00B56E43">
      <w:pPr>
        <w:widowControl/>
        <w:numPr>
          <w:ilvl w:val="3"/>
          <w:numId w:val="21"/>
        </w:numPr>
        <w:tabs>
          <w:tab w:val="left" w:pos="426"/>
        </w:tabs>
        <w:autoSpaceDE w:val="0"/>
        <w:ind w:left="426" w:hanging="284"/>
        <w:jc w:val="both"/>
        <w:rPr>
          <w:sz w:val="28"/>
          <w:szCs w:val="28"/>
        </w:rPr>
      </w:pPr>
      <w:r w:rsidRPr="003445B8">
        <w:rPr>
          <w:sz w:val="28"/>
          <w:szCs w:val="28"/>
        </w:rPr>
        <w:lastRenderedPageBreak/>
        <w:t>Предельные (минимальные и (или) максимальные) размеры земельных участков – данные параметры не подлежат установлению.</w:t>
      </w:r>
    </w:p>
    <w:p w:rsidR="002668E0" w:rsidRPr="003445B8" w:rsidRDefault="002668E0" w:rsidP="00B56E43">
      <w:pPr>
        <w:widowControl/>
        <w:numPr>
          <w:ilvl w:val="3"/>
          <w:numId w:val="21"/>
        </w:numPr>
        <w:tabs>
          <w:tab w:val="clear" w:pos="1800"/>
          <w:tab w:val="num" w:pos="426"/>
        </w:tabs>
        <w:autoSpaceDE w:val="0"/>
        <w:ind w:left="426" w:hanging="284"/>
        <w:jc w:val="both"/>
        <w:rPr>
          <w:sz w:val="28"/>
          <w:szCs w:val="28"/>
        </w:rPr>
      </w:pPr>
      <w:r w:rsidRPr="003445B8">
        <w:rPr>
          <w:sz w:val="28"/>
          <w:szCs w:val="28"/>
        </w:rPr>
        <w:t>Максимальный процент застройки – данный параметр не подлежит установлению.</w:t>
      </w:r>
    </w:p>
    <w:p w:rsidR="002668E0" w:rsidRPr="003445B8" w:rsidRDefault="002668E0" w:rsidP="00B56E43">
      <w:pPr>
        <w:widowControl/>
        <w:numPr>
          <w:ilvl w:val="3"/>
          <w:numId w:val="21"/>
        </w:numPr>
        <w:tabs>
          <w:tab w:val="clear" w:pos="1800"/>
          <w:tab w:val="num" w:pos="426"/>
        </w:tabs>
        <w:autoSpaceDE w:val="0"/>
        <w:ind w:left="426" w:hanging="284"/>
        <w:jc w:val="both"/>
        <w:rPr>
          <w:sz w:val="28"/>
          <w:szCs w:val="28"/>
        </w:rPr>
      </w:pPr>
      <w:r w:rsidRPr="003445B8">
        <w:rPr>
          <w:sz w:val="28"/>
          <w:szCs w:val="28"/>
        </w:rPr>
        <w:t xml:space="preserve">Иные показатели: соблюдать положения </w:t>
      </w:r>
      <w:hyperlink r:id="rId25" w:history="1">
        <w:r w:rsidRPr="003445B8">
          <w:rPr>
            <w:sz w:val="28"/>
            <w:szCs w:val="28"/>
          </w:rPr>
          <w:t>СП 59.13330.2012</w:t>
        </w:r>
      </w:hyperlink>
      <w:r w:rsidRPr="003445B8">
        <w:rPr>
          <w:sz w:val="28"/>
          <w:szCs w:val="28"/>
        </w:rPr>
        <w:t xml:space="preserve"> </w:t>
      </w:r>
      <w:r w:rsidR="00201E16" w:rsidRPr="003445B8">
        <w:rPr>
          <w:sz w:val="28"/>
          <w:szCs w:val="28"/>
        </w:rPr>
        <w:t>«</w:t>
      </w:r>
      <w:r w:rsidRPr="003445B8">
        <w:rPr>
          <w:sz w:val="28"/>
          <w:szCs w:val="28"/>
        </w:rPr>
        <w:t>Доступность зданий и сооружений для маломобильных групп населения. Актуализированная редакция СНиП 35-01-2001</w:t>
      </w:r>
      <w:r w:rsidR="00201E16" w:rsidRPr="003445B8">
        <w:rPr>
          <w:sz w:val="28"/>
          <w:szCs w:val="28"/>
        </w:rPr>
        <w:t>»</w:t>
      </w:r>
      <w:r w:rsidRPr="003445B8">
        <w:rPr>
          <w:sz w:val="28"/>
          <w:szCs w:val="28"/>
        </w:rPr>
        <w:t xml:space="preserve">. </w:t>
      </w:r>
    </w:p>
    <w:p w:rsidR="002668E0" w:rsidRPr="003445B8" w:rsidRDefault="002668E0" w:rsidP="002668E0">
      <w:pPr>
        <w:tabs>
          <w:tab w:val="left" w:pos="426"/>
        </w:tabs>
        <w:ind w:left="426" w:hanging="284"/>
        <w:jc w:val="both"/>
        <w:rPr>
          <w:sz w:val="28"/>
          <w:szCs w:val="28"/>
        </w:rPr>
      </w:pPr>
    </w:p>
    <w:p w:rsidR="002668E0" w:rsidRPr="003445B8" w:rsidRDefault="002668E0" w:rsidP="007D59B0">
      <w:pPr>
        <w:pStyle w:val="Iauiue"/>
        <w:ind w:firstLine="709"/>
        <w:jc w:val="both"/>
        <w:rPr>
          <w:iCs/>
          <w:sz w:val="28"/>
          <w:szCs w:val="28"/>
        </w:rPr>
      </w:pPr>
      <w:r w:rsidRPr="003445B8">
        <w:rPr>
          <w:iCs/>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статьями 28-33.1 настоящих Правил.</w:t>
      </w:r>
    </w:p>
    <w:p w:rsidR="002668E0" w:rsidRPr="003445B8" w:rsidRDefault="002668E0" w:rsidP="002668E0">
      <w:pPr>
        <w:rPr>
          <w:sz w:val="28"/>
          <w:szCs w:val="28"/>
        </w:rPr>
      </w:pPr>
    </w:p>
    <w:p w:rsidR="002668E0" w:rsidRPr="003445B8" w:rsidRDefault="002668E0" w:rsidP="007D59B0">
      <w:pPr>
        <w:pStyle w:val="Iauiue"/>
        <w:ind w:firstLine="709"/>
        <w:jc w:val="both"/>
        <w:rPr>
          <w:iCs/>
          <w:sz w:val="28"/>
          <w:szCs w:val="28"/>
        </w:rPr>
      </w:pPr>
      <w:r w:rsidRPr="003445B8">
        <w:rPr>
          <w:iCs/>
          <w:sz w:val="28"/>
          <w:szCs w:val="28"/>
        </w:rPr>
        <w:t>ИТ-4 Зона гидротехнических сооружений</w:t>
      </w:r>
    </w:p>
    <w:p w:rsidR="002668E0" w:rsidRPr="003445B8" w:rsidRDefault="002668E0" w:rsidP="007D59B0">
      <w:pPr>
        <w:spacing w:before="120"/>
        <w:ind w:firstLine="709"/>
        <w:jc w:val="both"/>
        <w:rPr>
          <w:sz w:val="28"/>
          <w:szCs w:val="28"/>
        </w:rPr>
      </w:pPr>
      <w:r w:rsidRPr="003445B8">
        <w:rPr>
          <w:bCs/>
          <w:sz w:val="28"/>
          <w:szCs w:val="28"/>
        </w:rPr>
        <w:t>Основные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гидротехнические сооружения (11.3)</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земельные участки (территории) общего пользования (12.0)</w:t>
      </w:r>
    </w:p>
    <w:p w:rsidR="002668E0" w:rsidRPr="003445B8" w:rsidRDefault="002668E0" w:rsidP="007D59B0">
      <w:pPr>
        <w:spacing w:before="120"/>
        <w:ind w:firstLine="709"/>
        <w:jc w:val="both"/>
        <w:rPr>
          <w:bCs/>
          <w:sz w:val="28"/>
          <w:szCs w:val="28"/>
        </w:rPr>
      </w:pPr>
      <w:r w:rsidRPr="003445B8">
        <w:rPr>
          <w:bCs/>
          <w:sz w:val="28"/>
          <w:szCs w:val="28"/>
        </w:rPr>
        <w:t>Условно разрешенные виды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причалы для маломерных судов (5.4)</w:t>
      </w:r>
    </w:p>
    <w:p w:rsidR="002668E0" w:rsidRPr="003445B8" w:rsidRDefault="002668E0" w:rsidP="007D59B0">
      <w:pPr>
        <w:spacing w:before="120"/>
        <w:ind w:firstLine="709"/>
        <w:jc w:val="both"/>
        <w:rPr>
          <w:bCs/>
          <w:sz w:val="28"/>
          <w:szCs w:val="28"/>
        </w:rPr>
      </w:pPr>
      <w:r w:rsidRPr="003445B8">
        <w:rPr>
          <w:bCs/>
          <w:sz w:val="28"/>
          <w:szCs w:val="28"/>
        </w:rPr>
        <w:t>Вспомогательные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коммунальное обслуживание </w:t>
      </w:r>
    </w:p>
    <w:p w:rsidR="002668E0" w:rsidRPr="003445B8" w:rsidRDefault="002668E0" w:rsidP="002668E0">
      <w:pPr>
        <w:suppressAutoHyphens w:val="0"/>
        <w:ind w:left="709"/>
        <w:jc w:val="both"/>
        <w:rPr>
          <w:sz w:val="28"/>
          <w:szCs w:val="28"/>
        </w:rPr>
      </w:pPr>
    </w:p>
    <w:p w:rsidR="002668E0" w:rsidRPr="003445B8" w:rsidRDefault="002668E0" w:rsidP="00201E16">
      <w:pPr>
        <w:jc w:val="center"/>
        <w:rPr>
          <w:sz w:val="28"/>
          <w:szCs w:val="28"/>
        </w:rPr>
      </w:pPr>
      <w:r w:rsidRPr="003445B8">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68E0" w:rsidRPr="003445B8" w:rsidRDefault="002668E0" w:rsidP="007D59B0">
      <w:pPr>
        <w:tabs>
          <w:tab w:val="left" w:pos="426"/>
        </w:tabs>
        <w:ind w:left="426" w:hanging="284"/>
        <w:jc w:val="both"/>
        <w:rPr>
          <w:sz w:val="28"/>
          <w:szCs w:val="28"/>
        </w:rPr>
      </w:pPr>
    </w:p>
    <w:p w:rsidR="002668E0" w:rsidRPr="003445B8" w:rsidRDefault="002668E0" w:rsidP="00B56E43">
      <w:pPr>
        <w:widowControl/>
        <w:numPr>
          <w:ilvl w:val="3"/>
          <w:numId w:val="12"/>
        </w:numPr>
        <w:tabs>
          <w:tab w:val="left" w:pos="426"/>
        </w:tabs>
        <w:autoSpaceDE w:val="0"/>
        <w:ind w:left="426" w:hanging="284"/>
        <w:jc w:val="both"/>
        <w:rPr>
          <w:sz w:val="28"/>
          <w:szCs w:val="28"/>
        </w:rPr>
      </w:pPr>
      <w:r w:rsidRPr="003445B8">
        <w:rPr>
          <w:sz w:val="28"/>
          <w:szCs w:val="28"/>
        </w:rPr>
        <w:t>Минимальные отступы от границ земельных участков в целях определения места допустимого размещения зданий, строений, сооружений – данные параметры не подлежат установлению.</w:t>
      </w:r>
    </w:p>
    <w:p w:rsidR="002668E0" w:rsidRPr="003445B8" w:rsidRDefault="002668E0" w:rsidP="002668E0">
      <w:pPr>
        <w:tabs>
          <w:tab w:val="left" w:pos="426"/>
        </w:tabs>
        <w:autoSpaceDE w:val="0"/>
        <w:ind w:left="426"/>
        <w:jc w:val="both"/>
        <w:rPr>
          <w:sz w:val="28"/>
          <w:szCs w:val="28"/>
        </w:rPr>
      </w:pPr>
      <w:r w:rsidRPr="003445B8">
        <w:rPr>
          <w:sz w:val="28"/>
          <w:szCs w:val="28"/>
        </w:rPr>
        <w:t>Минимальный отступ от красной линии до зданий – 5м.</w:t>
      </w:r>
    </w:p>
    <w:p w:rsidR="002668E0" w:rsidRPr="003445B8" w:rsidRDefault="002668E0" w:rsidP="00B56E43">
      <w:pPr>
        <w:widowControl/>
        <w:numPr>
          <w:ilvl w:val="3"/>
          <w:numId w:val="12"/>
        </w:numPr>
        <w:tabs>
          <w:tab w:val="left" w:pos="426"/>
        </w:tabs>
        <w:autoSpaceDE w:val="0"/>
        <w:ind w:left="426" w:hanging="284"/>
        <w:jc w:val="both"/>
        <w:rPr>
          <w:sz w:val="28"/>
          <w:szCs w:val="28"/>
        </w:rPr>
      </w:pPr>
      <w:r w:rsidRPr="003445B8">
        <w:rPr>
          <w:sz w:val="28"/>
          <w:szCs w:val="28"/>
        </w:rPr>
        <w:t>Предельное количество этажей, предельная высота зданий, строений, сооружений – данные параметры не подлежат установлению.</w:t>
      </w:r>
    </w:p>
    <w:p w:rsidR="002668E0" w:rsidRPr="003445B8" w:rsidRDefault="002668E0" w:rsidP="00B56E43">
      <w:pPr>
        <w:widowControl/>
        <w:numPr>
          <w:ilvl w:val="3"/>
          <w:numId w:val="12"/>
        </w:numPr>
        <w:tabs>
          <w:tab w:val="left" w:pos="426"/>
        </w:tabs>
        <w:autoSpaceDE w:val="0"/>
        <w:ind w:left="426" w:hanging="284"/>
        <w:jc w:val="both"/>
        <w:rPr>
          <w:sz w:val="28"/>
          <w:szCs w:val="28"/>
        </w:rPr>
      </w:pPr>
      <w:r w:rsidRPr="003445B8">
        <w:rPr>
          <w:sz w:val="28"/>
          <w:szCs w:val="28"/>
        </w:rPr>
        <w:t>Предельные (минимальные и (или) максимальные) размеры земельных участков – данные параметры не подлежат установлению.</w:t>
      </w:r>
    </w:p>
    <w:p w:rsidR="002668E0" w:rsidRPr="003445B8" w:rsidRDefault="002668E0" w:rsidP="00B56E43">
      <w:pPr>
        <w:widowControl/>
        <w:numPr>
          <w:ilvl w:val="3"/>
          <w:numId w:val="12"/>
        </w:numPr>
        <w:tabs>
          <w:tab w:val="left" w:pos="426"/>
        </w:tabs>
        <w:autoSpaceDE w:val="0"/>
        <w:ind w:left="426" w:hanging="284"/>
        <w:jc w:val="both"/>
        <w:rPr>
          <w:sz w:val="28"/>
          <w:szCs w:val="28"/>
        </w:rPr>
      </w:pPr>
      <w:r w:rsidRPr="003445B8">
        <w:rPr>
          <w:sz w:val="28"/>
          <w:szCs w:val="28"/>
        </w:rPr>
        <w:t>Максимальный процент застройки – данный параметр не подлежит установлению.</w:t>
      </w:r>
    </w:p>
    <w:p w:rsidR="002668E0" w:rsidRPr="003445B8" w:rsidRDefault="002668E0" w:rsidP="00B56E43">
      <w:pPr>
        <w:widowControl/>
        <w:numPr>
          <w:ilvl w:val="3"/>
          <w:numId w:val="12"/>
        </w:numPr>
        <w:tabs>
          <w:tab w:val="left" w:pos="426"/>
        </w:tabs>
        <w:autoSpaceDE w:val="0"/>
        <w:ind w:left="426" w:hanging="284"/>
        <w:jc w:val="both"/>
        <w:rPr>
          <w:sz w:val="28"/>
          <w:szCs w:val="28"/>
        </w:rPr>
      </w:pPr>
      <w:r w:rsidRPr="003445B8">
        <w:rPr>
          <w:sz w:val="28"/>
          <w:szCs w:val="28"/>
        </w:rPr>
        <w:t xml:space="preserve">Иные показатели: соблюдать положения </w:t>
      </w:r>
      <w:hyperlink r:id="rId26" w:history="1">
        <w:r w:rsidRPr="003445B8">
          <w:t>СП 59.13330.2012</w:t>
        </w:r>
      </w:hyperlink>
      <w:r w:rsidRPr="003445B8">
        <w:rPr>
          <w:sz w:val="28"/>
          <w:szCs w:val="28"/>
        </w:rPr>
        <w:t xml:space="preserve"> </w:t>
      </w:r>
      <w:r w:rsidR="00201E16" w:rsidRPr="003445B8">
        <w:rPr>
          <w:sz w:val="28"/>
          <w:szCs w:val="28"/>
        </w:rPr>
        <w:t>«</w:t>
      </w:r>
      <w:r w:rsidRPr="003445B8">
        <w:rPr>
          <w:sz w:val="28"/>
          <w:szCs w:val="28"/>
        </w:rPr>
        <w:t>Доступность зданий и сооружений для маломобильных групп населения. Актуализированная редакция СНиП 35-01-2001</w:t>
      </w:r>
      <w:r w:rsidR="00201E16" w:rsidRPr="003445B8">
        <w:rPr>
          <w:sz w:val="28"/>
          <w:szCs w:val="28"/>
        </w:rPr>
        <w:t>»</w:t>
      </w:r>
      <w:r w:rsidRPr="003445B8">
        <w:rPr>
          <w:sz w:val="28"/>
          <w:szCs w:val="28"/>
        </w:rPr>
        <w:t xml:space="preserve">. </w:t>
      </w:r>
    </w:p>
    <w:p w:rsidR="002668E0" w:rsidRPr="003445B8" w:rsidRDefault="002668E0" w:rsidP="002668E0">
      <w:pPr>
        <w:tabs>
          <w:tab w:val="left" w:pos="426"/>
        </w:tabs>
        <w:ind w:left="426" w:hanging="284"/>
        <w:jc w:val="both"/>
        <w:rPr>
          <w:sz w:val="28"/>
          <w:szCs w:val="28"/>
        </w:rPr>
      </w:pPr>
    </w:p>
    <w:p w:rsidR="002668E0" w:rsidRPr="003445B8" w:rsidRDefault="002668E0" w:rsidP="007D59B0">
      <w:pPr>
        <w:pStyle w:val="Iauiue"/>
        <w:ind w:firstLine="709"/>
        <w:jc w:val="both"/>
        <w:rPr>
          <w:iCs/>
          <w:sz w:val="28"/>
          <w:szCs w:val="28"/>
        </w:rPr>
      </w:pPr>
      <w:r w:rsidRPr="003445B8">
        <w:rPr>
          <w:iCs/>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статьями 28-33.1 настоящих Правил.</w:t>
      </w:r>
    </w:p>
    <w:p w:rsidR="004A236C" w:rsidRPr="003445B8" w:rsidRDefault="004A236C" w:rsidP="002668E0">
      <w:pPr>
        <w:tabs>
          <w:tab w:val="left" w:pos="426"/>
        </w:tabs>
        <w:autoSpaceDE w:val="0"/>
        <w:ind w:left="426" w:hanging="284"/>
        <w:jc w:val="both"/>
        <w:rPr>
          <w:sz w:val="28"/>
          <w:szCs w:val="28"/>
        </w:rPr>
      </w:pPr>
    </w:p>
    <w:p w:rsidR="002668E0" w:rsidRPr="003445B8" w:rsidRDefault="002668E0" w:rsidP="004A236C">
      <w:pPr>
        <w:pStyle w:val="5"/>
        <w:spacing w:before="0" w:after="0"/>
        <w:ind w:left="708" w:firstLine="1"/>
        <w:rPr>
          <w:b w:val="0"/>
          <w:bCs/>
          <w:sz w:val="28"/>
          <w:szCs w:val="28"/>
        </w:rPr>
      </w:pPr>
      <w:r w:rsidRPr="003445B8">
        <w:rPr>
          <w:b w:val="0"/>
          <w:bCs/>
          <w:sz w:val="28"/>
          <w:szCs w:val="28"/>
        </w:rPr>
        <w:lastRenderedPageBreak/>
        <w:t>Статья 38. Градостроительные регламенты рекреационных зон.</w:t>
      </w:r>
    </w:p>
    <w:p w:rsidR="002668E0" w:rsidRPr="003445B8" w:rsidRDefault="002668E0" w:rsidP="002668E0">
      <w:pPr>
        <w:spacing w:before="120"/>
        <w:ind w:firstLine="709"/>
        <w:jc w:val="both"/>
        <w:rPr>
          <w:sz w:val="28"/>
          <w:szCs w:val="28"/>
        </w:rPr>
      </w:pPr>
      <w:r w:rsidRPr="003445B8">
        <w:rPr>
          <w:sz w:val="28"/>
          <w:szCs w:val="28"/>
        </w:rPr>
        <w:t>Рекреационные зоны предназначены для организации мест отдыха населения города, внешнего потока туристов, включают в себя парки, сады, городские леса, лесопарки, пляжи, зоны кратковременного отдыха и иные особо охраняемые природные территории и объекты, в том числе относящиеся к землям общего пользования. Рекреационные зоны также выполняют защитные, санитарно-гигиенические, оздоровительные функции.</w:t>
      </w:r>
    </w:p>
    <w:p w:rsidR="002668E0" w:rsidRPr="003445B8" w:rsidRDefault="002668E0" w:rsidP="002668E0">
      <w:pPr>
        <w:ind w:firstLine="709"/>
        <w:jc w:val="both"/>
        <w:rPr>
          <w:sz w:val="28"/>
          <w:szCs w:val="28"/>
        </w:rPr>
      </w:pPr>
      <w:r w:rsidRPr="003445B8">
        <w:rPr>
          <w:sz w:val="28"/>
          <w:szCs w:val="28"/>
        </w:rPr>
        <w:t>На территориях рекреационных зон и особо охраняемых природных территорий не допускается строительство и расширение действующих промышленных, коммунальных и складских объектов, дачное и жилищное строительство, любые рубки лесов и зеленых насаждений, кроме рубок зеленых насаждений, ограничивающих видимость при организации дорожного движения и рубок ухода,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p w:rsidR="002668E0" w:rsidRPr="003445B8" w:rsidRDefault="002668E0" w:rsidP="002668E0">
      <w:pPr>
        <w:ind w:firstLine="709"/>
        <w:jc w:val="both"/>
        <w:rPr>
          <w:sz w:val="28"/>
          <w:szCs w:val="28"/>
        </w:rPr>
      </w:pPr>
    </w:p>
    <w:p w:rsidR="002668E0" w:rsidRPr="003445B8" w:rsidRDefault="002668E0" w:rsidP="002668E0">
      <w:pPr>
        <w:ind w:firstLine="709"/>
        <w:jc w:val="both"/>
        <w:rPr>
          <w:i/>
          <w:iCs/>
          <w:sz w:val="28"/>
          <w:szCs w:val="28"/>
        </w:rPr>
      </w:pPr>
      <w:r w:rsidRPr="003445B8">
        <w:rPr>
          <w:bCs/>
          <w:sz w:val="28"/>
          <w:szCs w:val="28"/>
        </w:rPr>
        <w:t>Р–1. Рекреационная зона городского значения.</w:t>
      </w:r>
    </w:p>
    <w:p w:rsidR="002668E0" w:rsidRPr="003445B8" w:rsidRDefault="002668E0" w:rsidP="007D59B0">
      <w:pPr>
        <w:pStyle w:val="Iauiue"/>
        <w:spacing w:before="120"/>
        <w:ind w:firstLine="709"/>
        <w:jc w:val="both"/>
        <w:rPr>
          <w:sz w:val="28"/>
          <w:szCs w:val="28"/>
        </w:rPr>
      </w:pPr>
      <w:r w:rsidRPr="003445B8">
        <w:rPr>
          <w:sz w:val="28"/>
          <w:szCs w:val="28"/>
        </w:rPr>
        <w:t>Основные виды разрешенного использования:</w:t>
      </w:r>
    </w:p>
    <w:p w:rsidR="00061729" w:rsidRPr="003445B8" w:rsidRDefault="00061729" w:rsidP="00B56E43">
      <w:pPr>
        <w:widowControl/>
        <w:numPr>
          <w:ilvl w:val="0"/>
          <w:numId w:val="59"/>
        </w:numPr>
        <w:tabs>
          <w:tab w:val="left" w:pos="851"/>
        </w:tabs>
        <w:suppressAutoHyphens w:val="0"/>
        <w:ind w:left="0" w:firstLine="709"/>
        <w:jc w:val="both"/>
        <w:rPr>
          <w:sz w:val="28"/>
          <w:szCs w:val="28"/>
        </w:rPr>
      </w:pPr>
      <w:r w:rsidRPr="003445B8">
        <w:rPr>
          <w:sz w:val="28"/>
          <w:szCs w:val="28"/>
        </w:rPr>
        <w:t>парки культуры и отдыха (3.6.2)</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земельные участки (территории) общего пользования (12.0)</w:t>
      </w:r>
    </w:p>
    <w:p w:rsidR="002668E0" w:rsidRPr="003445B8" w:rsidRDefault="002668E0" w:rsidP="007D59B0">
      <w:pPr>
        <w:pStyle w:val="Iauiue"/>
        <w:spacing w:before="120"/>
        <w:ind w:firstLine="709"/>
        <w:jc w:val="both"/>
        <w:rPr>
          <w:sz w:val="28"/>
          <w:szCs w:val="28"/>
        </w:rPr>
      </w:pPr>
      <w:r w:rsidRPr="003445B8">
        <w:rPr>
          <w:sz w:val="28"/>
          <w:szCs w:val="28"/>
        </w:rPr>
        <w:t>Условно разрешенные виды использования:</w:t>
      </w:r>
    </w:p>
    <w:p w:rsidR="00061729" w:rsidRPr="003445B8" w:rsidRDefault="00061729" w:rsidP="00B56E43">
      <w:pPr>
        <w:widowControl/>
        <w:numPr>
          <w:ilvl w:val="0"/>
          <w:numId w:val="59"/>
        </w:numPr>
        <w:tabs>
          <w:tab w:val="left" w:pos="851"/>
        </w:tabs>
        <w:suppressAutoHyphens w:val="0"/>
        <w:ind w:left="0" w:firstLine="709"/>
        <w:jc w:val="both"/>
        <w:rPr>
          <w:sz w:val="28"/>
          <w:szCs w:val="28"/>
        </w:rPr>
      </w:pPr>
      <w:r w:rsidRPr="003445B8">
        <w:rPr>
          <w:sz w:val="28"/>
          <w:szCs w:val="28"/>
        </w:rPr>
        <w:t>площадки для занятий спортом (5.1.3);</w:t>
      </w:r>
    </w:p>
    <w:p w:rsidR="002668E0" w:rsidRPr="003445B8" w:rsidRDefault="00061729" w:rsidP="00B56E43">
      <w:pPr>
        <w:widowControl/>
        <w:numPr>
          <w:ilvl w:val="0"/>
          <w:numId w:val="59"/>
        </w:numPr>
        <w:tabs>
          <w:tab w:val="left" w:pos="851"/>
        </w:tabs>
        <w:suppressAutoHyphens w:val="0"/>
        <w:ind w:left="0" w:firstLine="709"/>
        <w:jc w:val="both"/>
        <w:rPr>
          <w:sz w:val="28"/>
          <w:szCs w:val="28"/>
        </w:rPr>
      </w:pPr>
      <w:r w:rsidRPr="003445B8">
        <w:rPr>
          <w:sz w:val="28"/>
          <w:szCs w:val="28"/>
        </w:rPr>
        <w:t>оборудованные площадки для занятий спортом (5.1.4)</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общественное питание (4.6)</w:t>
      </w:r>
    </w:p>
    <w:p w:rsidR="002668E0" w:rsidRPr="003445B8" w:rsidRDefault="002668E0" w:rsidP="007D59B0">
      <w:pPr>
        <w:pStyle w:val="Iauiue"/>
        <w:spacing w:before="120"/>
        <w:ind w:firstLine="709"/>
        <w:jc w:val="both"/>
        <w:rPr>
          <w:sz w:val="28"/>
          <w:szCs w:val="28"/>
        </w:rPr>
      </w:pPr>
      <w:r w:rsidRPr="003445B8">
        <w:rPr>
          <w:sz w:val="28"/>
          <w:szCs w:val="28"/>
        </w:rPr>
        <w:t>Вспомогательные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коммунальное обслуживание </w:t>
      </w:r>
    </w:p>
    <w:p w:rsidR="002668E0" w:rsidRPr="003445B8" w:rsidRDefault="002668E0" w:rsidP="007D59B0">
      <w:pPr>
        <w:ind w:firstLine="709"/>
        <w:jc w:val="both"/>
        <w:rPr>
          <w:sz w:val="28"/>
          <w:szCs w:val="28"/>
        </w:rPr>
      </w:pPr>
    </w:p>
    <w:p w:rsidR="002668E0" w:rsidRPr="003445B8" w:rsidRDefault="002668E0" w:rsidP="00201E16">
      <w:pPr>
        <w:jc w:val="center"/>
        <w:rPr>
          <w:sz w:val="28"/>
          <w:szCs w:val="28"/>
        </w:rPr>
      </w:pPr>
      <w:r w:rsidRPr="003445B8">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68E0" w:rsidRPr="003445B8" w:rsidRDefault="002668E0" w:rsidP="007D59B0">
      <w:pPr>
        <w:ind w:firstLine="709"/>
        <w:jc w:val="both"/>
        <w:rPr>
          <w:sz w:val="28"/>
          <w:szCs w:val="28"/>
        </w:rPr>
      </w:pPr>
    </w:p>
    <w:p w:rsidR="002668E0" w:rsidRPr="003445B8" w:rsidRDefault="002668E0" w:rsidP="00B56E43">
      <w:pPr>
        <w:widowControl/>
        <w:numPr>
          <w:ilvl w:val="3"/>
          <w:numId w:val="11"/>
        </w:numPr>
        <w:tabs>
          <w:tab w:val="left" w:pos="426"/>
        </w:tabs>
        <w:autoSpaceDE w:val="0"/>
        <w:ind w:left="426" w:hanging="284"/>
        <w:jc w:val="both"/>
        <w:rPr>
          <w:sz w:val="28"/>
          <w:szCs w:val="28"/>
        </w:rPr>
      </w:pPr>
      <w:r w:rsidRPr="003445B8">
        <w:rPr>
          <w:sz w:val="28"/>
          <w:szCs w:val="28"/>
        </w:rPr>
        <w:t xml:space="preserve">Минимальные отступы от границ земельных участков в целях определения места допустимого размещения зданий, строений, сооружений – 3м при соблюдении требований пожарной безопасности и расчетов инсоляции и освещенности. </w:t>
      </w:r>
    </w:p>
    <w:p w:rsidR="002668E0" w:rsidRPr="003445B8" w:rsidRDefault="002668E0" w:rsidP="002668E0">
      <w:pPr>
        <w:tabs>
          <w:tab w:val="left" w:pos="426"/>
        </w:tabs>
        <w:autoSpaceDE w:val="0"/>
        <w:ind w:left="426"/>
        <w:jc w:val="both"/>
        <w:rPr>
          <w:sz w:val="28"/>
          <w:szCs w:val="28"/>
        </w:rPr>
      </w:pPr>
      <w:r w:rsidRPr="003445B8">
        <w:rPr>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2668E0" w:rsidRPr="003445B8" w:rsidRDefault="002668E0" w:rsidP="002668E0">
      <w:pPr>
        <w:tabs>
          <w:tab w:val="left" w:pos="426"/>
        </w:tabs>
        <w:autoSpaceDE w:val="0"/>
        <w:ind w:left="426"/>
        <w:jc w:val="both"/>
        <w:rPr>
          <w:sz w:val="28"/>
          <w:szCs w:val="28"/>
        </w:rPr>
      </w:pPr>
      <w:r w:rsidRPr="003445B8">
        <w:rPr>
          <w:sz w:val="28"/>
          <w:szCs w:val="28"/>
        </w:rPr>
        <w:t>Минимальный отступ от красной линии до зданий – 5м</w:t>
      </w:r>
    </w:p>
    <w:p w:rsidR="002668E0" w:rsidRPr="003445B8" w:rsidRDefault="002668E0" w:rsidP="00B56E43">
      <w:pPr>
        <w:widowControl/>
        <w:numPr>
          <w:ilvl w:val="3"/>
          <w:numId w:val="11"/>
        </w:numPr>
        <w:tabs>
          <w:tab w:val="left" w:pos="426"/>
        </w:tabs>
        <w:autoSpaceDE w:val="0"/>
        <w:ind w:left="426" w:hanging="284"/>
        <w:jc w:val="both"/>
        <w:rPr>
          <w:sz w:val="28"/>
          <w:szCs w:val="28"/>
        </w:rPr>
      </w:pPr>
      <w:r w:rsidRPr="003445B8">
        <w:rPr>
          <w:sz w:val="28"/>
          <w:szCs w:val="28"/>
        </w:rPr>
        <w:t>Предельное количество этажей - 3.</w:t>
      </w:r>
    </w:p>
    <w:p w:rsidR="002668E0" w:rsidRPr="003445B8" w:rsidRDefault="002668E0" w:rsidP="00B56E43">
      <w:pPr>
        <w:widowControl/>
        <w:numPr>
          <w:ilvl w:val="3"/>
          <w:numId w:val="11"/>
        </w:numPr>
        <w:tabs>
          <w:tab w:val="left" w:pos="426"/>
        </w:tabs>
        <w:autoSpaceDE w:val="0"/>
        <w:ind w:left="426" w:hanging="284"/>
        <w:jc w:val="both"/>
        <w:rPr>
          <w:sz w:val="28"/>
          <w:szCs w:val="28"/>
        </w:rPr>
      </w:pPr>
      <w:r w:rsidRPr="003445B8">
        <w:rPr>
          <w:sz w:val="28"/>
          <w:szCs w:val="28"/>
        </w:rPr>
        <w:lastRenderedPageBreak/>
        <w:t>Минимальный размер земельных участков – 0,02га. Максимальный размер земельных участков – данный параметр не подлежит установлению.</w:t>
      </w:r>
    </w:p>
    <w:p w:rsidR="002668E0" w:rsidRPr="003445B8" w:rsidRDefault="002668E0" w:rsidP="00B56E43">
      <w:pPr>
        <w:widowControl/>
        <w:numPr>
          <w:ilvl w:val="3"/>
          <w:numId w:val="11"/>
        </w:numPr>
        <w:tabs>
          <w:tab w:val="left" w:pos="426"/>
        </w:tabs>
        <w:autoSpaceDE w:val="0"/>
        <w:ind w:left="426" w:hanging="284"/>
        <w:jc w:val="both"/>
        <w:rPr>
          <w:sz w:val="28"/>
          <w:szCs w:val="28"/>
        </w:rPr>
      </w:pPr>
      <w:r w:rsidRPr="003445B8">
        <w:rPr>
          <w:sz w:val="28"/>
          <w:szCs w:val="28"/>
        </w:rPr>
        <w:t>Максимальный процент застройки – 80%.</w:t>
      </w:r>
    </w:p>
    <w:p w:rsidR="002668E0" w:rsidRPr="003445B8" w:rsidRDefault="002668E0" w:rsidP="00B56E43">
      <w:pPr>
        <w:widowControl/>
        <w:numPr>
          <w:ilvl w:val="3"/>
          <w:numId w:val="11"/>
        </w:numPr>
        <w:tabs>
          <w:tab w:val="left" w:pos="426"/>
        </w:tabs>
        <w:autoSpaceDE w:val="0"/>
        <w:ind w:left="426" w:hanging="284"/>
        <w:jc w:val="both"/>
        <w:rPr>
          <w:sz w:val="28"/>
          <w:szCs w:val="28"/>
        </w:rPr>
      </w:pPr>
      <w:r w:rsidRPr="003445B8">
        <w:rPr>
          <w:sz w:val="28"/>
          <w:szCs w:val="28"/>
        </w:rPr>
        <w:t xml:space="preserve">Иные показатели: соблюдать положения </w:t>
      </w:r>
      <w:hyperlink r:id="rId27" w:history="1">
        <w:r w:rsidRPr="003445B8">
          <w:rPr>
            <w:sz w:val="28"/>
            <w:szCs w:val="28"/>
          </w:rPr>
          <w:t>СП 59.13330.2012</w:t>
        </w:r>
      </w:hyperlink>
      <w:r w:rsidRPr="003445B8">
        <w:rPr>
          <w:sz w:val="28"/>
          <w:szCs w:val="28"/>
        </w:rPr>
        <w:t xml:space="preserve"> </w:t>
      </w:r>
      <w:r w:rsidR="00201E16" w:rsidRPr="003445B8">
        <w:rPr>
          <w:sz w:val="28"/>
          <w:szCs w:val="28"/>
        </w:rPr>
        <w:t>«</w:t>
      </w:r>
      <w:r w:rsidRPr="003445B8">
        <w:rPr>
          <w:sz w:val="28"/>
          <w:szCs w:val="28"/>
        </w:rPr>
        <w:t>Доступность зданий и сооружений для маломобильных групп населения. Актуализированная редакция СНиП 35-01-2001</w:t>
      </w:r>
      <w:r w:rsidR="00201E16" w:rsidRPr="003445B8">
        <w:rPr>
          <w:sz w:val="28"/>
          <w:szCs w:val="28"/>
        </w:rPr>
        <w:t>»</w:t>
      </w:r>
      <w:r w:rsidRPr="003445B8">
        <w:rPr>
          <w:sz w:val="28"/>
          <w:szCs w:val="28"/>
        </w:rPr>
        <w:t xml:space="preserve">. </w:t>
      </w:r>
    </w:p>
    <w:p w:rsidR="002668E0" w:rsidRPr="003445B8" w:rsidRDefault="002668E0" w:rsidP="002668E0">
      <w:pPr>
        <w:tabs>
          <w:tab w:val="left" w:pos="426"/>
        </w:tabs>
        <w:ind w:left="426" w:hanging="284"/>
        <w:jc w:val="both"/>
        <w:rPr>
          <w:sz w:val="28"/>
          <w:szCs w:val="28"/>
        </w:rPr>
      </w:pPr>
    </w:p>
    <w:p w:rsidR="002668E0" w:rsidRPr="003445B8" w:rsidRDefault="002668E0" w:rsidP="007D59B0">
      <w:pPr>
        <w:ind w:firstLine="709"/>
        <w:jc w:val="both"/>
        <w:rPr>
          <w:sz w:val="28"/>
          <w:szCs w:val="28"/>
        </w:rPr>
      </w:pPr>
      <w:r w:rsidRPr="003445B8">
        <w:rPr>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статьями 28-33.1 настоящих Правил.</w:t>
      </w:r>
    </w:p>
    <w:p w:rsidR="007D59B0" w:rsidRPr="003445B8" w:rsidRDefault="007D59B0" w:rsidP="002668E0">
      <w:pPr>
        <w:ind w:firstLine="709"/>
        <w:jc w:val="both"/>
        <w:rPr>
          <w:bCs/>
          <w:sz w:val="28"/>
          <w:szCs w:val="28"/>
        </w:rPr>
      </w:pPr>
    </w:p>
    <w:p w:rsidR="002668E0" w:rsidRPr="003445B8" w:rsidRDefault="002668E0" w:rsidP="002668E0">
      <w:pPr>
        <w:ind w:firstLine="709"/>
        <w:jc w:val="both"/>
        <w:rPr>
          <w:bCs/>
          <w:sz w:val="28"/>
          <w:szCs w:val="28"/>
        </w:rPr>
      </w:pPr>
      <w:r w:rsidRPr="003445B8">
        <w:rPr>
          <w:bCs/>
          <w:sz w:val="28"/>
          <w:szCs w:val="28"/>
        </w:rPr>
        <w:t xml:space="preserve">Р1-1 </w:t>
      </w:r>
      <w:proofErr w:type="spellStart"/>
      <w:r w:rsidRPr="003445B8">
        <w:rPr>
          <w:bCs/>
          <w:sz w:val="28"/>
          <w:szCs w:val="28"/>
        </w:rPr>
        <w:t>Подзона</w:t>
      </w:r>
      <w:proofErr w:type="spellEnd"/>
      <w:r w:rsidRPr="003445B8">
        <w:rPr>
          <w:bCs/>
          <w:sz w:val="28"/>
          <w:szCs w:val="28"/>
        </w:rPr>
        <w:t xml:space="preserve"> рекреационной зоны городского значения с размещением объектов культурного, спортивного и оздоровительного назначения.</w:t>
      </w:r>
    </w:p>
    <w:p w:rsidR="002668E0" w:rsidRPr="003445B8" w:rsidRDefault="002668E0" w:rsidP="007D59B0">
      <w:pPr>
        <w:pStyle w:val="Iauiue"/>
        <w:spacing w:before="120"/>
        <w:ind w:firstLine="709"/>
        <w:jc w:val="both"/>
        <w:rPr>
          <w:sz w:val="28"/>
          <w:szCs w:val="28"/>
        </w:rPr>
      </w:pPr>
      <w:r w:rsidRPr="003445B8">
        <w:rPr>
          <w:sz w:val="28"/>
          <w:szCs w:val="28"/>
        </w:rPr>
        <w:t>Основные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земельные участки (территории общего пользования) (12.0)</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спорт (5.1)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общественное питание (4.6)</w:t>
      </w:r>
    </w:p>
    <w:p w:rsidR="002668E0" w:rsidRPr="003445B8" w:rsidRDefault="00061729" w:rsidP="00B56E43">
      <w:pPr>
        <w:widowControl/>
        <w:numPr>
          <w:ilvl w:val="0"/>
          <w:numId w:val="59"/>
        </w:numPr>
        <w:tabs>
          <w:tab w:val="left" w:pos="851"/>
        </w:tabs>
        <w:suppressAutoHyphens w:val="0"/>
        <w:ind w:left="0" w:firstLine="709"/>
        <w:jc w:val="both"/>
        <w:rPr>
          <w:sz w:val="28"/>
          <w:szCs w:val="28"/>
        </w:rPr>
      </w:pPr>
      <w:r w:rsidRPr="003445B8">
        <w:rPr>
          <w:sz w:val="28"/>
          <w:szCs w:val="28"/>
        </w:rPr>
        <w:t>развлекательные мероприятия (4.8.1)</w:t>
      </w:r>
    </w:p>
    <w:p w:rsidR="002668E0" w:rsidRPr="003445B8" w:rsidRDefault="00061729" w:rsidP="00B56E43">
      <w:pPr>
        <w:widowControl/>
        <w:numPr>
          <w:ilvl w:val="0"/>
          <w:numId w:val="59"/>
        </w:numPr>
        <w:tabs>
          <w:tab w:val="left" w:pos="851"/>
        </w:tabs>
        <w:suppressAutoHyphens w:val="0"/>
        <w:ind w:left="0" w:firstLine="709"/>
        <w:jc w:val="both"/>
        <w:rPr>
          <w:sz w:val="28"/>
          <w:szCs w:val="28"/>
        </w:rPr>
      </w:pPr>
      <w:r w:rsidRPr="003445B8">
        <w:rPr>
          <w:sz w:val="28"/>
          <w:szCs w:val="28"/>
        </w:rPr>
        <w:t>объекты культурно-досуговой деятельности (3.6.1)</w:t>
      </w:r>
    </w:p>
    <w:p w:rsidR="00061729" w:rsidRPr="003445B8" w:rsidRDefault="00061729" w:rsidP="00B56E43">
      <w:pPr>
        <w:widowControl/>
        <w:numPr>
          <w:ilvl w:val="0"/>
          <w:numId w:val="59"/>
        </w:numPr>
        <w:tabs>
          <w:tab w:val="left" w:pos="851"/>
        </w:tabs>
        <w:suppressAutoHyphens w:val="0"/>
        <w:ind w:left="0" w:firstLine="709"/>
        <w:jc w:val="both"/>
        <w:rPr>
          <w:sz w:val="28"/>
          <w:szCs w:val="28"/>
        </w:rPr>
      </w:pPr>
      <w:r w:rsidRPr="003445B8">
        <w:rPr>
          <w:sz w:val="28"/>
          <w:szCs w:val="28"/>
        </w:rPr>
        <w:t>парки культуры и отдыха (3.6.2)</w:t>
      </w:r>
    </w:p>
    <w:p w:rsidR="002668E0" w:rsidRPr="003445B8" w:rsidRDefault="002668E0" w:rsidP="000B055C">
      <w:pPr>
        <w:pStyle w:val="Iauiue"/>
        <w:spacing w:before="120"/>
        <w:ind w:firstLine="709"/>
        <w:jc w:val="both"/>
        <w:rPr>
          <w:sz w:val="28"/>
          <w:szCs w:val="28"/>
        </w:rPr>
      </w:pPr>
      <w:r w:rsidRPr="003445B8">
        <w:rPr>
          <w:sz w:val="28"/>
          <w:szCs w:val="28"/>
        </w:rPr>
        <w:t>Условно разрешенные виды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магазины (4.4)</w:t>
      </w:r>
    </w:p>
    <w:p w:rsidR="002668E0" w:rsidRPr="003445B8" w:rsidRDefault="002668E0" w:rsidP="000B055C">
      <w:pPr>
        <w:pStyle w:val="Iauiue"/>
        <w:spacing w:before="120"/>
        <w:ind w:firstLine="709"/>
        <w:jc w:val="both"/>
        <w:rPr>
          <w:sz w:val="28"/>
          <w:szCs w:val="28"/>
        </w:rPr>
      </w:pPr>
      <w:r w:rsidRPr="003445B8">
        <w:rPr>
          <w:sz w:val="28"/>
          <w:szCs w:val="28"/>
        </w:rPr>
        <w:t>Вспомогательные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коммунальное обслуживание </w:t>
      </w:r>
    </w:p>
    <w:p w:rsidR="002668E0" w:rsidRPr="003445B8" w:rsidRDefault="002668E0" w:rsidP="000B055C">
      <w:pPr>
        <w:ind w:firstLine="709"/>
        <w:jc w:val="both"/>
        <w:rPr>
          <w:sz w:val="28"/>
          <w:szCs w:val="28"/>
        </w:rPr>
      </w:pPr>
    </w:p>
    <w:p w:rsidR="002668E0" w:rsidRPr="003445B8" w:rsidRDefault="002668E0" w:rsidP="00201E16">
      <w:pPr>
        <w:jc w:val="center"/>
        <w:rPr>
          <w:sz w:val="28"/>
          <w:szCs w:val="28"/>
        </w:rPr>
      </w:pPr>
      <w:r w:rsidRPr="003445B8">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68E0" w:rsidRPr="003445B8" w:rsidRDefault="002668E0" w:rsidP="000B055C">
      <w:pPr>
        <w:ind w:firstLine="709"/>
        <w:jc w:val="both"/>
        <w:rPr>
          <w:sz w:val="28"/>
          <w:szCs w:val="28"/>
        </w:rPr>
      </w:pPr>
    </w:p>
    <w:p w:rsidR="002668E0" w:rsidRPr="003445B8" w:rsidRDefault="002668E0" w:rsidP="00B56E43">
      <w:pPr>
        <w:widowControl/>
        <w:numPr>
          <w:ilvl w:val="3"/>
          <w:numId w:val="7"/>
        </w:numPr>
        <w:tabs>
          <w:tab w:val="left" w:pos="426"/>
        </w:tabs>
        <w:autoSpaceDE w:val="0"/>
        <w:ind w:left="426"/>
        <w:jc w:val="both"/>
        <w:rPr>
          <w:sz w:val="28"/>
          <w:szCs w:val="28"/>
        </w:rPr>
      </w:pPr>
      <w:r w:rsidRPr="003445B8">
        <w:rPr>
          <w:sz w:val="28"/>
          <w:szCs w:val="28"/>
        </w:rPr>
        <w:t xml:space="preserve">Минимальные отступы от границ земельных участков в целях определения места допустимого размещения зданий, строений, сооружений – 3м при соблюдении требований пожарной безопасности и расчетов инсоляции и освещенности. </w:t>
      </w:r>
    </w:p>
    <w:p w:rsidR="002668E0" w:rsidRPr="003445B8" w:rsidRDefault="002668E0" w:rsidP="002668E0">
      <w:pPr>
        <w:tabs>
          <w:tab w:val="left" w:pos="426"/>
        </w:tabs>
        <w:autoSpaceDE w:val="0"/>
        <w:ind w:left="426"/>
        <w:jc w:val="both"/>
        <w:rPr>
          <w:sz w:val="28"/>
          <w:szCs w:val="28"/>
        </w:rPr>
      </w:pPr>
      <w:r w:rsidRPr="003445B8">
        <w:rPr>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2668E0" w:rsidRPr="003445B8" w:rsidRDefault="002668E0" w:rsidP="002668E0">
      <w:pPr>
        <w:tabs>
          <w:tab w:val="left" w:pos="426"/>
        </w:tabs>
        <w:autoSpaceDE w:val="0"/>
        <w:ind w:left="426"/>
        <w:jc w:val="both"/>
        <w:rPr>
          <w:sz w:val="28"/>
          <w:szCs w:val="28"/>
        </w:rPr>
      </w:pPr>
      <w:r w:rsidRPr="003445B8">
        <w:rPr>
          <w:sz w:val="28"/>
          <w:szCs w:val="28"/>
        </w:rPr>
        <w:t>Минимальный отступ от красной линии до зданий – 5м</w:t>
      </w:r>
    </w:p>
    <w:p w:rsidR="002668E0" w:rsidRPr="003445B8" w:rsidRDefault="002668E0" w:rsidP="00B56E43">
      <w:pPr>
        <w:widowControl/>
        <w:numPr>
          <w:ilvl w:val="3"/>
          <w:numId w:val="7"/>
        </w:numPr>
        <w:tabs>
          <w:tab w:val="left" w:pos="426"/>
        </w:tabs>
        <w:autoSpaceDE w:val="0"/>
        <w:ind w:left="426" w:hanging="284"/>
        <w:jc w:val="both"/>
        <w:rPr>
          <w:sz w:val="28"/>
          <w:szCs w:val="28"/>
        </w:rPr>
      </w:pPr>
      <w:r w:rsidRPr="003445B8">
        <w:rPr>
          <w:sz w:val="28"/>
          <w:szCs w:val="28"/>
        </w:rPr>
        <w:t>Предельное количество этажей - 3.</w:t>
      </w:r>
    </w:p>
    <w:p w:rsidR="002668E0" w:rsidRPr="003445B8" w:rsidRDefault="002668E0" w:rsidP="00B56E43">
      <w:pPr>
        <w:widowControl/>
        <w:numPr>
          <w:ilvl w:val="3"/>
          <w:numId w:val="7"/>
        </w:numPr>
        <w:tabs>
          <w:tab w:val="left" w:pos="426"/>
        </w:tabs>
        <w:autoSpaceDE w:val="0"/>
        <w:ind w:left="426" w:hanging="284"/>
        <w:jc w:val="both"/>
        <w:rPr>
          <w:sz w:val="28"/>
          <w:szCs w:val="28"/>
        </w:rPr>
      </w:pPr>
      <w:r w:rsidRPr="003445B8">
        <w:rPr>
          <w:sz w:val="28"/>
          <w:szCs w:val="28"/>
        </w:rPr>
        <w:t>Минимальный размер земельных участков – 0,02га. Максимальный размер земельных участков – данный параметр не подлежит установлению.</w:t>
      </w:r>
    </w:p>
    <w:p w:rsidR="002668E0" w:rsidRPr="003445B8" w:rsidRDefault="002668E0" w:rsidP="00B56E43">
      <w:pPr>
        <w:widowControl/>
        <w:numPr>
          <w:ilvl w:val="3"/>
          <w:numId w:val="7"/>
        </w:numPr>
        <w:tabs>
          <w:tab w:val="left" w:pos="426"/>
        </w:tabs>
        <w:autoSpaceDE w:val="0"/>
        <w:ind w:left="426"/>
        <w:jc w:val="both"/>
        <w:rPr>
          <w:sz w:val="28"/>
          <w:szCs w:val="28"/>
        </w:rPr>
      </w:pPr>
      <w:r w:rsidRPr="003445B8">
        <w:rPr>
          <w:sz w:val="28"/>
          <w:szCs w:val="28"/>
        </w:rPr>
        <w:t>Максимальный процент застройки – 80%.</w:t>
      </w:r>
    </w:p>
    <w:p w:rsidR="002668E0" w:rsidRPr="003445B8" w:rsidRDefault="002668E0" w:rsidP="00B56E43">
      <w:pPr>
        <w:widowControl/>
        <w:numPr>
          <w:ilvl w:val="3"/>
          <w:numId w:val="7"/>
        </w:numPr>
        <w:tabs>
          <w:tab w:val="left" w:pos="426"/>
        </w:tabs>
        <w:autoSpaceDE w:val="0"/>
        <w:ind w:left="426"/>
        <w:jc w:val="both"/>
        <w:rPr>
          <w:sz w:val="28"/>
          <w:szCs w:val="28"/>
        </w:rPr>
      </w:pPr>
      <w:r w:rsidRPr="003445B8">
        <w:rPr>
          <w:sz w:val="28"/>
          <w:szCs w:val="28"/>
        </w:rPr>
        <w:lastRenderedPageBreak/>
        <w:t xml:space="preserve">Иные показатели: соблюдать положения </w:t>
      </w:r>
      <w:hyperlink r:id="rId28" w:history="1">
        <w:r w:rsidRPr="003445B8">
          <w:rPr>
            <w:sz w:val="28"/>
            <w:szCs w:val="28"/>
          </w:rPr>
          <w:t>СП 59.13330.2012</w:t>
        </w:r>
      </w:hyperlink>
      <w:r w:rsidR="00201E16" w:rsidRPr="003445B8">
        <w:rPr>
          <w:sz w:val="28"/>
          <w:szCs w:val="28"/>
        </w:rPr>
        <w:t xml:space="preserve"> «</w:t>
      </w:r>
      <w:r w:rsidRPr="003445B8">
        <w:rPr>
          <w:sz w:val="28"/>
          <w:szCs w:val="28"/>
        </w:rPr>
        <w:t>Доступность зданий и сооружений для маломобильных групп населения. Актуализиро</w:t>
      </w:r>
      <w:r w:rsidR="00201E16" w:rsidRPr="003445B8">
        <w:rPr>
          <w:sz w:val="28"/>
          <w:szCs w:val="28"/>
        </w:rPr>
        <w:t>ванная редакция СНиП 35-01-2001»</w:t>
      </w:r>
      <w:r w:rsidRPr="003445B8">
        <w:rPr>
          <w:sz w:val="28"/>
          <w:szCs w:val="28"/>
        </w:rPr>
        <w:t xml:space="preserve">. </w:t>
      </w:r>
    </w:p>
    <w:p w:rsidR="002668E0" w:rsidRPr="003445B8" w:rsidRDefault="002668E0" w:rsidP="002668E0">
      <w:pPr>
        <w:tabs>
          <w:tab w:val="left" w:pos="426"/>
        </w:tabs>
        <w:ind w:left="426" w:hanging="284"/>
        <w:jc w:val="both"/>
        <w:rPr>
          <w:sz w:val="28"/>
          <w:szCs w:val="28"/>
        </w:rPr>
      </w:pPr>
    </w:p>
    <w:p w:rsidR="002668E0" w:rsidRPr="003445B8" w:rsidRDefault="002668E0" w:rsidP="000B055C">
      <w:pPr>
        <w:ind w:firstLine="709"/>
        <w:jc w:val="both"/>
        <w:rPr>
          <w:sz w:val="28"/>
          <w:szCs w:val="28"/>
        </w:rPr>
      </w:pPr>
      <w:r w:rsidRPr="003445B8">
        <w:rPr>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статьями 28-33.1 настоящих Правил.</w:t>
      </w:r>
    </w:p>
    <w:p w:rsidR="000B055C" w:rsidRPr="003445B8" w:rsidRDefault="000B055C" w:rsidP="002668E0">
      <w:pPr>
        <w:pStyle w:val="Iauiue"/>
        <w:ind w:firstLine="709"/>
        <w:jc w:val="both"/>
        <w:rPr>
          <w:bCs/>
          <w:sz w:val="28"/>
          <w:szCs w:val="28"/>
        </w:rPr>
      </w:pPr>
    </w:p>
    <w:p w:rsidR="002668E0" w:rsidRPr="003445B8" w:rsidRDefault="002668E0" w:rsidP="002668E0">
      <w:pPr>
        <w:pStyle w:val="Iauiue"/>
        <w:ind w:firstLine="709"/>
        <w:jc w:val="both"/>
        <w:rPr>
          <w:bCs/>
          <w:sz w:val="28"/>
          <w:szCs w:val="28"/>
        </w:rPr>
      </w:pPr>
      <w:r w:rsidRPr="003445B8">
        <w:rPr>
          <w:bCs/>
          <w:sz w:val="28"/>
          <w:szCs w:val="28"/>
        </w:rPr>
        <w:t>Р-2 Зона городских лесов</w:t>
      </w:r>
    </w:p>
    <w:p w:rsidR="002668E0" w:rsidRPr="003445B8" w:rsidRDefault="002668E0" w:rsidP="002668E0">
      <w:pPr>
        <w:pStyle w:val="Iauiue"/>
        <w:ind w:firstLine="709"/>
        <w:jc w:val="both"/>
        <w:rPr>
          <w:bCs/>
          <w:sz w:val="28"/>
          <w:szCs w:val="28"/>
        </w:rPr>
      </w:pPr>
    </w:p>
    <w:p w:rsidR="002668E0" w:rsidRPr="003445B8" w:rsidRDefault="002668E0" w:rsidP="002668E0">
      <w:pPr>
        <w:pStyle w:val="Iauiue"/>
        <w:ind w:firstLine="709"/>
        <w:jc w:val="both"/>
        <w:rPr>
          <w:bCs/>
          <w:sz w:val="28"/>
          <w:szCs w:val="28"/>
        </w:rPr>
      </w:pPr>
      <w:r w:rsidRPr="003445B8">
        <w:rPr>
          <w:bCs/>
          <w:sz w:val="28"/>
          <w:szCs w:val="28"/>
        </w:rPr>
        <w:t>Зона городских лесов выделена для обеспечения правовых условий сохранения и воспроизводства лесов и их рационального использования, осуществления полномочий органов местного самоуправления по распоряжению городскими лесами.</w:t>
      </w:r>
    </w:p>
    <w:p w:rsidR="002668E0" w:rsidRPr="003445B8" w:rsidRDefault="002668E0" w:rsidP="000B055C">
      <w:pPr>
        <w:pStyle w:val="Iauiue"/>
        <w:spacing w:before="120"/>
        <w:ind w:firstLine="709"/>
        <w:jc w:val="both"/>
        <w:rPr>
          <w:sz w:val="28"/>
          <w:szCs w:val="28"/>
        </w:rPr>
      </w:pPr>
      <w:r w:rsidRPr="003445B8">
        <w:rPr>
          <w:sz w:val="28"/>
          <w:szCs w:val="28"/>
        </w:rPr>
        <w:t>Основные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природно-познавательный туризм (5.2)</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охрана природных территорий (9.1)</w:t>
      </w:r>
    </w:p>
    <w:p w:rsidR="002668E0" w:rsidRPr="003445B8" w:rsidRDefault="002668E0" w:rsidP="000B055C">
      <w:pPr>
        <w:pStyle w:val="Iauiue"/>
        <w:spacing w:before="120"/>
        <w:ind w:firstLine="709"/>
        <w:jc w:val="both"/>
        <w:rPr>
          <w:sz w:val="28"/>
          <w:szCs w:val="28"/>
        </w:rPr>
      </w:pPr>
      <w:r w:rsidRPr="003445B8">
        <w:rPr>
          <w:sz w:val="28"/>
          <w:szCs w:val="28"/>
        </w:rPr>
        <w:t>Условно разрешенные виды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лесные плантации (10.2)</w:t>
      </w:r>
    </w:p>
    <w:p w:rsidR="002668E0" w:rsidRPr="003445B8" w:rsidRDefault="002668E0" w:rsidP="000B055C">
      <w:pPr>
        <w:pStyle w:val="Iauiue"/>
        <w:spacing w:before="120"/>
        <w:ind w:firstLine="709"/>
        <w:jc w:val="both"/>
        <w:rPr>
          <w:sz w:val="28"/>
          <w:szCs w:val="28"/>
        </w:rPr>
      </w:pPr>
      <w:r w:rsidRPr="003445B8">
        <w:rPr>
          <w:sz w:val="28"/>
          <w:szCs w:val="28"/>
        </w:rPr>
        <w:t>Вспомогательные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заготовка лесных ресурсов </w:t>
      </w:r>
    </w:p>
    <w:p w:rsidR="002668E0" w:rsidRPr="003445B8" w:rsidRDefault="002668E0" w:rsidP="002668E0">
      <w:pPr>
        <w:pStyle w:val="Iauiue"/>
        <w:jc w:val="both"/>
        <w:rPr>
          <w:sz w:val="28"/>
          <w:szCs w:val="28"/>
        </w:rPr>
      </w:pPr>
    </w:p>
    <w:p w:rsidR="002668E0" w:rsidRPr="003445B8" w:rsidRDefault="002668E0" w:rsidP="00201E16">
      <w:pPr>
        <w:pStyle w:val="Iauiue"/>
        <w:jc w:val="center"/>
        <w:rPr>
          <w:sz w:val="28"/>
          <w:szCs w:val="28"/>
        </w:rPr>
      </w:pPr>
      <w:r w:rsidRPr="003445B8">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68E0" w:rsidRPr="003445B8" w:rsidRDefault="002668E0" w:rsidP="002668E0">
      <w:pPr>
        <w:pStyle w:val="Iauiue"/>
        <w:jc w:val="both"/>
        <w:rPr>
          <w:sz w:val="28"/>
          <w:szCs w:val="28"/>
        </w:rPr>
      </w:pPr>
    </w:p>
    <w:p w:rsidR="002668E0" w:rsidRPr="003445B8" w:rsidRDefault="002668E0" w:rsidP="00B56E43">
      <w:pPr>
        <w:widowControl/>
        <w:numPr>
          <w:ilvl w:val="3"/>
          <w:numId w:val="15"/>
        </w:numPr>
        <w:tabs>
          <w:tab w:val="left" w:pos="426"/>
        </w:tabs>
        <w:autoSpaceDE w:val="0"/>
        <w:ind w:left="426" w:hanging="284"/>
        <w:jc w:val="both"/>
        <w:rPr>
          <w:sz w:val="28"/>
          <w:szCs w:val="28"/>
        </w:rPr>
      </w:pPr>
      <w:r w:rsidRPr="003445B8">
        <w:rPr>
          <w:sz w:val="28"/>
          <w:szCs w:val="28"/>
        </w:rPr>
        <w:t xml:space="preserve">Минимальные отступы от границ земельных участков в целях определения места допустимого размещения зданий, строений, сооружений – данные параметры не подлежат установлению. </w:t>
      </w:r>
    </w:p>
    <w:p w:rsidR="002668E0" w:rsidRPr="003445B8" w:rsidRDefault="002668E0" w:rsidP="00B56E43">
      <w:pPr>
        <w:widowControl/>
        <w:numPr>
          <w:ilvl w:val="3"/>
          <w:numId w:val="15"/>
        </w:numPr>
        <w:tabs>
          <w:tab w:val="left" w:pos="426"/>
        </w:tabs>
        <w:autoSpaceDE w:val="0"/>
        <w:ind w:left="426" w:hanging="284"/>
        <w:jc w:val="both"/>
        <w:rPr>
          <w:sz w:val="28"/>
          <w:szCs w:val="28"/>
        </w:rPr>
      </w:pPr>
      <w:r w:rsidRPr="003445B8">
        <w:rPr>
          <w:sz w:val="28"/>
          <w:szCs w:val="28"/>
        </w:rPr>
        <w:t>Предельное количество этажей - 3.</w:t>
      </w:r>
    </w:p>
    <w:p w:rsidR="002668E0" w:rsidRPr="003445B8" w:rsidRDefault="002668E0" w:rsidP="00B56E43">
      <w:pPr>
        <w:widowControl/>
        <w:numPr>
          <w:ilvl w:val="3"/>
          <w:numId w:val="15"/>
        </w:numPr>
        <w:tabs>
          <w:tab w:val="left" w:pos="426"/>
        </w:tabs>
        <w:autoSpaceDE w:val="0"/>
        <w:ind w:left="426" w:hanging="284"/>
        <w:jc w:val="both"/>
        <w:rPr>
          <w:sz w:val="28"/>
          <w:szCs w:val="28"/>
        </w:rPr>
      </w:pPr>
      <w:r w:rsidRPr="003445B8">
        <w:rPr>
          <w:sz w:val="28"/>
          <w:szCs w:val="28"/>
        </w:rPr>
        <w:t>Предельные (минимальные и (или) максимальные) размеры земельных участков – данные параметры не подлежат установлению.</w:t>
      </w:r>
    </w:p>
    <w:p w:rsidR="002668E0" w:rsidRPr="003445B8" w:rsidRDefault="002668E0" w:rsidP="00B56E43">
      <w:pPr>
        <w:widowControl/>
        <w:numPr>
          <w:ilvl w:val="3"/>
          <w:numId w:val="15"/>
        </w:numPr>
        <w:tabs>
          <w:tab w:val="left" w:pos="426"/>
        </w:tabs>
        <w:autoSpaceDE w:val="0"/>
        <w:ind w:left="426" w:hanging="284"/>
        <w:jc w:val="both"/>
        <w:rPr>
          <w:sz w:val="28"/>
          <w:szCs w:val="28"/>
        </w:rPr>
      </w:pPr>
      <w:r w:rsidRPr="003445B8">
        <w:rPr>
          <w:sz w:val="28"/>
          <w:szCs w:val="28"/>
        </w:rPr>
        <w:t>Максимальный процент застройки – данный параметр не подлежит установлению.</w:t>
      </w:r>
    </w:p>
    <w:p w:rsidR="002668E0" w:rsidRPr="003445B8" w:rsidRDefault="002668E0" w:rsidP="00B56E43">
      <w:pPr>
        <w:widowControl/>
        <w:numPr>
          <w:ilvl w:val="3"/>
          <w:numId w:val="15"/>
        </w:numPr>
        <w:tabs>
          <w:tab w:val="left" w:pos="426"/>
        </w:tabs>
        <w:autoSpaceDE w:val="0"/>
        <w:ind w:left="426" w:hanging="284"/>
        <w:jc w:val="both"/>
        <w:rPr>
          <w:sz w:val="28"/>
          <w:szCs w:val="28"/>
        </w:rPr>
      </w:pPr>
      <w:r w:rsidRPr="003445B8">
        <w:rPr>
          <w:sz w:val="28"/>
          <w:szCs w:val="28"/>
        </w:rPr>
        <w:t xml:space="preserve">Иные показатели: соблюдать положения </w:t>
      </w:r>
      <w:hyperlink r:id="rId29" w:history="1">
        <w:r w:rsidRPr="003445B8">
          <w:rPr>
            <w:sz w:val="28"/>
            <w:szCs w:val="28"/>
          </w:rPr>
          <w:t>СП 59.13330.2012</w:t>
        </w:r>
      </w:hyperlink>
      <w:r w:rsidRPr="003445B8">
        <w:rPr>
          <w:sz w:val="28"/>
          <w:szCs w:val="28"/>
        </w:rPr>
        <w:t xml:space="preserve"> </w:t>
      </w:r>
      <w:r w:rsidR="00201E16" w:rsidRPr="003445B8">
        <w:rPr>
          <w:sz w:val="28"/>
          <w:szCs w:val="28"/>
        </w:rPr>
        <w:t>«</w:t>
      </w:r>
      <w:r w:rsidRPr="003445B8">
        <w:rPr>
          <w:sz w:val="28"/>
          <w:szCs w:val="28"/>
        </w:rPr>
        <w:t>Доступность зданий и сооружений для маломобильных групп населения. Актуализированная редакция СНиП 35-01-2001</w:t>
      </w:r>
      <w:r w:rsidR="00201E16" w:rsidRPr="003445B8">
        <w:rPr>
          <w:sz w:val="28"/>
          <w:szCs w:val="28"/>
        </w:rPr>
        <w:t>»</w:t>
      </w:r>
      <w:r w:rsidRPr="003445B8">
        <w:rPr>
          <w:sz w:val="28"/>
          <w:szCs w:val="28"/>
        </w:rPr>
        <w:t xml:space="preserve">. </w:t>
      </w:r>
    </w:p>
    <w:p w:rsidR="002668E0" w:rsidRPr="003445B8" w:rsidRDefault="002668E0" w:rsidP="002668E0">
      <w:pPr>
        <w:tabs>
          <w:tab w:val="left" w:pos="426"/>
        </w:tabs>
        <w:ind w:left="426" w:hanging="284"/>
        <w:jc w:val="both"/>
        <w:rPr>
          <w:sz w:val="28"/>
          <w:szCs w:val="28"/>
        </w:rPr>
      </w:pPr>
    </w:p>
    <w:p w:rsidR="002668E0" w:rsidRPr="003445B8" w:rsidRDefault="002668E0" w:rsidP="000B055C">
      <w:pPr>
        <w:ind w:firstLine="709"/>
        <w:jc w:val="both"/>
        <w:rPr>
          <w:sz w:val="28"/>
          <w:szCs w:val="28"/>
        </w:rPr>
      </w:pPr>
      <w:r w:rsidRPr="003445B8">
        <w:rPr>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статьями 28-33.1 настоящих Правил.</w:t>
      </w:r>
    </w:p>
    <w:p w:rsidR="00201E16" w:rsidRPr="003445B8" w:rsidRDefault="00201E16">
      <w:pPr>
        <w:widowControl/>
        <w:suppressAutoHyphens w:val="0"/>
        <w:rPr>
          <w:rFonts w:eastAsia="Times New Roman"/>
          <w:kern w:val="0"/>
          <w:sz w:val="28"/>
          <w:szCs w:val="28"/>
          <w:lang w:eastAsia="ar-SA"/>
        </w:rPr>
      </w:pPr>
      <w:r w:rsidRPr="003445B8">
        <w:rPr>
          <w:sz w:val="28"/>
          <w:szCs w:val="28"/>
        </w:rPr>
        <w:br w:type="page"/>
      </w:r>
    </w:p>
    <w:p w:rsidR="002668E0" w:rsidRPr="003445B8" w:rsidRDefault="002668E0" w:rsidP="002668E0">
      <w:pPr>
        <w:pStyle w:val="Iauiue"/>
        <w:jc w:val="both"/>
        <w:rPr>
          <w:sz w:val="28"/>
          <w:szCs w:val="28"/>
        </w:rPr>
      </w:pPr>
    </w:p>
    <w:p w:rsidR="002668E0" w:rsidRPr="003445B8" w:rsidRDefault="002668E0" w:rsidP="000B055C">
      <w:pPr>
        <w:ind w:firstLine="709"/>
        <w:jc w:val="both"/>
        <w:rPr>
          <w:sz w:val="28"/>
          <w:szCs w:val="28"/>
        </w:rPr>
      </w:pPr>
      <w:r w:rsidRPr="003445B8">
        <w:rPr>
          <w:sz w:val="28"/>
          <w:szCs w:val="28"/>
        </w:rPr>
        <w:t>Р–3. Зона сохраняемого природного ландшафта.</w:t>
      </w:r>
    </w:p>
    <w:p w:rsidR="002668E0" w:rsidRPr="003445B8" w:rsidRDefault="002668E0" w:rsidP="000B055C">
      <w:pPr>
        <w:pStyle w:val="Iauiue"/>
        <w:spacing w:before="120"/>
        <w:ind w:firstLine="709"/>
        <w:jc w:val="both"/>
        <w:rPr>
          <w:sz w:val="28"/>
          <w:szCs w:val="28"/>
        </w:rPr>
      </w:pPr>
      <w:r w:rsidRPr="003445B8">
        <w:rPr>
          <w:sz w:val="28"/>
          <w:szCs w:val="28"/>
        </w:rPr>
        <w:t>Основные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природно-познавательный туризм (5.2)</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охрана природных территорий (9.1)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общее пользование водными объектами (11.1)</w:t>
      </w:r>
    </w:p>
    <w:p w:rsidR="002668E0" w:rsidRPr="003445B8" w:rsidRDefault="002668E0" w:rsidP="000B055C">
      <w:pPr>
        <w:pStyle w:val="Iauiue"/>
        <w:spacing w:before="120"/>
        <w:ind w:firstLine="709"/>
        <w:jc w:val="both"/>
        <w:rPr>
          <w:sz w:val="28"/>
          <w:szCs w:val="28"/>
        </w:rPr>
      </w:pPr>
      <w:r w:rsidRPr="003445B8">
        <w:rPr>
          <w:sz w:val="28"/>
          <w:szCs w:val="28"/>
        </w:rPr>
        <w:t>Условно разрешенные виды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туристическое обслуживание (5.2.1)</w:t>
      </w:r>
    </w:p>
    <w:p w:rsidR="002668E0" w:rsidRPr="003445B8" w:rsidRDefault="002668E0" w:rsidP="000B055C">
      <w:pPr>
        <w:pStyle w:val="Iauiue"/>
        <w:spacing w:before="120"/>
        <w:ind w:firstLine="709"/>
        <w:jc w:val="both"/>
        <w:rPr>
          <w:sz w:val="28"/>
          <w:szCs w:val="28"/>
        </w:rPr>
      </w:pPr>
      <w:r w:rsidRPr="003445B8">
        <w:rPr>
          <w:sz w:val="28"/>
          <w:szCs w:val="28"/>
        </w:rPr>
        <w:t>Вспомогательные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заготовка лесных ресурсов </w:t>
      </w:r>
    </w:p>
    <w:p w:rsidR="002668E0" w:rsidRPr="003445B8" w:rsidRDefault="002668E0" w:rsidP="002668E0">
      <w:pPr>
        <w:tabs>
          <w:tab w:val="left" w:pos="360"/>
          <w:tab w:val="left" w:pos="720"/>
        </w:tabs>
        <w:ind w:left="1080" w:hanging="360"/>
        <w:jc w:val="both"/>
        <w:rPr>
          <w:sz w:val="28"/>
          <w:szCs w:val="28"/>
        </w:rPr>
      </w:pPr>
    </w:p>
    <w:p w:rsidR="002668E0" w:rsidRPr="003445B8" w:rsidRDefault="002668E0" w:rsidP="00201E16">
      <w:pPr>
        <w:jc w:val="center"/>
        <w:rPr>
          <w:sz w:val="28"/>
          <w:szCs w:val="28"/>
        </w:rPr>
      </w:pPr>
      <w:r w:rsidRPr="003445B8">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68E0" w:rsidRPr="003445B8" w:rsidRDefault="002668E0" w:rsidP="000B055C">
      <w:pPr>
        <w:tabs>
          <w:tab w:val="left" w:pos="360"/>
          <w:tab w:val="left" w:pos="720"/>
        </w:tabs>
        <w:ind w:left="1080" w:hanging="360"/>
        <w:jc w:val="both"/>
        <w:rPr>
          <w:sz w:val="28"/>
          <w:szCs w:val="28"/>
        </w:rPr>
      </w:pPr>
    </w:p>
    <w:p w:rsidR="002668E0" w:rsidRPr="003445B8" w:rsidRDefault="002668E0" w:rsidP="00B56E43">
      <w:pPr>
        <w:widowControl/>
        <w:numPr>
          <w:ilvl w:val="3"/>
          <w:numId w:val="19"/>
        </w:numPr>
        <w:tabs>
          <w:tab w:val="left" w:pos="426"/>
        </w:tabs>
        <w:autoSpaceDE w:val="0"/>
        <w:ind w:left="426" w:hanging="284"/>
        <w:jc w:val="both"/>
        <w:rPr>
          <w:sz w:val="28"/>
          <w:szCs w:val="28"/>
        </w:rPr>
      </w:pPr>
      <w:r w:rsidRPr="003445B8">
        <w:rPr>
          <w:sz w:val="28"/>
          <w:szCs w:val="28"/>
        </w:rPr>
        <w:t xml:space="preserve">Минимальные отступы от границ земельных участков в целях определения места допустимого размещения зданий, строений, сооружений – данные параметры не подлежат установлению. </w:t>
      </w:r>
    </w:p>
    <w:p w:rsidR="002668E0" w:rsidRPr="003445B8" w:rsidRDefault="002668E0" w:rsidP="00B56E43">
      <w:pPr>
        <w:widowControl/>
        <w:numPr>
          <w:ilvl w:val="3"/>
          <w:numId w:val="19"/>
        </w:numPr>
        <w:tabs>
          <w:tab w:val="left" w:pos="426"/>
        </w:tabs>
        <w:autoSpaceDE w:val="0"/>
        <w:ind w:left="426" w:hanging="284"/>
        <w:jc w:val="both"/>
        <w:rPr>
          <w:sz w:val="28"/>
          <w:szCs w:val="28"/>
        </w:rPr>
      </w:pPr>
      <w:r w:rsidRPr="003445B8">
        <w:rPr>
          <w:sz w:val="28"/>
          <w:szCs w:val="28"/>
        </w:rPr>
        <w:t>Предельное количество этажей - 3.</w:t>
      </w:r>
    </w:p>
    <w:p w:rsidR="002668E0" w:rsidRPr="003445B8" w:rsidRDefault="002668E0" w:rsidP="00B56E43">
      <w:pPr>
        <w:widowControl/>
        <w:numPr>
          <w:ilvl w:val="3"/>
          <w:numId w:val="19"/>
        </w:numPr>
        <w:tabs>
          <w:tab w:val="left" w:pos="426"/>
        </w:tabs>
        <w:autoSpaceDE w:val="0"/>
        <w:ind w:left="426" w:hanging="284"/>
        <w:jc w:val="both"/>
        <w:rPr>
          <w:sz w:val="28"/>
          <w:szCs w:val="28"/>
        </w:rPr>
      </w:pPr>
      <w:r w:rsidRPr="003445B8">
        <w:rPr>
          <w:sz w:val="28"/>
          <w:szCs w:val="28"/>
        </w:rPr>
        <w:t>Предельные (минимальные и (или) максимальные) размеры земельных участков – данные параметры не подлежат установлению.</w:t>
      </w:r>
    </w:p>
    <w:p w:rsidR="002668E0" w:rsidRPr="003445B8" w:rsidRDefault="002668E0" w:rsidP="00B56E43">
      <w:pPr>
        <w:widowControl/>
        <w:numPr>
          <w:ilvl w:val="3"/>
          <w:numId w:val="19"/>
        </w:numPr>
        <w:tabs>
          <w:tab w:val="left" w:pos="426"/>
        </w:tabs>
        <w:autoSpaceDE w:val="0"/>
        <w:ind w:left="426" w:hanging="284"/>
        <w:jc w:val="both"/>
        <w:rPr>
          <w:sz w:val="28"/>
          <w:szCs w:val="28"/>
        </w:rPr>
      </w:pPr>
      <w:r w:rsidRPr="003445B8">
        <w:rPr>
          <w:sz w:val="28"/>
          <w:szCs w:val="28"/>
        </w:rPr>
        <w:t>Максимальный процент застройки – данный параметр не подлежит установлению.</w:t>
      </w:r>
    </w:p>
    <w:p w:rsidR="002668E0" w:rsidRPr="003445B8" w:rsidRDefault="002668E0" w:rsidP="00B56E43">
      <w:pPr>
        <w:widowControl/>
        <w:numPr>
          <w:ilvl w:val="3"/>
          <w:numId w:val="19"/>
        </w:numPr>
        <w:tabs>
          <w:tab w:val="left" w:pos="426"/>
        </w:tabs>
        <w:autoSpaceDE w:val="0"/>
        <w:ind w:left="426" w:hanging="284"/>
        <w:jc w:val="both"/>
        <w:rPr>
          <w:sz w:val="28"/>
          <w:szCs w:val="28"/>
        </w:rPr>
      </w:pPr>
      <w:r w:rsidRPr="003445B8">
        <w:rPr>
          <w:sz w:val="28"/>
          <w:szCs w:val="28"/>
        </w:rPr>
        <w:t xml:space="preserve">Иные показатели: соблюдать положения </w:t>
      </w:r>
      <w:hyperlink r:id="rId30" w:history="1">
        <w:r w:rsidRPr="003445B8">
          <w:rPr>
            <w:sz w:val="28"/>
            <w:szCs w:val="28"/>
          </w:rPr>
          <w:t>СП 59.13330.2012</w:t>
        </w:r>
      </w:hyperlink>
      <w:r w:rsidRPr="003445B8">
        <w:rPr>
          <w:sz w:val="28"/>
          <w:szCs w:val="28"/>
        </w:rPr>
        <w:t xml:space="preserve"> </w:t>
      </w:r>
      <w:r w:rsidR="00201E16" w:rsidRPr="003445B8">
        <w:rPr>
          <w:sz w:val="28"/>
          <w:szCs w:val="28"/>
        </w:rPr>
        <w:t>«</w:t>
      </w:r>
      <w:r w:rsidRPr="003445B8">
        <w:rPr>
          <w:sz w:val="28"/>
          <w:szCs w:val="28"/>
        </w:rPr>
        <w:t>Доступность зданий и сооружений для маломобильных групп населения. Актуализированная редакция СНиП 35-01-2001</w:t>
      </w:r>
      <w:r w:rsidR="00201E16" w:rsidRPr="003445B8">
        <w:rPr>
          <w:sz w:val="28"/>
          <w:szCs w:val="28"/>
        </w:rPr>
        <w:t>»</w:t>
      </w:r>
      <w:r w:rsidRPr="003445B8">
        <w:rPr>
          <w:sz w:val="28"/>
          <w:szCs w:val="28"/>
        </w:rPr>
        <w:t xml:space="preserve">. </w:t>
      </w:r>
    </w:p>
    <w:p w:rsidR="002668E0" w:rsidRPr="003445B8" w:rsidRDefault="002668E0" w:rsidP="002668E0">
      <w:pPr>
        <w:tabs>
          <w:tab w:val="left" w:pos="426"/>
        </w:tabs>
        <w:ind w:left="426" w:hanging="284"/>
        <w:jc w:val="both"/>
        <w:rPr>
          <w:sz w:val="28"/>
          <w:szCs w:val="28"/>
        </w:rPr>
      </w:pPr>
    </w:p>
    <w:p w:rsidR="002668E0" w:rsidRPr="003445B8" w:rsidRDefault="002668E0" w:rsidP="000B055C">
      <w:pPr>
        <w:ind w:firstLine="709"/>
        <w:jc w:val="both"/>
        <w:rPr>
          <w:sz w:val="28"/>
          <w:szCs w:val="28"/>
        </w:rPr>
      </w:pPr>
      <w:r w:rsidRPr="003445B8">
        <w:rPr>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статьями 28-33.1 настоящих Правил.</w:t>
      </w:r>
    </w:p>
    <w:p w:rsidR="000B055C" w:rsidRPr="003445B8" w:rsidRDefault="000B055C" w:rsidP="002668E0">
      <w:pPr>
        <w:ind w:firstLine="709"/>
        <w:jc w:val="both"/>
        <w:rPr>
          <w:bCs/>
          <w:sz w:val="28"/>
          <w:szCs w:val="28"/>
        </w:rPr>
      </w:pPr>
    </w:p>
    <w:p w:rsidR="002668E0" w:rsidRPr="003445B8" w:rsidRDefault="002668E0" w:rsidP="002668E0">
      <w:pPr>
        <w:ind w:firstLine="709"/>
        <w:jc w:val="both"/>
        <w:rPr>
          <w:bCs/>
          <w:sz w:val="28"/>
          <w:szCs w:val="28"/>
        </w:rPr>
      </w:pPr>
      <w:r w:rsidRPr="003445B8">
        <w:rPr>
          <w:bCs/>
          <w:sz w:val="28"/>
          <w:szCs w:val="28"/>
        </w:rPr>
        <w:t>Р–4. Зона земель лесного фонда.</w:t>
      </w:r>
    </w:p>
    <w:p w:rsidR="002668E0" w:rsidRPr="003445B8" w:rsidRDefault="002668E0" w:rsidP="002668E0">
      <w:pPr>
        <w:ind w:firstLine="709"/>
        <w:jc w:val="both"/>
        <w:rPr>
          <w:bCs/>
          <w:sz w:val="28"/>
          <w:szCs w:val="28"/>
        </w:rPr>
      </w:pPr>
    </w:p>
    <w:p w:rsidR="002668E0" w:rsidRPr="003445B8" w:rsidRDefault="002668E0" w:rsidP="002668E0">
      <w:pPr>
        <w:pStyle w:val="Iauiue"/>
        <w:ind w:firstLine="709"/>
        <w:jc w:val="both"/>
        <w:rPr>
          <w:iCs/>
          <w:sz w:val="28"/>
          <w:szCs w:val="28"/>
        </w:rPr>
      </w:pPr>
      <w:r w:rsidRPr="003445B8">
        <w:rPr>
          <w:iCs/>
          <w:sz w:val="28"/>
          <w:szCs w:val="28"/>
        </w:rPr>
        <w:t>В соответствии с частью 6 статьи 36 Градостроительного кодекса Российской Федерации градостроительные регламенты не устанавливаются для земель лесного фонда, а их использование определяется уполномоченными органами исполнительной власти Кемеровской области в соответствии с федеральными законами.</w:t>
      </w:r>
    </w:p>
    <w:p w:rsidR="002668E0" w:rsidRPr="003445B8" w:rsidRDefault="002668E0" w:rsidP="002668E0">
      <w:pPr>
        <w:pStyle w:val="Iauiue"/>
        <w:ind w:firstLine="709"/>
        <w:jc w:val="both"/>
        <w:rPr>
          <w:iCs/>
          <w:sz w:val="28"/>
          <w:szCs w:val="28"/>
        </w:rPr>
      </w:pPr>
    </w:p>
    <w:p w:rsidR="002668E0" w:rsidRPr="003445B8" w:rsidRDefault="002668E0" w:rsidP="002668E0">
      <w:pPr>
        <w:ind w:firstLine="709"/>
        <w:jc w:val="both"/>
        <w:rPr>
          <w:sz w:val="28"/>
          <w:szCs w:val="28"/>
        </w:rPr>
      </w:pPr>
      <w:r w:rsidRPr="003445B8">
        <w:rPr>
          <w:bCs/>
          <w:sz w:val="28"/>
          <w:szCs w:val="28"/>
        </w:rPr>
        <w:t>Р-5.  Зона озеленения защитного назначения.</w:t>
      </w:r>
    </w:p>
    <w:p w:rsidR="002668E0" w:rsidRPr="003445B8" w:rsidRDefault="002668E0" w:rsidP="000B055C">
      <w:pPr>
        <w:pStyle w:val="Iauiue"/>
        <w:spacing w:before="120"/>
        <w:ind w:firstLine="709"/>
        <w:jc w:val="both"/>
        <w:rPr>
          <w:sz w:val="28"/>
          <w:szCs w:val="28"/>
        </w:rPr>
      </w:pPr>
      <w:r w:rsidRPr="003445B8">
        <w:rPr>
          <w:sz w:val="28"/>
          <w:szCs w:val="28"/>
        </w:rPr>
        <w:t>Основные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земельные участки (территории) общего пользования (12.0)</w:t>
      </w:r>
    </w:p>
    <w:p w:rsidR="002668E0" w:rsidRPr="003445B8" w:rsidRDefault="002668E0" w:rsidP="000B055C">
      <w:pPr>
        <w:pStyle w:val="Iauiue"/>
        <w:spacing w:before="120"/>
        <w:ind w:firstLine="709"/>
        <w:jc w:val="both"/>
        <w:rPr>
          <w:sz w:val="28"/>
          <w:szCs w:val="28"/>
        </w:rPr>
      </w:pPr>
      <w:r w:rsidRPr="003445B8">
        <w:rPr>
          <w:sz w:val="28"/>
          <w:szCs w:val="28"/>
        </w:rPr>
        <w:t>Условно разрешенные виды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lastRenderedPageBreak/>
        <w:t>бытовое обслуживание (3.3)</w:t>
      </w:r>
    </w:p>
    <w:p w:rsidR="002668E0" w:rsidRPr="003445B8" w:rsidRDefault="002668E0" w:rsidP="000B055C">
      <w:pPr>
        <w:pStyle w:val="Iauiue"/>
        <w:spacing w:before="120"/>
        <w:ind w:firstLine="709"/>
        <w:jc w:val="both"/>
        <w:rPr>
          <w:sz w:val="28"/>
          <w:szCs w:val="28"/>
        </w:rPr>
      </w:pPr>
      <w:r w:rsidRPr="003445B8">
        <w:rPr>
          <w:sz w:val="28"/>
          <w:szCs w:val="28"/>
        </w:rPr>
        <w:t>Вспомогательные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коммунальное обслуживание </w:t>
      </w:r>
    </w:p>
    <w:p w:rsidR="002668E0" w:rsidRPr="003445B8" w:rsidRDefault="002668E0" w:rsidP="00201E16">
      <w:pPr>
        <w:pStyle w:val="Iauiue"/>
        <w:jc w:val="center"/>
        <w:rPr>
          <w:sz w:val="28"/>
          <w:szCs w:val="28"/>
        </w:rPr>
      </w:pPr>
      <w:r w:rsidRPr="003445B8">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68E0" w:rsidRPr="003445B8" w:rsidRDefault="002668E0" w:rsidP="000B055C">
      <w:pPr>
        <w:pStyle w:val="Iauiue"/>
        <w:ind w:firstLine="709"/>
        <w:jc w:val="both"/>
        <w:rPr>
          <w:sz w:val="28"/>
          <w:szCs w:val="28"/>
        </w:rPr>
      </w:pPr>
    </w:p>
    <w:p w:rsidR="002668E0" w:rsidRPr="003445B8" w:rsidRDefault="002668E0" w:rsidP="00B56E43">
      <w:pPr>
        <w:widowControl/>
        <w:numPr>
          <w:ilvl w:val="3"/>
          <w:numId w:val="13"/>
        </w:numPr>
        <w:tabs>
          <w:tab w:val="left" w:pos="426"/>
        </w:tabs>
        <w:autoSpaceDE w:val="0"/>
        <w:ind w:left="426" w:hanging="284"/>
        <w:jc w:val="both"/>
        <w:rPr>
          <w:sz w:val="28"/>
          <w:szCs w:val="28"/>
        </w:rPr>
      </w:pPr>
      <w:r w:rsidRPr="003445B8">
        <w:rPr>
          <w:sz w:val="28"/>
          <w:szCs w:val="28"/>
        </w:rPr>
        <w:t xml:space="preserve">Минимальные отступы от границ земельных участков в целях определения места допустимого размещения зданий, строений, сооружений – 3м при соблюдении требований пожарной безопасности и расчетов инсоляции и освещенности. </w:t>
      </w:r>
    </w:p>
    <w:p w:rsidR="002668E0" w:rsidRPr="003445B8" w:rsidRDefault="002668E0" w:rsidP="002668E0">
      <w:pPr>
        <w:tabs>
          <w:tab w:val="left" w:pos="426"/>
        </w:tabs>
        <w:autoSpaceDE w:val="0"/>
        <w:ind w:left="426"/>
        <w:jc w:val="both"/>
        <w:rPr>
          <w:sz w:val="28"/>
          <w:szCs w:val="28"/>
        </w:rPr>
      </w:pPr>
      <w:r w:rsidRPr="003445B8">
        <w:rPr>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2668E0" w:rsidRPr="003445B8" w:rsidRDefault="002668E0" w:rsidP="002668E0">
      <w:pPr>
        <w:tabs>
          <w:tab w:val="left" w:pos="426"/>
        </w:tabs>
        <w:autoSpaceDE w:val="0"/>
        <w:ind w:left="426"/>
        <w:jc w:val="both"/>
        <w:rPr>
          <w:sz w:val="28"/>
          <w:szCs w:val="28"/>
        </w:rPr>
      </w:pPr>
      <w:r w:rsidRPr="003445B8">
        <w:rPr>
          <w:sz w:val="28"/>
          <w:szCs w:val="28"/>
        </w:rPr>
        <w:t>Минимальный отступ от красной линии до зданий – 5м</w:t>
      </w:r>
    </w:p>
    <w:p w:rsidR="002668E0" w:rsidRPr="003445B8" w:rsidRDefault="002668E0" w:rsidP="00B56E43">
      <w:pPr>
        <w:widowControl/>
        <w:numPr>
          <w:ilvl w:val="3"/>
          <w:numId w:val="13"/>
        </w:numPr>
        <w:tabs>
          <w:tab w:val="left" w:pos="426"/>
        </w:tabs>
        <w:autoSpaceDE w:val="0"/>
        <w:ind w:left="426" w:hanging="284"/>
        <w:jc w:val="both"/>
        <w:rPr>
          <w:sz w:val="28"/>
          <w:szCs w:val="28"/>
        </w:rPr>
      </w:pPr>
      <w:r w:rsidRPr="003445B8">
        <w:rPr>
          <w:sz w:val="28"/>
          <w:szCs w:val="28"/>
        </w:rPr>
        <w:t>Предельное количество этажей - 3.</w:t>
      </w:r>
    </w:p>
    <w:p w:rsidR="002668E0" w:rsidRPr="003445B8" w:rsidRDefault="002668E0" w:rsidP="00B56E43">
      <w:pPr>
        <w:widowControl/>
        <w:numPr>
          <w:ilvl w:val="3"/>
          <w:numId w:val="13"/>
        </w:numPr>
        <w:tabs>
          <w:tab w:val="left" w:pos="426"/>
        </w:tabs>
        <w:autoSpaceDE w:val="0"/>
        <w:ind w:left="426" w:hanging="284"/>
        <w:jc w:val="both"/>
        <w:rPr>
          <w:sz w:val="28"/>
          <w:szCs w:val="28"/>
        </w:rPr>
      </w:pPr>
      <w:r w:rsidRPr="003445B8">
        <w:rPr>
          <w:sz w:val="28"/>
          <w:szCs w:val="28"/>
        </w:rPr>
        <w:t>Минимальный размер земельных участков – 0,02га. Максимальный размер земельных участков – данный параметр не подлежит установлению.</w:t>
      </w:r>
    </w:p>
    <w:p w:rsidR="002668E0" w:rsidRPr="003445B8" w:rsidRDefault="002668E0" w:rsidP="00B56E43">
      <w:pPr>
        <w:widowControl/>
        <w:numPr>
          <w:ilvl w:val="3"/>
          <w:numId w:val="13"/>
        </w:numPr>
        <w:tabs>
          <w:tab w:val="left" w:pos="426"/>
        </w:tabs>
        <w:autoSpaceDE w:val="0"/>
        <w:ind w:left="426" w:hanging="284"/>
        <w:jc w:val="both"/>
        <w:rPr>
          <w:sz w:val="28"/>
          <w:szCs w:val="28"/>
        </w:rPr>
      </w:pPr>
      <w:r w:rsidRPr="003445B8">
        <w:rPr>
          <w:sz w:val="28"/>
          <w:szCs w:val="28"/>
        </w:rPr>
        <w:t>Максимальный процент застройки – 80%.</w:t>
      </w:r>
    </w:p>
    <w:p w:rsidR="002668E0" w:rsidRPr="003445B8" w:rsidRDefault="002668E0" w:rsidP="00B56E43">
      <w:pPr>
        <w:widowControl/>
        <w:numPr>
          <w:ilvl w:val="3"/>
          <w:numId w:val="13"/>
        </w:numPr>
        <w:tabs>
          <w:tab w:val="left" w:pos="426"/>
        </w:tabs>
        <w:autoSpaceDE w:val="0"/>
        <w:ind w:left="426" w:hanging="284"/>
        <w:jc w:val="both"/>
        <w:rPr>
          <w:sz w:val="28"/>
          <w:szCs w:val="28"/>
        </w:rPr>
      </w:pPr>
      <w:r w:rsidRPr="003445B8">
        <w:rPr>
          <w:sz w:val="28"/>
          <w:szCs w:val="28"/>
        </w:rPr>
        <w:t xml:space="preserve">Иные показатели: соблюдать положения </w:t>
      </w:r>
      <w:hyperlink r:id="rId31" w:history="1">
        <w:r w:rsidRPr="003445B8">
          <w:rPr>
            <w:sz w:val="28"/>
            <w:szCs w:val="28"/>
          </w:rPr>
          <w:t>СП 59.13330.2012</w:t>
        </w:r>
      </w:hyperlink>
      <w:r w:rsidRPr="003445B8">
        <w:rPr>
          <w:sz w:val="28"/>
          <w:szCs w:val="28"/>
        </w:rPr>
        <w:t xml:space="preserve"> </w:t>
      </w:r>
      <w:r w:rsidR="000B055C" w:rsidRPr="003445B8">
        <w:rPr>
          <w:sz w:val="28"/>
          <w:szCs w:val="28"/>
        </w:rPr>
        <w:t>«</w:t>
      </w:r>
      <w:r w:rsidRPr="003445B8">
        <w:rPr>
          <w:sz w:val="28"/>
          <w:szCs w:val="28"/>
        </w:rPr>
        <w:t>Доступность зданий и сооружений для маломобильных групп населения. Актуализированная редакция СНиП 35-01-2001</w:t>
      </w:r>
      <w:r w:rsidR="000B055C" w:rsidRPr="003445B8">
        <w:rPr>
          <w:sz w:val="28"/>
          <w:szCs w:val="28"/>
        </w:rPr>
        <w:t>»</w:t>
      </w:r>
      <w:r w:rsidRPr="003445B8">
        <w:rPr>
          <w:sz w:val="28"/>
          <w:szCs w:val="28"/>
        </w:rPr>
        <w:t xml:space="preserve">. </w:t>
      </w:r>
    </w:p>
    <w:p w:rsidR="002668E0" w:rsidRPr="003445B8" w:rsidRDefault="002668E0" w:rsidP="002668E0">
      <w:pPr>
        <w:tabs>
          <w:tab w:val="left" w:pos="426"/>
        </w:tabs>
        <w:ind w:left="426" w:hanging="284"/>
        <w:jc w:val="both"/>
        <w:rPr>
          <w:sz w:val="28"/>
          <w:szCs w:val="28"/>
        </w:rPr>
      </w:pPr>
    </w:p>
    <w:p w:rsidR="002668E0" w:rsidRPr="003445B8" w:rsidRDefault="002668E0" w:rsidP="000B055C">
      <w:pPr>
        <w:ind w:firstLine="709"/>
        <w:jc w:val="both"/>
        <w:rPr>
          <w:sz w:val="28"/>
          <w:szCs w:val="28"/>
        </w:rPr>
      </w:pPr>
      <w:r w:rsidRPr="003445B8">
        <w:rPr>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статьями 28-33.1 настоящих Правил.</w:t>
      </w:r>
    </w:p>
    <w:p w:rsidR="002668E0" w:rsidRPr="003445B8" w:rsidRDefault="002668E0" w:rsidP="002668E0">
      <w:pPr>
        <w:tabs>
          <w:tab w:val="left" w:pos="360"/>
          <w:tab w:val="left" w:pos="720"/>
        </w:tabs>
        <w:ind w:left="1080" w:hanging="360"/>
        <w:jc w:val="both"/>
        <w:rPr>
          <w:sz w:val="28"/>
          <w:szCs w:val="28"/>
        </w:rPr>
      </w:pPr>
    </w:p>
    <w:p w:rsidR="002668E0" w:rsidRPr="003445B8" w:rsidRDefault="002668E0" w:rsidP="002668E0">
      <w:pPr>
        <w:ind w:firstLine="709"/>
        <w:jc w:val="both"/>
        <w:rPr>
          <w:sz w:val="28"/>
          <w:szCs w:val="28"/>
        </w:rPr>
      </w:pPr>
      <w:r w:rsidRPr="003445B8">
        <w:rPr>
          <w:bCs/>
          <w:sz w:val="28"/>
          <w:szCs w:val="28"/>
        </w:rPr>
        <w:t>Р–6. Зона рекреационная стационарная</w:t>
      </w:r>
    </w:p>
    <w:p w:rsidR="002668E0" w:rsidRPr="003445B8" w:rsidRDefault="002668E0" w:rsidP="000B055C">
      <w:pPr>
        <w:spacing w:before="120"/>
        <w:ind w:firstLine="709"/>
        <w:jc w:val="both"/>
        <w:rPr>
          <w:sz w:val="28"/>
          <w:szCs w:val="28"/>
        </w:rPr>
      </w:pPr>
      <w:r w:rsidRPr="003445B8">
        <w:rPr>
          <w:sz w:val="28"/>
          <w:szCs w:val="28"/>
        </w:rPr>
        <w:t>Основные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санаторная деятельность (9.2.1)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туристическое обслуживание (5.2.1)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природно-познавательный туризм (5.2)</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причалы для маломерных судов (5.4)</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спорт (5.1)</w:t>
      </w:r>
    </w:p>
    <w:p w:rsidR="002668E0" w:rsidRPr="003445B8" w:rsidRDefault="002668E0" w:rsidP="000B055C">
      <w:pPr>
        <w:spacing w:before="120"/>
        <w:ind w:firstLine="709"/>
        <w:jc w:val="both"/>
        <w:rPr>
          <w:sz w:val="28"/>
          <w:szCs w:val="28"/>
        </w:rPr>
      </w:pPr>
      <w:r w:rsidRPr="003445B8">
        <w:rPr>
          <w:sz w:val="28"/>
          <w:szCs w:val="28"/>
        </w:rPr>
        <w:t>Условно разрешенные виды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общественное питание (4.6)</w:t>
      </w:r>
    </w:p>
    <w:p w:rsidR="002668E0" w:rsidRPr="003445B8" w:rsidRDefault="002668E0" w:rsidP="008B15B8">
      <w:pPr>
        <w:spacing w:before="120"/>
        <w:ind w:firstLine="709"/>
        <w:jc w:val="both"/>
        <w:rPr>
          <w:sz w:val="28"/>
          <w:szCs w:val="28"/>
        </w:rPr>
      </w:pPr>
      <w:r w:rsidRPr="003445B8">
        <w:rPr>
          <w:sz w:val="28"/>
          <w:szCs w:val="28"/>
        </w:rPr>
        <w:t>Вспомогательные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коммунальное обслуживание </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земельные участки (территории) общего пользования </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общее пользование водными объектами </w:t>
      </w:r>
    </w:p>
    <w:p w:rsidR="008B15B8" w:rsidRPr="003445B8" w:rsidRDefault="008B15B8">
      <w:pPr>
        <w:widowControl/>
        <w:suppressAutoHyphens w:val="0"/>
        <w:rPr>
          <w:sz w:val="28"/>
          <w:szCs w:val="28"/>
        </w:rPr>
      </w:pPr>
      <w:r w:rsidRPr="003445B8">
        <w:rPr>
          <w:sz w:val="28"/>
          <w:szCs w:val="28"/>
        </w:rPr>
        <w:br w:type="page"/>
      </w:r>
    </w:p>
    <w:p w:rsidR="002668E0" w:rsidRPr="003445B8" w:rsidRDefault="002668E0" w:rsidP="00201E16">
      <w:pPr>
        <w:jc w:val="center"/>
        <w:rPr>
          <w:sz w:val="28"/>
          <w:szCs w:val="28"/>
        </w:rPr>
      </w:pPr>
      <w:r w:rsidRPr="003445B8">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68E0" w:rsidRPr="003445B8" w:rsidRDefault="002668E0" w:rsidP="008B15B8">
      <w:pPr>
        <w:tabs>
          <w:tab w:val="left" w:pos="360"/>
          <w:tab w:val="left" w:pos="720"/>
        </w:tabs>
        <w:ind w:left="1080" w:hanging="360"/>
        <w:jc w:val="both"/>
        <w:rPr>
          <w:sz w:val="28"/>
          <w:szCs w:val="28"/>
        </w:rPr>
      </w:pPr>
    </w:p>
    <w:p w:rsidR="002668E0" w:rsidRPr="003445B8" w:rsidRDefault="002668E0" w:rsidP="00B56E43">
      <w:pPr>
        <w:widowControl/>
        <w:numPr>
          <w:ilvl w:val="3"/>
          <w:numId w:val="6"/>
        </w:numPr>
        <w:tabs>
          <w:tab w:val="left" w:pos="426"/>
        </w:tabs>
        <w:autoSpaceDE w:val="0"/>
        <w:ind w:left="426" w:hanging="284"/>
        <w:jc w:val="both"/>
        <w:rPr>
          <w:sz w:val="28"/>
          <w:szCs w:val="28"/>
        </w:rPr>
      </w:pPr>
      <w:r w:rsidRPr="003445B8">
        <w:rPr>
          <w:sz w:val="28"/>
          <w:szCs w:val="28"/>
        </w:rPr>
        <w:t xml:space="preserve">Минимальные отступы от границ земельных участков в целях определения места допустимого размещения зданий, строений, сооружений – 3м при соблюдении требований пожарной безопасности и расчетов инсоляции и освещенности. </w:t>
      </w:r>
    </w:p>
    <w:p w:rsidR="002668E0" w:rsidRPr="003445B8" w:rsidRDefault="002668E0" w:rsidP="002668E0">
      <w:pPr>
        <w:tabs>
          <w:tab w:val="left" w:pos="426"/>
        </w:tabs>
        <w:autoSpaceDE w:val="0"/>
        <w:ind w:left="426"/>
        <w:jc w:val="both"/>
        <w:rPr>
          <w:sz w:val="28"/>
          <w:szCs w:val="28"/>
        </w:rPr>
      </w:pPr>
      <w:r w:rsidRPr="003445B8">
        <w:rPr>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2668E0" w:rsidRPr="003445B8" w:rsidRDefault="002668E0" w:rsidP="002668E0">
      <w:pPr>
        <w:tabs>
          <w:tab w:val="left" w:pos="426"/>
        </w:tabs>
        <w:autoSpaceDE w:val="0"/>
        <w:ind w:left="426"/>
        <w:jc w:val="both"/>
        <w:rPr>
          <w:sz w:val="28"/>
          <w:szCs w:val="28"/>
        </w:rPr>
      </w:pPr>
      <w:r w:rsidRPr="003445B8">
        <w:rPr>
          <w:sz w:val="28"/>
          <w:szCs w:val="28"/>
        </w:rPr>
        <w:t>Минимальный отступ от красной линии до зданий – 5м</w:t>
      </w:r>
    </w:p>
    <w:p w:rsidR="002668E0" w:rsidRPr="003445B8" w:rsidRDefault="002668E0" w:rsidP="00B56E43">
      <w:pPr>
        <w:widowControl/>
        <w:numPr>
          <w:ilvl w:val="3"/>
          <w:numId w:val="6"/>
        </w:numPr>
        <w:tabs>
          <w:tab w:val="left" w:pos="426"/>
        </w:tabs>
        <w:autoSpaceDE w:val="0"/>
        <w:ind w:left="426" w:hanging="284"/>
        <w:jc w:val="both"/>
        <w:rPr>
          <w:sz w:val="28"/>
          <w:szCs w:val="28"/>
        </w:rPr>
      </w:pPr>
      <w:r w:rsidRPr="003445B8">
        <w:rPr>
          <w:sz w:val="28"/>
          <w:szCs w:val="28"/>
        </w:rPr>
        <w:t>Предельное количество этажей - 5.</w:t>
      </w:r>
    </w:p>
    <w:p w:rsidR="002668E0" w:rsidRPr="003445B8" w:rsidRDefault="002668E0" w:rsidP="00B56E43">
      <w:pPr>
        <w:widowControl/>
        <w:numPr>
          <w:ilvl w:val="3"/>
          <w:numId w:val="6"/>
        </w:numPr>
        <w:tabs>
          <w:tab w:val="left" w:pos="426"/>
        </w:tabs>
        <w:autoSpaceDE w:val="0"/>
        <w:ind w:left="426" w:hanging="284"/>
        <w:jc w:val="both"/>
        <w:rPr>
          <w:sz w:val="28"/>
          <w:szCs w:val="28"/>
        </w:rPr>
      </w:pPr>
      <w:r w:rsidRPr="003445B8">
        <w:rPr>
          <w:sz w:val="28"/>
          <w:szCs w:val="28"/>
        </w:rPr>
        <w:t>Минимальный размер земельных участков – 0,02га. Максимальный размер земельных участков – данный параметр не подлежит установлению.</w:t>
      </w:r>
    </w:p>
    <w:p w:rsidR="002668E0" w:rsidRPr="003445B8" w:rsidRDefault="002668E0" w:rsidP="00B56E43">
      <w:pPr>
        <w:widowControl/>
        <w:numPr>
          <w:ilvl w:val="3"/>
          <w:numId w:val="6"/>
        </w:numPr>
        <w:tabs>
          <w:tab w:val="left" w:pos="426"/>
        </w:tabs>
        <w:autoSpaceDE w:val="0"/>
        <w:ind w:left="426" w:hanging="284"/>
        <w:jc w:val="both"/>
        <w:rPr>
          <w:sz w:val="28"/>
          <w:szCs w:val="28"/>
        </w:rPr>
      </w:pPr>
      <w:r w:rsidRPr="003445B8">
        <w:rPr>
          <w:sz w:val="28"/>
          <w:szCs w:val="28"/>
        </w:rPr>
        <w:t>Максимальный процент застройки – 80%.</w:t>
      </w:r>
    </w:p>
    <w:p w:rsidR="002668E0" w:rsidRPr="003445B8" w:rsidRDefault="002668E0" w:rsidP="00B56E43">
      <w:pPr>
        <w:widowControl/>
        <w:numPr>
          <w:ilvl w:val="3"/>
          <w:numId w:val="6"/>
        </w:numPr>
        <w:tabs>
          <w:tab w:val="left" w:pos="426"/>
        </w:tabs>
        <w:autoSpaceDE w:val="0"/>
        <w:ind w:left="426" w:hanging="284"/>
        <w:jc w:val="both"/>
        <w:rPr>
          <w:sz w:val="28"/>
          <w:szCs w:val="28"/>
        </w:rPr>
      </w:pPr>
      <w:r w:rsidRPr="003445B8">
        <w:rPr>
          <w:sz w:val="28"/>
          <w:szCs w:val="28"/>
        </w:rPr>
        <w:t xml:space="preserve">Иные показатели: соблюдать положения </w:t>
      </w:r>
      <w:hyperlink r:id="rId32" w:history="1">
        <w:r w:rsidRPr="003445B8">
          <w:rPr>
            <w:sz w:val="28"/>
            <w:szCs w:val="28"/>
          </w:rPr>
          <w:t>СП 59.13330.2012</w:t>
        </w:r>
      </w:hyperlink>
      <w:r w:rsidR="00201E16" w:rsidRPr="003445B8">
        <w:rPr>
          <w:sz w:val="28"/>
          <w:szCs w:val="28"/>
        </w:rPr>
        <w:t xml:space="preserve"> «</w:t>
      </w:r>
      <w:r w:rsidRPr="003445B8">
        <w:rPr>
          <w:sz w:val="28"/>
          <w:szCs w:val="28"/>
        </w:rPr>
        <w:t>Доступность зданий и сооружений для маломобильных групп населения. Актуализированная редакция СНиП 35-01-2001</w:t>
      </w:r>
      <w:r w:rsidR="00201E16" w:rsidRPr="003445B8">
        <w:rPr>
          <w:sz w:val="28"/>
          <w:szCs w:val="28"/>
        </w:rPr>
        <w:t>»</w:t>
      </w:r>
      <w:r w:rsidRPr="003445B8">
        <w:rPr>
          <w:sz w:val="28"/>
          <w:szCs w:val="28"/>
        </w:rPr>
        <w:t xml:space="preserve">. </w:t>
      </w:r>
    </w:p>
    <w:p w:rsidR="002668E0" w:rsidRPr="003445B8" w:rsidRDefault="002668E0" w:rsidP="002668E0">
      <w:pPr>
        <w:tabs>
          <w:tab w:val="left" w:pos="426"/>
        </w:tabs>
        <w:ind w:left="426" w:hanging="284"/>
        <w:jc w:val="both"/>
        <w:rPr>
          <w:sz w:val="28"/>
          <w:szCs w:val="28"/>
        </w:rPr>
      </w:pPr>
    </w:p>
    <w:p w:rsidR="002668E0" w:rsidRPr="003445B8" w:rsidRDefault="002668E0" w:rsidP="008B15B8">
      <w:pPr>
        <w:ind w:firstLine="709"/>
        <w:jc w:val="both"/>
        <w:rPr>
          <w:sz w:val="28"/>
          <w:szCs w:val="28"/>
        </w:rPr>
      </w:pPr>
      <w:r w:rsidRPr="003445B8">
        <w:rPr>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статьями 28-33.1 настоящих Правил.</w:t>
      </w:r>
    </w:p>
    <w:p w:rsidR="008B15B8" w:rsidRPr="003445B8" w:rsidRDefault="008B15B8" w:rsidP="002668E0">
      <w:pPr>
        <w:ind w:firstLine="709"/>
        <w:jc w:val="both"/>
        <w:rPr>
          <w:bCs/>
          <w:sz w:val="28"/>
          <w:szCs w:val="28"/>
        </w:rPr>
      </w:pPr>
    </w:p>
    <w:p w:rsidR="002668E0" w:rsidRPr="003445B8" w:rsidRDefault="002668E0" w:rsidP="002668E0">
      <w:pPr>
        <w:ind w:firstLine="709"/>
        <w:jc w:val="both"/>
        <w:rPr>
          <w:sz w:val="28"/>
          <w:szCs w:val="28"/>
        </w:rPr>
      </w:pPr>
      <w:r w:rsidRPr="003445B8">
        <w:rPr>
          <w:bCs/>
          <w:sz w:val="28"/>
          <w:szCs w:val="28"/>
        </w:rPr>
        <w:t>Р–7. Зона особо охраняемых природных территорий.</w:t>
      </w:r>
    </w:p>
    <w:p w:rsidR="008B15B8" w:rsidRPr="003445B8" w:rsidRDefault="008B15B8" w:rsidP="008B15B8">
      <w:pPr>
        <w:ind w:firstLine="709"/>
        <w:jc w:val="both"/>
        <w:rPr>
          <w:sz w:val="28"/>
          <w:szCs w:val="28"/>
        </w:rPr>
      </w:pPr>
    </w:p>
    <w:p w:rsidR="002668E0" w:rsidRPr="003445B8" w:rsidRDefault="002668E0" w:rsidP="008B15B8">
      <w:pPr>
        <w:ind w:firstLine="709"/>
        <w:jc w:val="both"/>
        <w:rPr>
          <w:sz w:val="28"/>
          <w:szCs w:val="28"/>
        </w:rPr>
      </w:pPr>
      <w:r w:rsidRPr="003445B8">
        <w:rPr>
          <w:sz w:val="28"/>
          <w:szCs w:val="28"/>
        </w:rPr>
        <w:t>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уполномоченными органами исполнительной власти Кемеровской области в соответствии с федеральными законами.</w:t>
      </w:r>
    </w:p>
    <w:p w:rsidR="002668E0" w:rsidRPr="003445B8" w:rsidRDefault="002668E0" w:rsidP="008B15B8">
      <w:pPr>
        <w:ind w:firstLine="709"/>
        <w:jc w:val="both"/>
        <w:rPr>
          <w:sz w:val="28"/>
          <w:szCs w:val="28"/>
        </w:rPr>
      </w:pPr>
      <w:r w:rsidRPr="003445B8">
        <w:rPr>
          <w:sz w:val="28"/>
          <w:szCs w:val="28"/>
        </w:rPr>
        <w:t>В составе зоны Р-7 расположены следующие объекты:</w:t>
      </w:r>
    </w:p>
    <w:p w:rsidR="002668E0" w:rsidRPr="003445B8" w:rsidRDefault="002668E0" w:rsidP="008B15B8">
      <w:pPr>
        <w:ind w:firstLine="709"/>
        <w:jc w:val="both"/>
        <w:rPr>
          <w:sz w:val="28"/>
          <w:szCs w:val="28"/>
        </w:rPr>
      </w:pPr>
      <w:r w:rsidRPr="003445B8">
        <w:rPr>
          <w:sz w:val="28"/>
          <w:szCs w:val="28"/>
        </w:rPr>
        <w:t>1. Заповедник «Кузнецкий Алатау».</w:t>
      </w:r>
    </w:p>
    <w:p w:rsidR="002668E0" w:rsidRPr="003445B8" w:rsidRDefault="002668E0" w:rsidP="002668E0">
      <w:pPr>
        <w:pStyle w:val="Iauiue"/>
        <w:ind w:left="1620"/>
        <w:jc w:val="both"/>
        <w:rPr>
          <w:sz w:val="28"/>
          <w:szCs w:val="28"/>
        </w:rPr>
      </w:pPr>
    </w:p>
    <w:p w:rsidR="002668E0" w:rsidRPr="003445B8" w:rsidRDefault="002668E0" w:rsidP="0080202A">
      <w:pPr>
        <w:pStyle w:val="5"/>
        <w:spacing w:before="0" w:after="0"/>
        <w:ind w:left="708" w:firstLine="1"/>
        <w:rPr>
          <w:b w:val="0"/>
          <w:bCs/>
          <w:sz w:val="28"/>
          <w:szCs w:val="28"/>
        </w:rPr>
      </w:pPr>
      <w:r w:rsidRPr="003445B8">
        <w:rPr>
          <w:b w:val="0"/>
          <w:bCs/>
          <w:sz w:val="28"/>
          <w:szCs w:val="28"/>
        </w:rPr>
        <w:t>Статья 39. Градостроительные регламенты зон специального назначения</w:t>
      </w:r>
    </w:p>
    <w:p w:rsidR="002668E0" w:rsidRPr="003445B8" w:rsidRDefault="002668E0" w:rsidP="002668E0">
      <w:pPr>
        <w:pStyle w:val="af3"/>
        <w:ind w:firstLine="709"/>
        <w:jc w:val="both"/>
        <w:rPr>
          <w:szCs w:val="28"/>
        </w:rPr>
      </w:pPr>
    </w:p>
    <w:p w:rsidR="002668E0" w:rsidRPr="003445B8" w:rsidRDefault="002668E0" w:rsidP="002668E0">
      <w:pPr>
        <w:ind w:firstLine="709"/>
        <w:jc w:val="both"/>
        <w:rPr>
          <w:sz w:val="28"/>
          <w:szCs w:val="28"/>
        </w:rPr>
      </w:pPr>
      <w:r w:rsidRPr="003445B8">
        <w:rPr>
          <w:bCs/>
          <w:sz w:val="28"/>
          <w:szCs w:val="28"/>
        </w:rPr>
        <w:t>СО – 1. Зона водозаборных сооружений</w:t>
      </w:r>
    </w:p>
    <w:p w:rsidR="002668E0" w:rsidRPr="003445B8" w:rsidRDefault="002668E0" w:rsidP="008B15B8">
      <w:pPr>
        <w:pStyle w:val="Iauiue"/>
        <w:spacing w:before="120"/>
        <w:ind w:firstLine="709"/>
        <w:jc w:val="both"/>
        <w:rPr>
          <w:sz w:val="28"/>
          <w:szCs w:val="28"/>
        </w:rPr>
      </w:pPr>
      <w:r w:rsidRPr="003445B8">
        <w:rPr>
          <w:sz w:val="28"/>
          <w:szCs w:val="28"/>
        </w:rPr>
        <w:t>Основные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специальное пользование водными объектами (11.2)</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гидротехнические сооружения (11.3)</w:t>
      </w:r>
    </w:p>
    <w:p w:rsidR="002668E0" w:rsidRPr="003445B8" w:rsidRDefault="002668E0" w:rsidP="008B15B8">
      <w:pPr>
        <w:pStyle w:val="24"/>
        <w:spacing w:before="120"/>
        <w:ind w:firstLine="709"/>
        <w:rPr>
          <w:b w:val="0"/>
          <w:color w:val="auto"/>
          <w:sz w:val="28"/>
          <w:szCs w:val="28"/>
          <w:lang w:val="ru-RU"/>
        </w:rPr>
      </w:pPr>
      <w:r w:rsidRPr="003445B8">
        <w:rPr>
          <w:b w:val="0"/>
          <w:color w:val="auto"/>
          <w:sz w:val="28"/>
          <w:szCs w:val="28"/>
          <w:lang w:val="ru-RU"/>
        </w:rPr>
        <w:t>Условно разрешенные виды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общее пользование водными объектами (11.1)</w:t>
      </w:r>
    </w:p>
    <w:p w:rsidR="002668E0" w:rsidRPr="003445B8" w:rsidRDefault="002668E0" w:rsidP="008B15B8">
      <w:pPr>
        <w:pStyle w:val="24"/>
        <w:spacing w:before="120"/>
        <w:ind w:firstLine="709"/>
        <w:rPr>
          <w:b w:val="0"/>
          <w:color w:val="auto"/>
          <w:sz w:val="28"/>
          <w:szCs w:val="28"/>
          <w:lang w:val="ru-RU"/>
        </w:rPr>
      </w:pPr>
      <w:r w:rsidRPr="003445B8">
        <w:rPr>
          <w:b w:val="0"/>
          <w:color w:val="auto"/>
          <w:sz w:val="28"/>
          <w:szCs w:val="28"/>
          <w:lang w:val="ru-RU"/>
        </w:rPr>
        <w:lastRenderedPageBreak/>
        <w:t>Вспомогательные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коммунальное обслуживание </w:t>
      </w:r>
    </w:p>
    <w:p w:rsidR="002668E0" w:rsidRPr="003445B8" w:rsidRDefault="002668E0" w:rsidP="002668E0">
      <w:pPr>
        <w:pStyle w:val="24"/>
        <w:ind w:firstLine="709"/>
        <w:rPr>
          <w:b w:val="0"/>
          <w:color w:val="auto"/>
          <w:sz w:val="28"/>
          <w:szCs w:val="28"/>
          <w:lang w:val="ru-RU"/>
        </w:rPr>
      </w:pPr>
    </w:p>
    <w:p w:rsidR="002668E0" w:rsidRPr="003445B8" w:rsidRDefault="002668E0" w:rsidP="00201E16">
      <w:pPr>
        <w:pStyle w:val="24"/>
        <w:ind w:firstLine="0"/>
        <w:jc w:val="center"/>
        <w:rPr>
          <w:b w:val="0"/>
          <w:sz w:val="28"/>
          <w:szCs w:val="28"/>
          <w:lang w:val="ru-RU"/>
        </w:rPr>
      </w:pPr>
      <w:r w:rsidRPr="003445B8">
        <w:rPr>
          <w:b w:val="0"/>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68E0" w:rsidRPr="003445B8" w:rsidRDefault="002668E0" w:rsidP="008B15B8">
      <w:pPr>
        <w:pStyle w:val="24"/>
        <w:ind w:firstLine="709"/>
        <w:rPr>
          <w:b w:val="0"/>
          <w:sz w:val="28"/>
          <w:szCs w:val="28"/>
          <w:lang w:val="ru-RU"/>
        </w:rPr>
      </w:pPr>
    </w:p>
    <w:p w:rsidR="002668E0" w:rsidRPr="003445B8" w:rsidRDefault="002668E0" w:rsidP="00B56E43">
      <w:pPr>
        <w:widowControl/>
        <w:numPr>
          <w:ilvl w:val="2"/>
          <w:numId w:val="3"/>
        </w:numPr>
        <w:tabs>
          <w:tab w:val="clear" w:pos="2160"/>
          <w:tab w:val="num" w:pos="426"/>
        </w:tabs>
        <w:autoSpaceDE w:val="0"/>
        <w:ind w:left="426" w:hanging="284"/>
        <w:jc w:val="both"/>
        <w:rPr>
          <w:sz w:val="28"/>
          <w:szCs w:val="28"/>
        </w:rPr>
      </w:pPr>
      <w:r w:rsidRPr="003445B8">
        <w:rPr>
          <w:sz w:val="28"/>
          <w:szCs w:val="28"/>
        </w:rPr>
        <w:t xml:space="preserve">Минимальные отступы от границ земельных участков в целях определения места допустимого размещения зданий, строений, сооружений – 3м при соблюдении требований пожарной безопасности и расчетов инсоляции и освещенности. </w:t>
      </w:r>
    </w:p>
    <w:p w:rsidR="002668E0" w:rsidRPr="003445B8" w:rsidRDefault="002668E0" w:rsidP="002668E0">
      <w:pPr>
        <w:tabs>
          <w:tab w:val="left" w:pos="426"/>
        </w:tabs>
        <w:autoSpaceDE w:val="0"/>
        <w:ind w:left="426"/>
        <w:jc w:val="both"/>
        <w:rPr>
          <w:sz w:val="28"/>
          <w:szCs w:val="28"/>
        </w:rPr>
      </w:pPr>
      <w:r w:rsidRPr="003445B8">
        <w:rPr>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2668E0" w:rsidRPr="003445B8" w:rsidRDefault="002668E0" w:rsidP="002668E0">
      <w:pPr>
        <w:tabs>
          <w:tab w:val="left" w:pos="426"/>
        </w:tabs>
        <w:autoSpaceDE w:val="0"/>
        <w:ind w:left="426"/>
        <w:jc w:val="both"/>
        <w:rPr>
          <w:sz w:val="28"/>
          <w:szCs w:val="28"/>
        </w:rPr>
      </w:pPr>
      <w:r w:rsidRPr="003445B8">
        <w:rPr>
          <w:sz w:val="28"/>
          <w:szCs w:val="28"/>
        </w:rPr>
        <w:t>Минимальный отступ от красной линии до зданий – 5м</w:t>
      </w:r>
    </w:p>
    <w:p w:rsidR="002668E0" w:rsidRPr="003445B8" w:rsidRDefault="002668E0" w:rsidP="00B56E43">
      <w:pPr>
        <w:widowControl/>
        <w:numPr>
          <w:ilvl w:val="2"/>
          <w:numId w:val="3"/>
        </w:numPr>
        <w:tabs>
          <w:tab w:val="clear" w:pos="2160"/>
          <w:tab w:val="num" w:pos="426"/>
        </w:tabs>
        <w:autoSpaceDE w:val="0"/>
        <w:ind w:hanging="2018"/>
        <w:jc w:val="both"/>
        <w:rPr>
          <w:sz w:val="28"/>
          <w:szCs w:val="28"/>
        </w:rPr>
      </w:pPr>
      <w:r w:rsidRPr="003445B8">
        <w:rPr>
          <w:sz w:val="28"/>
          <w:szCs w:val="28"/>
        </w:rPr>
        <w:t>Предельное количество этажей - 3.</w:t>
      </w:r>
    </w:p>
    <w:p w:rsidR="002668E0" w:rsidRPr="003445B8" w:rsidRDefault="002668E0" w:rsidP="00B56E43">
      <w:pPr>
        <w:widowControl/>
        <w:numPr>
          <w:ilvl w:val="2"/>
          <w:numId w:val="3"/>
        </w:numPr>
        <w:tabs>
          <w:tab w:val="clear" w:pos="2160"/>
          <w:tab w:val="num" w:pos="426"/>
        </w:tabs>
        <w:autoSpaceDE w:val="0"/>
        <w:ind w:left="426" w:hanging="284"/>
        <w:jc w:val="both"/>
        <w:rPr>
          <w:sz w:val="28"/>
          <w:szCs w:val="28"/>
        </w:rPr>
      </w:pPr>
      <w:r w:rsidRPr="003445B8">
        <w:rPr>
          <w:sz w:val="28"/>
          <w:szCs w:val="28"/>
        </w:rPr>
        <w:t>Минимальный размер земельных участков – 0,02га. Максимальный размер земельных участков – данный параметр не подлежит установлению.</w:t>
      </w:r>
    </w:p>
    <w:p w:rsidR="002668E0" w:rsidRPr="003445B8" w:rsidRDefault="002668E0" w:rsidP="00B56E43">
      <w:pPr>
        <w:widowControl/>
        <w:numPr>
          <w:ilvl w:val="2"/>
          <w:numId w:val="3"/>
        </w:numPr>
        <w:tabs>
          <w:tab w:val="clear" w:pos="2160"/>
          <w:tab w:val="num" w:pos="426"/>
        </w:tabs>
        <w:autoSpaceDE w:val="0"/>
        <w:ind w:left="426" w:hanging="284"/>
        <w:jc w:val="both"/>
        <w:rPr>
          <w:sz w:val="28"/>
          <w:szCs w:val="28"/>
        </w:rPr>
      </w:pPr>
      <w:r w:rsidRPr="003445B8">
        <w:rPr>
          <w:sz w:val="28"/>
          <w:szCs w:val="28"/>
        </w:rPr>
        <w:t>Максимальный процент застройки – 80%.</w:t>
      </w:r>
    </w:p>
    <w:p w:rsidR="002668E0" w:rsidRPr="003445B8" w:rsidRDefault="002668E0" w:rsidP="002668E0">
      <w:pPr>
        <w:tabs>
          <w:tab w:val="left" w:pos="426"/>
        </w:tabs>
        <w:ind w:left="426" w:hanging="284"/>
        <w:jc w:val="both"/>
        <w:rPr>
          <w:sz w:val="28"/>
          <w:szCs w:val="28"/>
        </w:rPr>
      </w:pPr>
    </w:p>
    <w:p w:rsidR="002668E0" w:rsidRPr="003445B8" w:rsidRDefault="002668E0" w:rsidP="008B15B8">
      <w:pPr>
        <w:ind w:firstLine="709"/>
        <w:jc w:val="both"/>
        <w:rPr>
          <w:sz w:val="28"/>
          <w:szCs w:val="28"/>
        </w:rPr>
      </w:pPr>
      <w:r w:rsidRPr="003445B8">
        <w:rPr>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статьями 28-33.1 настоящих Правил.</w:t>
      </w:r>
    </w:p>
    <w:p w:rsidR="002668E0" w:rsidRPr="003445B8" w:rsidRDefault="002668E0" w:rsidP="008B15B8">
      <w:pPr>
        <w:ind w:firstLine="709"/>
        <w:jc w:val="both"/>
        <w:rPr>
          <w:sz w:val="28"/>
          <w:szCs w:val="28"/>
        </w:rPr>
      </w:pPr>
    </w:p>
    <w:p w:rsidR="002668E0" w:rsidRPr="003445B8" w:rsidRDefault="002668E0" w:rsidP="002668E0">
      <w:pPr>
        <w:ind w:firstLine="709"/>
        <w:jc w:val="both"/>
        <w:rPr>
          <w:sz w:val="28"/>
          <w:szCs w:val="28"/>
        </w:rPr>
      </w:pPr>
      <w:r w:rsidRPr="003445B8">
        <w:rPr>
          <w:bCs/>
          <w:sz w:val="28"/>
          <w:szCs w:val="28"/>
        </w:rPr>
        <w:t>СО – 2. Зона очистных сооружений</w:t>
      </w:r>
    </w:p>
    <w:p w:rsidR="002668E0" w:rsidRPr="003445B8" w:rsidRDefault="002668E0" w:rsidP="008B15B8">
      <w:pPr>
        <w:pStyle w:val="Iauiue"/>
        <w:spacing w:before="120"/>
        <w:ind w:firstLine="709"/>
        <w:jc w:val="both"/>
        <w:rPr>
          <w:sz w:val="28"/>
          <w:szCs w:val="28"/>
        </w:rPr>
      </w:pPr>
      <w:r w:rsidRPr="003445B8">
        <w:rPr>
          <w:sz w:val="28"/>
          <w:szCs w:val="28"/>
        </w:rPr>
        <w:t>Основные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специальное пользование водными объектами (11.2)</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гидротехнические сооружения (11.3)</w:t>
      </w:r>
    </w:p>
    <w:p w:rsidR="002668E0" w:rsidRPr="003445B8" w:rsidRDefault="002668E0" w:rsidP="008B15B8">
      <w:pPr>
        <w:pStyle w:val="Iauiue"/>
        <w:spacing w:before="120"/>
        <w:ind w:firstLine="709"/>
        <w:jc w:val="both"/>
        <w:rPr>
          <w:sz w:val="28"/>
          <w:szCs w:val="28"/>
        </w:rPr>
      </w:pPr>
      <w:r w:rsidRPr="003445B8">
        <w:rPr>
          <w:sz w:val="28"/>
          <w:szCs w:val="28"/>
        </w:rPr>
        <w:t>Условно разрешенные виды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обеспечение деятельности в области </w:t>
      </w:r>
      <w:proofErr w:type="spellStart"/>
      <w:r w:rsidRPr="003445B8">
        <w:rPr>
          <w:sz w:val="28"/>
          <w:szCs w:val="28"/>
        </w:rPr>
        <w:t>гидрометеологии</w:t>
      </w:r>
      <w:proofErr w:type="spellEnd"/>
      <w:r w:rsidRPr="003445B8">
        <w:rPr>
          <w:sz w:val="28"/>
          <w:szCs w:val="28"/>
        </w:rPr>
        <w:t xml:space="preserve"> и смежных с ней областях (3.9.1)</w:t>
      </w:r>
    </w:p>
    <w:p w:rsidR="002668E0" w:rsidRPr="003445B8" w:rsidRDefault="002668E0" w:rsidP="008B15B8">
      <w:pPr>
        <w:pStyle w:val="Iauiue"/>
        <w:spacing w:before="120"/>
        <w:ind w:firstLine="709"/>
        <w:jc w:val="both"/>
        <w:rPr>
          <w:sz w:val="28"/>
          <w:szCs w:val="28"/>
        </w:rPr>
      </w:pPr>
      <w:r w:rsidRPr="003445B8">
        <w:rPr>
          <w:sz w:val="28"/>
          <w:szCs w:val="28"/>
        </w:rPr>
        <w:t>Вспомогательные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коммунальное обслуживание </w:t>
      </w:r>
    </w:p>
    <w:p w:rsidR="002668E0" w:rsidRPr="003445B8" w:rsidRDefault="002668E0" w:rsidP="002668E0">
      <w:pPr>
        <w:ind w:firstLine="709"/>
        <w:jc w:val="both"/>
        <w:rPr>
          <w:bCs/>
          <w:sz w:val="28"/>
          <w:szCs w:val="28"/>
        </w:rPr>
      </w:pPr>
    </w:p>
    <w:p w:rsidR="002668E0" w:rsidRPr="003445B8" w:rsidRDefault="002668E0" w:rsidP="00201E16">
      <w:pPr>
        <w:jc w:val="center"/>
        <w:rPr>
          <w:sz w:val="28"/>
          <w:szCs w:val="28"/>
        </w:rPr>
      </w:pPr>
      <w:r w:rsidRPr="003445B8">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68E0" w:rsidRPr="003445B8" w:rsidRDefault="002668E0" w:rsidP="008B15B8">
      <w:pPr>
        <w:ind w:firstLine="709"/>
        <w:jc w:val="both"/>
        <w:rPr>
          <w:sz w:val="28"/>
          <w:szCs w:val="28"/>
        </w:rPr>
      </w:pPr>
    </w:p>
    <w:p w:rsidR="002668E0" w:rsidRPr="003445B8" w:rsidRDefault="002668E0" w:rsidP="00B56E43">
      <w:pPr>
        <w:widowControl/>
        <w:numPr>
          <w:ilvl w:val="3"/>
          <w:numId w:val="5"/>
        </w:numPr>
        <w:tabs>
          <w:tab w:val="left" w:pos="426"/>
        </w:tabs>
        <w:autoSpaceDE w:val="0"/>
        <w:ind w:left="426" w:hanging="284"/>
        <w:jc w:val="both"/>
        <w:rPr>
          <w:sz w:val="28"/>
          <w:szCs w:val="28"/>
        </w:rPr>
      </w:pPr>
      <w:r w:rsidRPr="003445B8">
        <w:rPr>
          <w:sz w:val="28"/>
          <w:szCs w:val="28"/>
        </w:rPr>
        <w:t xml:space="preserve">Минимальные отступы от границ земельных участков в целях определения места допустимого размещения зданий, строений, сооружений – 3м при соблюдении требований пожарной безопасности и расчетов инсоляции и освещенности. </w:t>
      </w:r>
    </w:p>
    <w:p w:rsidR="002668E0" w:rsidRPr="003445B8" w:rsidRDefault="002668E0" w:rsidP="002668E0">
      <w:pPr>
        <w:tabs>
          <w:tab w:val="left" w:pos="426"/>
        </w:tabs>
        <w:autoSpaceDE w:val="0"/>
        <w:ind w:left="426"/>
        <w:jc w:val="both"/>
        <w:rPr>
          <w:sz w:val="28"/>
          <w:szCs w:val="28"/>
        </w:rPr>
      </w:pPr>
      <w:r w:rsidRPr="003445B8">
        <w:rPr>
          <w:sz w:val="28"/>
          <w:szCs w:val="28"/>
        </w:rPr>
        <w:lastRenderedPageBreak/>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2668E0" w:rsidRPr="003445B8" w:rsidRDefault="002668E0" w:rsidP="002668E0">
      <w:pPr>
        <w:tabs>
          <w:tab w:val="left" w:pos="426"/>
        </w:tabs>
        <w:autoSpaceDE w:val="0"/>
        <w:ind w:left="426"/>
        <w:jc w:val="both"/>
        <w:rPr>
          <w:sz w:val="28"/>
          <w:szCs w:val="28"/>
        </w:rPr>
      </w:pPr>
      <w:r w:rsidRPr="003445B8">
        <w:rPr>
          <w:sz w:val="28"/>
          <w:szCs w:val="28"/>
        </w:rPr>
        <w:t>Минимальный отступ от красной линии до зданий – 5м</w:t>
      </w:r>
    </w:p>
    <w:p w:rsidR="002668E0" w:rsidRPr="003445B8" w:rsidRDefault="002668E0" w:rsidP="00B56E43">
      <w:pPr>
        <w:widowControl/>
        <w:numPr>
          <w:ilvl w:val="3"/>
          <w:numId w:val="5"/>
        </w:numPr>
        <w:tabs>
          <w:tab w:val="left" w:pos="426"/>
        </w:tabs>
        <w:autoSpaceDE w:val="0"/>
        <w:ind w:left="426" w:hanging="284"/>
        <w:jc w:val="both"/>
        <w:rPr>
          <w:sz w:val="28"/>
          <w:szCs w:val="28"/>
        </w:rPr>
      </w:pPr>
      <w:r w:rsidRPr="003445B8">
        <w:rPr>
          <w:sz w:val="28"/>
          <w:szCs w:val="28"/>
        </w:rPr>
        <w:t>Предельное количество этажей - 3.</w:t>
      </w:r>
    </w:p>
    <w:p w:rsidR="002668E0" w:rsidRPr="003445B8" w:rsidRDefault="002668E0" w:rsidP="00B56E43">
      <w:pPr>
        <w:widowControl/>
        <w:numPr>
          <w:ilvl w:val="3"/>
          <w:numId w:val="5"/>
        </w:numPr>
        <w:tabs>
          <w:tab w:val="left" w:pos="426"/>
        </w:tabs>
        <w:autoSpaceDE w:val="0"/>
        <w:ind w:left="426" w:hanging="284"/>
        <w:jc w:val="both"/>
        <w:rPr>
          <w:sz w:val="28"/>
          <w:szCs w:val="28"/>
        </w:rPr>
      </w:pPr>
      <w:r w:rsidRPr="003445B8">
        <w:rPr>
          <w:sz w:val="28"/>
          <w:szCs w:val="28"/>
        </w:rPr>
        <w:t>Минимальный размер земельных участков – 0,1га. Максимальный размер земельных участков – данный параметр не подлежит установлению.</w:t>
      </w:r>
    </w:p>
    <w:p w:rsidR="002668E0" w:rsidRPr="003445B8" w:rsidRDefault="002668E0" w:rsidP="00B56E43">
      <w:pPr>
        <w:widowControl/>
        <w:numPr>
          <w:ilvl w:val="3"/>
          <w:numId w:val="5"/>
        </w:numPr>
        <w:tabs>
          <w:tab w:val="left" w:pos="426"/>
        </w:tabs>
        <w:autoSpaceDE w:val="0"/>
        <w:ind w:left="426" w:hanging="284"/>
        <w:jc w:val="both"/>
        <w:rPr>
          <w:sz w:val="28"/>
          <w:szCs w:val="28"/>
        </w:rPr>
      </w:pPr>
      <w:r w:rsidRPr="003445B8">
        <w:rPr>
          <w:sz w:val="28"/>
          <w:szCs w:val="28"/>
        </w:rPr>
        <w:t>Максимальный процент застройки – 80%.</w:t>
      </w:r>
    </w:p>
    <w:p w:rsidR="002668E0" w:rsidRPr="003445B8" w:rsidRDefault="002668E0" w:rsidP="002668E0">
      <w:pPr>
        <w:tabs>
          <w:tab w:val="left" w:pos="426"/>
        </w:tabs>
        <w:ind w:left="426" w:hanging="284"/>
        <w:jc w:val="both"/>
        <w:rPr>
          <w:sz w:val="28"/>
          <w:szCs w:val="28"/>
        </w:rPr>
      </w:pPr>
    </w:p>
    <w:p w:rsidR="002668E0" w:rsidRPr="003445B8" w:rsidRDefault="002668E0" w:rsidP="008B15B8">
      <w:pPr>
        <w:ind w:firstLine="709"/>
        <w:jc w:val="both"/>
        <w:rPr>
          <w:sz w:val="28"/>
          <w:szCs w:val="28"/>
        </w:rPr>
      </w:pPr>
      <w:r w:rsidRPr="003445B8">
        <w:rPr>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статьями 28-33.1 настоящих Правил.</w:t>
      </w:r>
    </w:p>
    <w:p w:rsidR="002668E0" w:rsidRPr="003445B8" w:rsidRDefault="002668E0" w:rsidP="002668E0">
      <w:pPr>
        <w:pStyle w:val="ConsPlusNormal"/>
        <w:ind w:firstLine="540"/>
        <w:jc w:val="both"/>
        <w:rPr>
          <w:rFonts w:ascii="Times New Roman" w:hAnsi="Times New Roman" w:cs="Times New Roman"/>
          <w:bCs/>
          <w:sz w:val="28"/>
          <w:szCs w:val="28"/>
        </w:rPr>
      </w:pPr>
    </w:p>
    <w:p w:rsidR="002668E0" w:rsidRPr="003445B8" w:rsidRDefault="002668E0" w:rsidP="002668E0">
      <w:pPr>
        <w:ind w:firstLine="709"/>
        <w:jc w:val="both"/>
        <w:rPr>
          <w:sz w:val="28"/>
          <w:szCs w:val="28"/>
        </w:rPr>
      </w:pPr>
      <w:r w:rsidRPr="003445B8">
        <w:rPr>
          <w:bCs/>
          <w:sz w:val="28"/>
          <w:szCs w:val="28"/>
        </w:rPr>
        <w:t>СО – 3. Зона кладбищ</w:t>
      </w:r>
    </w:p>
    <w:p w:rsidR="002668E0" w:rsidRPr="003445B8" w:rsidRDefault="002668E0" w:rsidP="008B15B8">
      <w:pPr>
        <w:spacing w:before="120"/>
        <w:ind w:firstLine="709"/>
        <w:jc w:val="both"/>
        <w:rPr>
          <w:sz w:val="28"/>
          <w:szCs w:val="28"/>
        </w:rPr>
      </w:pPr>
      <w:r w:rsidRPr="003445B8">
        <w:rPr>
          <w:sz w:val="28"/>
          <w:szCs w:val="28"/>
        </w:rPr>
        <w:t>Основные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ритуальная деятельность (12.1)</w:t>
      </w:r>
    </w:p>
    <w:p w:rsidR="002668E0" w:rsidRPr="003445B8" w:rsidRDefault="002668E0" w:rsidP="008B15B8">
      <w:pPr>
        <w:spacing w:before="120"/>
        <w:ind w:firstLine="709"/>
        <w:jc w:val="both"/>
        <w:rPr>
          <w:sz w:val="28"/>
          <w:szCs w:val="28"/>
        </w:rPr>
      </w:pPr>
      <w:r w:rsidRPr="003445B8">
        <w:rPr>
          <w:sz w:val="28"/>
          <w:szCs w:val="28"/>
        </w:rPr>
        <w:t>Условно разрешенные виды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магазины (4.4)</w:t>
      </w:r>
    </w:p>
    <w:p w:rsidR="002668E0" w:rsidRPr="003445B8" w:rsidRDefault="002668E0" w:rsidP="008B15B8">
      <w:pPr>
        <w:spacing w:before="120"/>
        <w:ind w:firstLine="709"/>
        <w:jc w:val="both"/>
        <w:rPr>
          <w:sz w:val="28"/>
          <w:szCs w:val="28"/>
        </w:rPr>
      </w:pPr>
      <w:r w:rsidRPr="003445B8">
        <w:rPr>
          <w:sz w:val="28"/>
          <w:szCs w:val="28"/>
        </w:rPr>
        <w:t>Вспомогательные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коммунальное обслуживание </w:t>
      </w:r>
    </w:p>
    <w:p w:rsidR="002668E0" w:rsidRPr="003445B8" w:rsidRDefault="002668E0" w:rsidP="002668E0">
      <w:pPr>
        <w:pStyle w:val="24"/>
        <w:ind w:firstLine="709"/>
        <w:rPr>
          <w:b w:val="0"/>
          <w:color w:val="auto"/>
          <w:sz w:val="28"/>
          <w:szCs w:val="28"/>
          <w:lang w:val="ru-RU"/>
        </w:rPr>
      </w:pPr>
    </w:p>
    <w:p w:rsidR="002668E0" w:rsidRPr="003445B8" w:rsidRDefault="002668E0" w:rsidP="00201E16">
      <w:pPr>
        <w:pStyle w:val="24"/>
        <w:ind w:firstLine="0"/>
        <w:jc w:val="center"/>
        <w:rPr>
          <w:b w:val="0"/>
          <w:sz w:val="28"/>
          <w:szCs w:val="28"/>
          <w:lang w:val="ru-RU"/>
        </w:rPr>
      </w:pPr>
      <w:r w:rsidRPr="003445B8">
        <w:rPr>
          <w:b w:val="0"/>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68E0" w:rsidRPr="003445B8" w:rsidRDefault="002668E0" w:rsidP="008B15B8">
      <w:pPr>
        <w:pStyle w:val="24"/>
        <w:ind w:firstLine="709"/>
        <w:rPr>
          <w:b w:val="0"/>
          <w:sz w:val="28"/>
          <w:szCs w:val="28"/>
          <w:lang w:val="ru-RU"/>
        </w:rPr>
      </w:pPr>
    </w:p>
    <w:p w:rsidR="002668E0" w:rsidRPr="003445B8" w:rsidRDefault="002668E0" w:rsidP="00B56E43">
      <w:pPr>
        <w:widowControl/>
        <w:numPr>
          <w:ilvl w:val="3"/>
          <w:numId w:val="10"/>
        </w:numPr>
        <w:tabs>
          <w:tab w:val="left" w:pos="426"/>
        </w:tabs>
        <w:autoSpaceDE w:val="0"/>
        <w:ind w:left="426" w:hanging="284"/>
        <w:jc w:val="both"/>
        <w:rPr>
          <w:sz w:val="28"/>
          <w:szCs w:val="28"/>
        </w:rPr>
      </w:pPr>
      <w:r w:rsidRPr="003445B8">
        <w:rPr>
          <w:sz w:val="28"/>
          <w:szCs w:val="28"/>
        </w:rPr>
        <w:t xml:space="preserve">Минимальные отступы от границ земельных участков в целях определения места допустимого размещения зданий, строений, сооружений – не подлежат установлению. </w:t>
      </w:r>
    </w:p>
    <w:p w:rsidR="002668E0" w:rsidRPr="003445B8" w:rsidRDefault="002668E0" w:rsidP="002668E0">
      <w:pPr>
        <w:tabs>
          <w:tab w:val="left" w:pos="426"/>
        </w:tabs>
        <w:autoSpaceDE w:val="0"/>
        <w:ind w:left="426"/>
        <w:jc w:val="both"/>
        <w:rPr>
          <w:sz w:val="28"/>
          <w:szCs w:val="28"/>
        </w:rPr>
      </w:pPr>
      <w:r w:rsidRPr="003445B8">
        <w:rPr>
          <w:sz w:val="28"/>
          <w:szCs w:val="28"/>
        </w:rPr>
        <w:t>Минимальный отступ от красной линии до зданий – 6м</w:t>
      </w:r>
    </w:p>
    <w:p w:rsidR="002668E0" w:rsidRPr="003445B8" w:rsidRDefault="002668E0" w:rsidP="00B56E43">
      <w:pPr>
        <w:widowControl/>
        <w:numPr>
          <w:ilvl w:val="3"/>
          <w:numId w:val="10"/>
        </w:numPr>
        <w:tabs>
          <w:tab w:val="left" w:pos="426"/>
        </w:tabs>
        <w:autoSpaceDE w:val="0"/>
        <w:ind w:left="426" w:hanging="284"/>
        <w:jc w:val="both"/>
        <w:rPr>
          <w:sz w:val="28"/>
          <w:szCs w:val="28"/>
        </w:rPr>
      </w:pPr>
      <w:r w:rsidRPr="003445B8">
        <w:rPr>
          <w:sz w:val="28"/>
          <w:szCs w:val="28"/>
        </w:rPr>
        <w:t>Предельное количество этажей - 3.</w:t>
      </w:r>
    </w:p>
    <w:p w:rsidR="002668E0" w:rsidRPr="003445B8" w:rsidRDefault="002668E0" w:rsidP="00B56E43">
      <w:pPr>
        <w:widowControl/>
        <w:numPr>
          <w:ilvl w:val="3"/>
          <w:numId w:val="10"/>
        </w:numPr>
        <w:tabs>
          <w:tab w:val="left" w:pos="426"/>
        </w:tabs>
        <w:autoSpaceDE w:val="0"/>
        <w:ind w:left="426" w:hanging="284"/>
        <w:jc w:val="both"/>
        <w:rPr>
          <w:sz w:val="28"/>
          <w:szCs w:val="28"/>
        </w:rPr>
      </w:pPr>
      <w:r w:rsidRPr="003445B8">
        <w:rPr>
          <w:sz w:val="28"/>
          <w:szCs w:val="28"/>
        </w:rPr>
        <w:t>Минимальный размер земельных участков – 0,02га. Максимальный размер земельных участков – данный параметр не подлежит установлению.</w:t>
      </w:r>
    </w:p>
    <w:p w:rsidR="002668E0" w:rsidRPr="003445B8" w:rsidRDefault="002668E0" w:rsidP="00B56E43">
      <w:pPr>
        <w:widowControl/>
        <w:numPr>
          <w:ilvl w:val="3"/>
          <w:numId w:val="10"/>
        </w:numPr>
        <w:tabs>
          <w:tab w:val="left" w:pos="426"/>
        </w:tabs>
        <w:autoSpaceDE w:val="0"/>
        <w:ind w:left="426" w:hanging="284"/>
        <w:jc w:val="both"/>
        <w:rPr>
          <w:sz w:val="28"/>
          <w:szCs w:val="28"/>
        </w:rPr>
      </w:pPr>
      <w:r w:rsidRPr="003445B8">
        <w:rPr>
          <w:sz w:val="28"/>
          <w:szCs w:val="28"/>
        </w:rPr>
        <w:t>Максимальный процент застройки – 80%.</w:t>
      </w:r>
    </w:p>
    <w:p w:rsidR="002668E0" w:rsidRPr="003445B8" w:rsidRDefault="002668E0" w:rsidP="00B56E43">
      <w:pPr>
        <w:widowControl/>
        <w:numPr>
          <w:ilvl w:val="3"/>
          <w:numId w:val="10"/>
        </w:numPr>
        <w:tabs>
          <w:tab w:val="left" w:pos="426"/>
        </w:tabs>
        <w:autoSpaceDE w:val="0"/>
        <w:ind w:left="426" w:hanging="284"/>
        <w:jc w:val="both"/>
        <w:rPr>
          <w:sz w:val="28"/>
          <w:szCs w:val="28"/>
        </w:rPr>
      </w:pPr>
      <w:r w:rsidRPr="003445B8">
        <w:rPr>
          <w:sz w:val="28"/>
          <w:szCs w:val="28"/>
        </w:rPr>
        <w:t xml:space="preserve">Иные показатели: соблюдать положения </w:t>
      </w:r>
      <w:hyperlink r:id="rId33" w:history="1">
        <w:r w:rsidRPr="003445B8">
          <w:rPr>
            <w:sz w:val="28"/>
            <w:szCs w:val="28"/>
          </w:rPr>
          <w:t>СП 59.13330.2012</w:t>
        </w:r>
      </w:hyperlink>
      <w:r w:rsidRPr="003445B8">
        <w:rPr>
          <w:sz w:val="28"/>
          <w:szCs w:val="28"/>
        </w:rPr>
        <w:t xml:space="preserve"> </w:t>
      </w:r>
      <w:r w:rsidR="008B15B8" w:rsidRPr="003445B8">
        <w:rPr>
          <w:sz w:val="28"/>
          <w:szCs w:val="28"/>
        </w:rPr>
        <w:t>«</w:t>
      </w:r>
      <w:r w:rsidRPr="003445B8">
        <w:rPr>
          <w:sz w:val="28"/>
          <w:szCs w:val="28"/>
        </w:rPr>
        <w:t>Доступность зданий и сооружений для маломобильных групп населения. Актуализиро</w:t>
      </w:r>
      <w:r w:rsidR="008B15B8" w:rsidRPr="003445B8">
        <w:rPr>
          <w:sz w:val="28"/>
          <w:szCs w:val="28"/>
        </w:rPr>
        <w:t>ванная редакция СНиП 35-01-2001»</w:t>
      </w:r>
      <w:r w:rsidRPr="003445B8">
        <w:rPr>
          <w:sz w:val="28"/>
          <w:szCs w:val="28"/>
        </w:rPr>
        <w:t xml:space="preserve">. </w:t>
      </w:r>
    </w:p>
    <w:p w:rsidR="002668E0" w:rsidRPr="003445B8" w:rsidRDefault="002668E0" w:rsidP="002668E0">
      <w:pPr>
        <w:tabs>
          <w:tab w:val="left" w:pos="426"/>
        </w:tabs>
        <w:ind w:left="426" w:hanging="284"/>
        <w:jc w:val="both"/>
        <w:rPr>
          <w:sz w:val="28"/>
          <w:szCs w:val="28"/>
        </w:rPr>
      </w:pPr>
    </w:p>
    <w:p w:rsidR="002668E0" w:rsidRPr="003445B8" w:rsidRDefault="002668E0" w:rsidP="008B15B8">
      <w:pPr>
        <w:ind w:firstLine="709"/>
        <w:jc w:val="both"/>
        <w:rPr>
          <w:sz w:val="28"/>
          <w:szCs w:val="28"/>
        </w:rPr>
      </w:pPr>
      <w:r w:rsidRPr="003445B8">
        <w:rPr>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статьями 28-33.1 настоящих Правил.</w:t>
      </w:r>
    </w:p>
    <w:p w:rsidR="00201E16" w:rsidRPr="003445B8" w:rsidRDefault="00201E16">
      <w:pPr>
        <w:widowControl/>
        <w:suppressAutoHyphens w:val="0"/>
        <w:rPr>
          <w:sz w:val="28"/>
          <w:szCs w:val="28"/>
        </w:rPr>
      </w:pPr>
      <w:r w:rsidRPr="003445B8">
        <w:rPr>
          <w:sz w:val="28"/>
          <w:szCs w:val="28"/>
        </w:rPr>
        <w:br w:type="page"/>
      </w:r>
    </w:p>
    <w:p w:rsidR="002668E0" w:rsidRPr="003445B8" w:rsidRDefault="002668E0" w:rsidP="008B15B8">
      <w:pPr>
        <w:tabs>
          <w:tab w:val="left" w:pos="426"/>
        </w:tabs>
        <w:ind w:left="426" w:hanging="284"/>
        <w:jc w:val="both"/>
        <w:rPr>
          <w:sz w:val="28"/>
          <w:szCs w:val="28"/>
        </w:rPr>
      </w:pPr>
    </w:p>
    <w:p w:rsidR="002668E0" w:rsidRPr="003445B8" w:rsidRDefault="002668E0" w:rsidP="008B15B8">
      <w:pPr>
        <w:ind w:firstLine="709"/>
        <w:jc w:val="both"/>
        <w:rPr>
          <w:sz w:val="28"/>
          <w:szCs w:val="28"/>
        </w:rPr>
      </w:pPr>
      <w:r w:rsidRPr="003445B8">
        <w:rPr>
          <w:sz w:val="28"/>
          <w:szCs w:val="28"/>
        </w:rPr>
        <w:t>СО-4. Зона полигона твёрдых бытовых и промышленных отходов.</w:t>
      </w:r>
    </w:p>
    <w:p w:rsidR="002668E0" w:rsidRPr="003445B8" w:rsidRDefault="002668E0" w:rsidP="002668E0">
      <w:pPr>
        <w:pStyle w:val="Iauiue"/>
        <w:ind w:firstLine="720"/>
        <w:rPr>
          <w:bCs/>
          <w:sz w:val="28"/>
          <w:szCs w:val="28"/>
        </w:rPr>
      </w:pPr>
      <w:r w:rsidRPr="003445B8">
        <w:rPr>
          <w:sz w:val="28"/>
          <w:szCs w:val="28"/>
        </w:rPr>
        <w:t>Основные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специальная деятельность (12.2)</w:t>
      </w:r>
    </w:p>
    <w:p w:rsidR="002668E0" w:rsidRPr="003445B8" w:rsidRDefault="002668E0" w:rsidP="008B15B8">
      <w:pPr>
        <w:pStyle w:val="24"/>
        <w:spacing w:before="120"/>
        <w:ind w:firstLine="709"/>
        <w:rPr>
          <w:b w:val="0"/>
          <w:color w:val="auto"/>
          <w:sz w:val="28"/>
          <w:szCs w:val="28"/>
          <w:lang w:val="ru-RU"/>
        </w:rPr>
      </w:pPr>
      <w:r w:rsidRPr="003445B8">
        <w:rPr>
          <w:b w:val="0"/>
          <w:color w:val="auto"/>
          <w:sz w:val="28"/>
          <w:szCs w:val="28"/>
          <w:lang w:val="ru-RU"/>
        </w:rPr>
        <w:t>Условно разрешенные виды использования:</w:t>
      </w:r>
    </w:p>
    <w:p w:rsidR="002668E0" w:rsidRPr="003445B8" w:rsidRDefault="00061729" w:rsidP="00B56E43">
      <w:pPr>
        <w:widowControl/>
        <w:numPr>
          <w:ilvl w:val="0"/>
          <w:numId w:val="59"/>
        </w:numPr>
        <w:tabs>
          <w:tab w:val="left" w:pos="851"/>
        </w:tabs>
        <w:suppressAutoHyphens w:val="0"/>
        <w:ind w:left="0" w:firstLine="709"/>
        <w:jc w:val="both"/>
        <w:rPr>
          <w:sz w:val="28"/>
          <w:szCs w:val="28"/>
        </w:rPr>
      </w:pPr>
      <w:r w:rsidRPr="003445B8">
        <w:rPr>
          <w:sz w:val="28"/>
          <w:szCs w:val="28"/>
        </w:rPr>
        <w:t>служебные гаражи (4.9)</w:t>
      </w:r>
    </w:p>
    <w:p w:rsidR="002668E0" w:rsidRPr="003445B8" w:rsidRDefault="002668E0" w:rsidP="008B15B8">
      <w:pPr>
        <w:pStyle w:val="24"/>
        <w:spacing w:before="120"/>
        <w:ind w:firstLine="709"/>
        <w:rPr>
          <w:b w:val="0"/>
          <w:color w:val="auto"/>
          <w:sz w:val="28"/>
          <w:szCs w:val="28"/>
          <w:lang w:val="ru-RU"/>
        </w:rPr>
      </w:pPr>
      <w:r w:rsidRPr="003445B8">
        <w:rPr>
          <w:b w:val="0"/>
          <w:color w:val="auto"/>
          <w:sz w:val="28"/>
          <w:szCs w:val="28"/>
          <w:lang w:val="ru-RU"/>
        </w:rPr>
        <w:t>Вспомогательные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коммунальное обслуживание </w:t>
      </w:r>
    </w:p>
    <w:p w:rsidR="002668E0" w:rsidRPr="003445B8" w:rsidRDefault="002668E0" w:rsidP="002668E0">
      <w:pPr>
        <w:pStyle w:val="Iauiue"/>
        <w:rPr>
          <w:bCs/>
          <w:sz w:val="28"/>
          <w:szCs w:val="28"/>
        </w:rPr>
      </w:pPr>
    </w:p>
    <w:p w:rsidR="002668E0" w:rsidRPr="003445B8" w:rsidRDefault="002668E0" w:rsidP="00201E16">
      <w:pPr>
        <w:pStyle w:val="Iauiue"/>
        <w:jc w:val="center"/>
        <w:rPr>
          <w:sz w:val="28"/>
          <w:szCs w:val="28"/>
        </w:rPr>
      </w:pPr>
      <w:r w:rsidRPr="003445B8">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68E0" w:rsidRPr="003445B8" w:rsidRDefault="002668E0" w:rsidP="008B15B8">
      <w:pPr>
        <w:pStyle w:val="Iauiue"/>
        <w:rPr>
          <w:sz w:val="28"/>
          <w:szCs w:val="28"/>
        </w:rPr>
      </w:pPr>
    </w:p>
    <w:p w:rsidR="002668E0" w:rsidRPr="003445B8" w:rsidRDefault="002668E0" w:rsidP="00B56E43">
      <w:pPr>
        <w:widowControl/>
        <w:numPr>
          <w:ilvl w:val="3"/>
          <w:numId w:val="16"/>
        </w:numPr>
        <w:tabs>
          <w:tab w:val="left" w:pos="426"/>
        </w:tabs>
        <w:autoSpaceDE w:val="0"/>
        <w:ind w:left="426" w:hanging="284"/>
        <w:jc w:val="both"/>
        <w:rPr>
          <w:sz w:val="28"/>
          <w:szCs w:val="28"/>
        </w:rPr>
      </w:pPr>
      <w:r w:rsidRPr="003445B8">
        <w:rPr>
          <w:sz w:val="28"/>
          <w:szCs w:val="28"/>
        </w:rPr>
        <w:t>Минимальные отступы от границ земельных участков в целях определения места допустимого размещения зданий, строений, сооружений – данные параметры не подлежат установлению.</w:t>
      </w:r>
    </w:p>
    <w:p w:rsidR="002668E0" w:rsidRPr="003445B8" w:rsidRDefault="002668E0" w:rsidP="00B56E43">
      <w:pPr>
        <w:widowControl/>
        <w:numPr>
          <w:ilvl w:val="3"/>
          <w:numId w:val="16"/>
        </w:numPr>
        <w:tabs>
          <w:tab w:val="left" w:pos="426"/>
        </w:tabs>
        <w:autoSpaceDE w:val="0"/>
        <w:ind w:left="426" w:hanging="284"/>
        <w:jc w:val="both"/>
        <w:rPr>
          <w:sz w:val="28"/>
          <w:szCs w:val="28"/>
        </w:rPr>
      </w:pPr>
      <w:r w:rsidRPr="003445B8">
        <w:rPr>
          <w:sz w:val="28"/>
          <w:szCs w:val="28"/>
        </w:rPr>
        <w:t>Предельное количество этажей - 3.</w:t>
      </w:r>
    </w:p>
    <w:p w:rsidR="002668E0" w:rsidRPr="003445B8" w:rsidRDefault="002668E0" w:rsidP="00B56E43">
      <w:pPr>
        <w:widowControl/>
        <w:numPr>
          <w:ilvl w:val="3"/>
          <w:numId w:val="16"/>
        </w:numPr>
        <w:tabs>
          <w:tab w:val="left" w:pos="426"/>
        </w:tabs>
        <w:autoSpaceDE w:val="0"/>
        <w:ind w:left="426" w:hanging="284"/>
        <w:jc w:val="both"/>
        <w:rPr>
          <w:sz w:val="28"/>
          <w:szCs w:val="28"/>
        </w:rPr>
      </w:pPr>
      <w:r w:rsidRPr="003445B8">
        <w:rPr>
          <w:sz w:val="28"/>
          <w:szCs w:val="28"/>
        </w:rPr>
        <w:t>Предельные (минимальный и (или) максимальный) размеры земельных участков – данные параметры не подлежат установлению.</w:t>
      </w:r>
    </w:p>
    <w:p w:rsidR="002668E0" w:rsidRPr="003445B8" w:rsidRDefault="002668E0" w:rsidP="00B56E43">
      <w:pPr>
        <w:widowControl/>
        <w:numPr>
          <w:ilvl w:val="3"/>
          <w:numId w:val="16"/>
        </w:numPr>
        <w:tabs>
          <w:tab w:val="left" w:pos="426"/>
        </w:tabs>
        <w:autoSpaceDE w:val="0"/>
        <w:ind w:left="426" w:hanging="284"/>
        <w:jc w:val="both"/>
        <w:rPr>
          <w:sz w:val="28"/>
          <w:szCs w:val="28"/>
        </w:rPr>
      </w:pPr>
      <w:r w:rsidRPr="003445B8">
        <w:rPr>
          <w:sz w:val="28"/>
          <w:szCs w:val="28"/>
        </w:rPr>
        <w:t>Максимальный процент застройки – данный параметр не подлежит установлению.</w:t>
      </w:r>
    </w:p>
    <w:p w:rsidR="002668E0" w:rsidRPr="003445B8" w:rsidRDefault="002668E0" w:rsidP="002668E0">
      <w:pPr>
        <w:tabs>
          <w:tab w:val="left" w:pos="426"/>
        </w:tabs>
        <w:ind w:left="426" w:hanging="284"/>
        <w:jc w:val="both"/>
        <w:rPr>
          <w:sz w:val="28"/>
          <w:szCs w:val="28"/>
        </w:rPr>
      </w:pPr>
    </w:p>
    <w:p w:rsidR="002668E0" w:rsidRPr="003445B8" w:rsidRDefault="002668E0" w:rsidP="008B15B8">
      <w:pPr>
        <w:ind w:firstLine="709"/>
        <w:jc w:val="both"/>
        <w:rPr>
          <w:sz w:val="28"/>
          <w:szCs w:val="28"/>
        </w:rPr>
      </w:pPr>
      <w:r w:rsidRPr="003445B8">
        <w:rPr>
          <w:sz w:val="28"/>
          <w:szCs w:val="28"/>
        </w:rPr>
        <w:t>Ограничения использования земельных участков и объектов капитального строительства, расположенных в границах зон с особыми условиями использования территории, установлены статьями 28-33.1 настоящих Правил.</w:t>
      </w:r>
    </w:p>
    <w:p w:rsidR="002668E0" w:rsidRPr="003445B8" w:rsidRDefault="002668E0" w:rsidP="002668E0">
      <w:pPr>
        <w:pStyle w:val="Iauiue"/>
        <w:rPr>
          <w:bCs/>
          <w:sz w:val="28"/>
          <w:szCs w:val="28"/>
        </w:rPr>
      </w:pPr>
    </w:p>
    <w:p w:rsidR="002668E0" w:rsidRPr="003445B8" w:rsidRDefault="002668E0" w:rsidP="002668E0">
      <w:pPr>
        <w:pStyle w:val="Iauiue"/>
        <w:rPr>
          <w:bCs/>
          <w:sz w:val="28"/>
          <w:szCs w:val="28"/>
        </w:rPr>
      </w:pPr>
      <w:r w:rsidRPr="003445B8">
        <w:rPr>
          <w:bCs/>
          <w:sz w:val="28"/>
          <w:szCs w:val="28"/>
        </w:rPr>
        <w:t>Статья 39.1 Градостроительные регламенты зон сельскохозяйственного использования.</w:t>
      </w:r>
    </w:p>
    <w:p w:rsidR="002668E0" w:rsidRPr="003445B8" w:rsidRDefault="002668E0" w:rsidP="002668E0">
      <w:pPr>
        <w:pStyle w:val="Iauiue"/>
        <w:rPr>
          <w:bCs/>
          <w:sz w:val="28"/>
          <w:szCs w:val="28"/>
        </w:rPr>
      </w:pPr>
    </w:p>
    <w:p w:rsidR="002668E0" w:rsidRPr="003445B8" w:rsidRDefault="002668E0" w:rsidP="002668E0">
      <w:pPr>
        <w:pStyle w:val="Iauiue"/>
        <w:ind w:firstLine="709"/>
        <w:jc w:val="both"/>
        <w:rPr>
          <w:sz w:val="28"/>
          <w:szCs w:val="28"/>
        </w:rPr>
      </w:pPr>
      <w:r w:rsidRPr="003445B8">
        <w:rPr>
          <w:bCs/>
          <w:sz w:val="28"/>
          <w:szCs w:val="28"/>
        </w:rPr>
        <w:t>СХ-1. Зона индивидуального садоводства и огородничества.</w:t>
      </w:r>
    </w:p>
    <w:p w:rsidR="002668E0" w:rsidRPr="003445B8" w:rsidRDefault="002668E0" w:rsidP="0080202A">
      <w:pPr>
        <w:pStyle w:val="Iauiue"/>
        <w:spacing w:before="120"/>
        <w:ind w:firstLine="709"/>
        <w:jc w:val="both"/>
        <w:rPr>
          <w:sz w:val="28"/>
          <w:szCs w:val="28"/>
        </w:rPr>
      </w:pPr>
      <w:r w:rsidRPr="003445B8">
        <w:rPr>
          <w:sz w:val="28"/>
          <w:szCs w:val="28"/>
        </w:rPr>
        <w:t>Основные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ведение огородничества (13.1)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ведение садоводства (13.2)</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магазины (4.4)</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бытовое обслуживание (3.3)</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амбулаторное ветеринарное обслуживание (3.10.1)</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коммунальное обслуживание (3.1)</w:t>
      </w:r>
    </w:p>
    <w:p w:rsidR="002668E0" w:rsidRPr="003445B8" w:rsidRDefault="002668E0" w:rsidP="0080202A">
      <w:pPr>
        <w:pStyle w:val="Iauiue"/>
        <w:spacing w:before="120"/>
        <w:ind w:firstLine="709"/>
        <w:jc w:val="both"/>
        <w:rPr>
          <w:sz w:val="28"/>
          <w:szCs w:val="28"/>
        </w:rPr>
      </w:pPr>
      <w:r w:rsidRPr="003445B8">
        <w:rPr>
          <w:sz w:val="28"/>
          <w:szCs w:val="28"/>
        </w:rPr>
        <w:t>Условно разрешенные виды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рынки (4.3)</w:t>
      </w:r>
    </w:p>
    <w:p w:rsidR="002668E0" w:rsidRPr="003445B8" w:rsidRDefault="002668E0" w:rsidP="0080202A">
      <w:pPr>
        <w:pStyle w:val="Iauiue"/>
        <w:spacing w:before="120"/>
        <w:ind w:firstLine="709"/>
        <w:jc w:val="both"/>
        <w:rPr>
          <w:sz w:val="28"/>
          <w:szCs w:val="28"/>
        </w:rPr>
      </w:pPr>
      <w:r w:rsidRPr="003445B8">
        <w:rPr>
          <w:sz w:val="28"/>
          <w:szCs w:val="28"/>
        </w:rPr>
        <w:t>Вспомогательные виды разрешенного использования:</w:t>
      </w:r>
    </w:p>
    <w:p w:rsidR="002668E0" w:rsidRPr="003445B8" w:rsidRDefault="002668E0" w:rsidP="00B56E43">
      <w:pPr>
        <w:widowControl/>
        <w:numPr>
          <w:ilvl w:val="0"/>
          <w:numId w:val="59"/>
        </w:numPr>
        <w:tabs>
          <w:tab w:val="left" w:pos="851"/>
        </w:tabs>
        <w:suppressAutoHyphens w:val="0"/>
        <w:ind w:left="0" w:firstLine="709"/>
        <w:jc w:val="both"/>
        <w:rPr>
          <w:sz w:val="28"/>
          <w:szCs w:val="28"/>
        </w:rPr>
      </w:pPr>
      <w:r w:rsidRPr="003445B8">
        <w:rPr>
          <w:sz w:val="28"/>
          <w:szCs w:val="28"/>
        </w:rPr>
        <w:t xml:space="preserve">земельные участки (территории) общего пользования </w:t>
      </w:r>
    </w:p>
    <w:p w:rsidR="002668E0" w:rsidRPr="003445B8" w:rsidRDefault="002668E0" w:rsidP="002668E0">
      <w:pPr>
        <w:tabs>
          <w:tab w:val="left" w:pos="1080"/>
        </w:tabs>
        <w:ind w:firstLine="709"/>
        <w:jc w:val="both"/>
        <w:rPr>
          <w:sz w:val="28"/>
          <w:szCs w:val="28"/>
        </w:rPr>
      </w:pPr>
    </w:p>
    <w:p w:rsidR="00201E16" w:rsidRPr="003445B8" w:rsidRDefault="00201E16">
      <w:pPr>
        <w:widowControl/>
        <w:suppressAutoHyphens w:val="0"/>
        <w:rPr>
          <w:sz w:val="28"/>
          <w:szCs w:val="28"/>
        </w:rPr>
      </w:pPr>
      <w:r w:rsidRPr="003445B8">
        <w:rPr>
          <w:sz w:val="28"/>
          <w:szCs w:val="28"/>
        </w:rPr>
        <w:br w:type="page"/>
      </w:r>
    </w:p>
    <w:p w:rsidR="002668E0" w:rsidRPr="003445B8" w:rsidRDefault="002668E0" w:rsidP="00201E16">
      <w:pPr>
        <w:tabs>
          <w:tab w:val="left" w:pos="1080"/>
        </w:tabs>
        <w:jc w:val="center"/>
        <w:rPr>
          <w:sz w:val="28"/>
          <w:szCs w:val="28"/>
        </w:rPr>
      </w:pPr>
      <w:r w:rsidRPr="003445B8">
        <w:rPr>
          <w:sz w:val="28"/>
          <w:szCs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01E16" w:rsidRPr="003445B8" w:rsidRDefault="00201E16" w:rsidP="00201E16">
      <w:pPr>
        <w:tabs>
          <w:tab w:val="left" w:pos="1080"/>
        </w:tabs>
        <w:ind w:firstLine="709"/>
        <w:jc w:val="both"/>
        <w:rPr>
          <w:sz w:val="28"/>
          <w:szCs w:val="28"/>
        </w:rPr>
      </w:pPr>
    </w:p>
    <w:p w:rsidR="002668E0" w:rsidRPr="003445B8" w:rsidRDefault="002668E0" w:rsidP="00B56E43">
      <w:pPr>
        <w:pStyle w:val="af6"/>
        <w:numPr>
          <w:ilvl w:val="0"/>
          <w:numId w:val="60"/>
        </w:numPr>
        <w:tabs>
          <w:tab w:val="left" w:pos="993"/>
        </w:tabs>
        <w:autoSpaceDE w:val="0"/>
        <w:ind w:left="709" w:firstLine="0"/>
        <w:jc w:val="both"/>
        <w:rPr>
          <w:sz w:val="28"/>
          <w:szCs w:val="28"/>
        </w:rPr>
      </w:pPr>
      <w:r w:rsidRPr="003445B8">
        <w:rPr>
          <w:sz w:val="28"/>
          <w:szCs w:val="28"/>
        </w:rPr>
        <w:t xml:space="preserve">Минимальные отступы от границ земельных участков в целях определения места допустимого размещения зданий, строений, сооружений – 3м при соблюдении требований пожарной безопасности и расчетов инсоляции и освещенности. </w:t>
      </w:r>
    </w:p>
    <w:p w:rsidR="002668E0" w:rsidRPr="003445B8" w:rsidRDefault="002668E0" w:rsidP="002668E0">
      <w:pPr>
        <w:autoSpaceDE w:val="0"/>
        <w:ind w:left="709"/>
        <w:jc w:val="both"/>
        <w:rPr>
          <w:sz w:val="28"/>
          <w:szCs w:val="28"/>
        </w:rPr>
      </w:pPr>
      <w:r w:rsidRPr="003445B8">
        <w:rPr>
          <w:sz w:val="28"/>
          <w:szCs w:val="28"/>
        </w:rPr>
        <w:t>При реконструкции существующих объектов капитального строительства, не предусматривающей увеличение площади застройки объекта, минимальные отступы от границ земельного участка могут приниматься по фактическому расположению объекта при условии соблюдения требований технических регламентов, санитарных норм и правил.</w:t>
      </w:r>
    </w:p>
    <w:p w:rsidR="002668E0" w:rsidRPr="003445B8" w:rsidRDefault="002668E0" w:rsidP="002668E0">
      <w:pPr>
        <w:autoSpaceDE w:val="0"/>
        <w:ind w:left="709"/>
        <w:jc w:val="both"/>
        <w:rPr>
          <w:sz w:val="28"/>
          <w:szCs w:val="28"/>
        </w:rPr>
      </w:pPr>
      <w:r w:rsidRPr="003445B8">
        <w:rPr>
          <w:sz w:val="28"/>
          <w:szCs w:val="28"/>
        </w:rPr>
        <w:t xml:space="preserve">Минимальный отступ от красной линии до зданий – 3м. </w:t>
      </w:r>
    </w:p>
    <w:p w:rsidR="002668E0" w:rsidRPr="003445B8" w:rsidRDefault="002668E0" w:rsidP="002668E0">
      <w:pPr>
        <w:autoSpaceDE w:val="0"/>
        <w:ind w:left="709"/>
        <w:jc w:val="both"/>
        <w:rPr>
          <w:sz w:val="28"/>
          <w:szCs w:val="28"/>
        </w:rPr>
      </w:pPr>
      <w:r w:rsidRPr="003445B8">
        <w:rPr>
          <w:sz w:val="28"/>
          <w:szCs w:val="28"/>
        </w:rPr>
        <w:t>Минимальные отступы от границ земельных участков с разрешенным использованием  13.2 : до  садовых домов – 4м, до хозяйственных построек (баня, гараж и пр.) – 1м,  до построек для содержания скота и птицы – 4м.</w:t>
      </w:r>
    </w:p>
    <w:p w:rsidR="002668E0" w:rsidRPr="003445B8" w:rsidRDefault="002668E0" w:rsidP="00B56E43">
      <w:pPr>
        <w:pStyle w:val="af6"/>
        <w:numPr>
          <w:ilvl w:val="0"/>
          <w:numId w:val="60"/>
        </w:numPr>
        <w:tabs>
          <w:tab w:val="left" w:pos="993"/>
        </w:tabs>
        <w:autoSpaceDE w:val="0"/>
        <w:ind w:left="709" w:firstLine="0"/>
        <w:jc w:val="both"/>
        <w:rPr>
          <w:sz w:val="28"/>
          <w:szCs w:val="28"/>
        </w:rPr>
      </w:pPr>
      <w:r w:rsidRPr="003445B8">
        <w:rPr>
          <w:sz w:val="28"/>
          <w:szCs w:val="28"/>
        </w:rPr>
        <w:t>Предельное количество этажей – 2.</w:t>
      </w:r>
    </w:p>
    <w:p w:rsidR="002668E0" w:rsidRPr="003445B8" w:rsidRDefault="002668E0" w:rsidP="00B56E43">
      <w:pPr>
        <w:pStyle w:val="af6"/>
        <w:numPr>
          <w:ilvl w:val="0"/>
          <w:numId w:val="60"/>
        </w:numPr>
        <w:tabs>
          <w:tab w:val="left" w:pos="993"/>
        </w:tabs>
        <w:autoSpaceDE w:val="0"/>
        <w:ind w:left="709" w:firstLine="0"/>
        <w:jc w:val="both"/>
        <w:rPr>
          <w:sz w:val="28"/>
          <w:szCs w:val="28"/>
        </w:rPr>
      </w:pPr>
      <w:r w:rsidRPr="003445B8">
        <w:rPr>
          <w:sz w:val="28"/>
          <w:szCs w:val="28"/>
        </w:rPr>
        <w:t xml:space="preserve">Минимальный размер земельных участков  </w:t>
      </w:r>
    </w:p>
    <w:tbl>
      <w:tblPr>
        <w:tblW w:w="0" w:type="auto"/>
        <w:tblInd w:w="704" w:type="dxa"/>
        <w:tblLayout w:type="fixed"/>
        <w:tblLook w:val="0000"/>
      </w:tblPr>
      <w:tblGrid>
        <w:gridCol w:w="4586"/>
        <w:gridCol w:w="4605"/>
      </w:tblGrid>
      <w:tr w:rsidR="002668E0" w:rsidRPr="003445B8" w:rsidTr="00614997">
        <w:tc>
          <w:tcPr>
            <w:tcW w:w="4586" w:type="dxa"/>
            <w:tcBorders>
              <w:top w:val="single" w:sz="4" w:space="0" w:color="000000"/>
              <w:left w:val="single" w:sz="4" w:space="0" w:color="000000"/>
              <w:bottom w:val="single" w:sz="4" w:space="0" w:color="000000"/>
            </w:tcBorders>
            <w:shd w:val="clear" w:color="auto" w:fill="auto"/>
          </w:tcPr>
          <w:p w:rsidR="002668E0" w:rsidRPr="003445B8" w:rsidRDefault="002668E0" w:rsidP="00614997">
            <w:pPr>
              <w:autoSpaceDE w:val="0"/>
              <w:jc w:val="center"/>
              <w:rPr>
                <w:sz w:val="28"/>
                <w:szCs w:val="28"/>
              </w:rPr>
            </w:pPr>
            <w:r w:rsidRPr="003445B8">
              <w:rPr>
                <w:sz w:val="28"/>
                <w:szCs w:val="28"/>
              </w:rPr>
              <w:t>Код видов разрешенного использования</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2668E0" w:rsidRPr="003445B8" w:rsidRDefault="002668E0" w:rsidP="00614997">
            <w:pPr>
              <w:autoSpaceDE w:val="0"/>
              <w:jc w:val="center"/>
              <w:rPr>
                <w:sz w:val="28"/>
                <w:szCs w:val="28"/>
              </w:rPr>
            </w:pPr>
            <w:r w:rsidRPr="003445B8">
              <w:rPr>
                <w:sz w:val="28"/>
                <w:szCs w:val="28"/>
              </w:rPr>
              <w:t>Минимальный размер, га</w:t>
            </w:r>
          </w:p>
        </w:tc>
      </w:tr>
      <w:tr w:rsidR="002668E0" w:rsidRPr="003445B8" w:rsidTr="00614997">
        <w:tc>
          <w:tcPr>
            <w:tcW w:w="4586" w:type="dxa"/>
            <w:tcBorders>
              <w:top w:val="single" w:sz="4" w:space="0" w:color="000000"/>
              <w:left w:val="single" w:sz="4" w:space="0" w:color="000000"/>
              <w:bottom w:val="single" w:sz="4" w:space="0" w:color="000000"/>
            </w:tcBorders>
            <w:shd w:val="clear" w:color="auto" w:fill="auto"/>
          </w:tcPr>
          <w:p w:rsidR="002668E0" w:rsidRPr="003445B8" w:rsidRDefault="002668E0" w:rsidP="00614997">
            <w:pPr>
              <w:autoSpaceDE w:val="0"/>
              <w:jc w:val="both"/>
              <w:rPr>
                <w:sz w:val="28"/>
                <w:szCs w:val="28"/>
              </w:rPr>
            </w:pPr>
            <w:r w:rsidRPr="003445B8">
              <w:rPr>
                <w:sz w:val="28"/>
                <w:szCs w:val="28"/>
              </w:rPr>
              <w:t>13.2</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2668E0" w:rsidRPr="003445B8" w:rsidRDefault="002668E0" w:rsidP="00614997">
            <w:pPr>
              <w:autoSpaceDE w:val="0"/>
              <w:jc w:val="center"/>
              <w:rPr>
                <w:sz w:val="28"/>
                <w:szCs w:val="28"/>
              </w:rPr>
            </w:pPr>
            <w:r w:rsidRPr="003445B8">
              <w:rPr>
                <w:sz w:val="28"/>
                <w:szCs w:val="28"/>
              </w:rPr>
              <w:t>0,025</w:t>
            </w:r>
          </w:p>
        </w:tc>
      </w:tr>
      <w:tr w:rsidR="002668E0" w:rsidRPr="003445B8" w:rsidTr="00614997">
        <w:tc>
          <w:tcPr>
            <w:tcW w:w="4586" w:type="dxa"/>
            <w:tcBorders>
              <w:top w:val="single" w:sz="4" w:space="0" w:color="000000"/>
              <w:left w:val="single" w:sz="4" w:space="0" w:color="000000"/>
              <w:bottom w:val="single" w:sz="4" w:space="0" w:color="000000"/>
            </w:tcBorders>
            <w:shd w:val="clear" w:color="auto" w:fill="auto"/>
          </w:tcPr>
          <w:p w:rsidR="002668E0" w:rsidRPr="003445B8" w:rsidRDefault="002668E0" w:rsidP="00614997">
            <w:pPr>
              <w:autoSpaceDE w:val="0"/>
              <w:jc w:val="both"/>
              <w:rPr>
                <w:sz w:val="28"/>
                <w:szCs w:val="28"/>
              </w:rPr>
            </w:pPr>
            <w:r w:rsidRPr="003445B8">
              <w:rPr>
                <w:sz w:val="28"/>
                <w:szCs w:val="28"/>
              </w:rPr>
              <w:t>13.1</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2668E0" w:rsidRPr="003445B8" w:rsidRDefault="002668E0" w:rsidP="00614997">
            <w:pPr>
              <w:autoSpaceDE w:val="0"/>
              <w:jc w:val="center"/>
              <w:rPr>
                <w:sz w:val="28"/>
                <w:szCs w:val="28"/>
              </w:rPr>
            </w:pPr>
            <w:r w:rsidRPr="003445B8">
              <w:rPr>
                <w:sz w:val="28"/>
                <w:szCs w:val="28"/>
              </w:rPr>
              <w:t>0,01</w:t>
            </w:r>
          </w:p>
        </w:tc>
      </w:tr>
      <w:tr w:rsidR="002668E0" w:rsidRPr="003445B8" w:rsidTr="00614997">
        <w:tc>
          <w:tcPr>
            <w:tcW w:w="4586" w:type="dxa"/>
            <w:tcBorders>
              <w:top w:val="single" w:sz="4" w:space="0" w:color="000000"/>
              <w:left w:val="single" w:sz="4" w:space="0" w:color="000000"/>
              <w:bottom w:val="single" w:sz="4" w:space="0" w:color="000000"/>
            </w:tcBorders>
            <w:shd w:val="clear" w:color="auto" w:fill="auto"/>
          </w:tcPr>
          <w:p w:rsidR="002668E0" w:rsidRPr="003445B8" w:rsidRDefault="002668E0" w:rsidP="00614997">
            <w:pPr>
              <w:autoSpaceDE w:val="0"/>
              <w:jc w:val="both"/>
              <w:rPr>
                <w:sz w:val="28"/>
                <w:szCs w:val="28"/>
              </w:rPr>
            </w:pPr>
            <w:r w:rsidRPr="003445B8">
              <w:rPr>
                <w:sz w:val="28"/>
                <w:szCs w:val="28"/>
              </w:rPr>
              <w:t>4.4, 3.3, 3.10.1, 3.1, 4.3</w:t>
            </w:r>
          </w:p>
        </w:tc>
        <w:tc>
          <w:tcPr>
            <w:tcW w:w="4605" w:type="dxa"/>
            <w:tcBorders>
              <w:top w:val="single" w:sz="4" w:space="0" w:color="000000"/>
              <w:left w:val="single" w:sz="4" w:space="0" w:color="000000"/>
              <w:bottom w:val="single" w:sz="4" w:space="0" w:color="000000"/>
              <w:right w:val="single" w:sz="4" w:space="0" w:color="000000"/>
            </w:tcBorders>
            <w:shd w:val="clear" w:color="auto" w:fill="auto"/>
          </w:tcPr>
          <w:p w:rsidR="002668E0" w:rsidRPr="003445B8" w:rsidRDefault="002668E0" w:rsidP="00614997">
            <w:pPr>
              <w:autoSpaceDE w:val="0"/>
              <w:jc w:val="center"/>
              <w:rPr>
                <w:sz w:val="28"/>
                <w:szCs w:val="28"/>
              </w:rPr>
            </w:pPr>
            <w:r w:rsidRPr="003445B8">
              <w:rPr>
                <w:sz w:val="28"/>
                <w:szCs w:val="28"/>
              </w:rPr>
              <w:t>0,02</w:t>
            </w:r>
          </w:p>
        </w:tc>
      </w:tr>
    </w:tbl>
    <w:p w:rsidR="002668E0" w:rsidRPr="003445B8" w:rsidRDefault="002668E0" w:rsidP="002668E0">
      <w:pPr>
        <w:autoSpaceDE w:val="0"/>
        <w:ind w:left="709"/>
        <w:jc w:val="both"/>
        <w:rPr>
          <w:sz w:val="28"/>
          <w:szCs w:val="28"/>
        </w:rPr>
      </w:pPr>
    </w:p>
    <w:p w:rsidR="002668E0" w:rsidRPr="003445B8" w:rsidRDefault="002668E0" w:rsidP="002668E0">
      <w:pPr>
        <w:autoSpaceDE w:val="0"/>
        <w:ind w:left="709"/>
        <w:jc w:val="both"/>
        <w:rPr>
          <w:sz w:val="28"/>
          <w:szCs w:val="28"/>
        </w:rPr>
      </w:pPr>
      <w:r w:rsidRPr="003445B8">
        <w:rPr>
          <w:sz w:val="28"/>
          <w:szCs w:val="28"/>
        </w:rPr>
        <w:t xml:space="preserve">Максимальный размер земельных участков </w:t>
      </w:r>
    </w:p>
    <w:tbl>
      <w:tblPr>
        <w:tblW w:w="0" w:type="auto"/>
        <w:tblInd w:w="704" w:type="dxa"/>
        <w:tblLayout w:type="fixed"/>
        <w:tblLook w:val="0000"/>
      </w:tblPr>
      <w:tblGrid>
        <w:gridCol w:w="4591"/>
        <w:gridCol w:w="4600"/>
      </w:tblGrid>
      <w:tr w:rsidR="002668E0" w:rsidRPr="003445B8" w:rsidTr="00614997">
        <w:tc>
          <w:tcPr>
            <w:tcW w:w="4591" w:type="dxa"/>
            <w:tcBorders>
              <w:top w:val="single" w:sz="4" w:space="0" w:color="000000"/>
              <w:left w:val="single" w:sz="4" w:space="0" w:color="000000"/>
              <w:bottom w:val="single" w:sz="4" w:space="0" w:color="000000"/>
            </w:tcBorders>
            <w:shd w:val="clear" w:color="auto" w:fill="auto"/>
          </w:tcPr>
          <w:p w:rsidR="002668E0" w:rsidRPr="003445B8" w:rsidRDefault="002668E0" w:rsidP="00614997">
            <w:pPr>
              <w:autoSpaceDE w:val="0"/>
              <w:jc w:val="center"/>
              <w:rPr>
                <w:sz w:val="28"/>
                <w:szCs w:val="28"/>
              </w:rPr>
            </w:pPr>
            <w:r w:rsidRPr="003445B8">
              <w:rPr>
                <w:sz w:val="28"/>
                <w:szCs w:val="28"/>
              </w:rPr>
              <w:t>Код видов разрешенного использования</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2668E0" w:rsidRPr="003445B8" w:rsidRDefault="002668E0" w:rsidP="00614997">
            <w:pPr>
              <w:autoSpaceDE w:val="0"/>
              <w:jc w:val="center"/>
              <w:rPr>
                <w:sz w:val="28"/>
                <w:szCs w:val="28"/>
              </w:rPr>
            </w:pPr>
            <w:r w:rsidRPr="003445B8">
              <w:rPr>
                <w:sz w:val="28"/>
                <w:szCs w:val="28"/>
              </w:rPr>
              <w:t>Максимальный  размер, га</w:t>
            </w:r>
          </w:p>
        </w:tc>
      </w:tr>
      <w:tr w:rsidR="002668E0" w:rsidRPr="003445B8" w:rsidTr="00614997">
        <w:tc>
          <w:tcPr>
            <w:tcW w:w="4591" w:type="dxa"/>
            <w:tcBorders>
              <w:top w:val="single" w:sz="4" w:space="0" w:color="000000"/>
              <w:left w:val="single" w:sz="4" w:space="0" w:color="000000"/>
              <w:bottom w:val="single" w:sz="4" w:space="0" w:color="000000"/>
            </w:tcBorders>
            <w:shd w:val="clear" w:color="auto" w:fill="auto"/>
          </w:tcPr>
          <w:p w:rsidR="002668E0" w:rsidRPr="003445B8" w:rsidRDefault="002668E0" w:rsidP="00614997">
            <w:pPr>
              <w:autoSpaceDE w:val="0"/>
              <w:jc w:val="both"/>
              <w:rPr>
                <w:sz w:val="28"/>
                <w:szCs w:val="28"/>
              </w:rPr>
            </w:pPr>
            <w:r w:rsidRPr="003445B8">
              <w:rPr>
                <w:sz w:val="28"/>
                <w:szCs w:val="28"/>
              </w:rPr>
              <w:t>13.2</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2668E0" w:rsidRPr="003445B8" w:rsidRDefault="002668E0" w:rsidP="00614997">
            <w:pPr>
              <w:autoSpaceDE w:val="0"/>
              <w:jc w:val="both"/>
              <w:rPr>
                <w:sz w:val="28"/>
                <w:szCs w:val="28"/>
              </w:rPr>
            </w:pPr>
            <w:r w:rsidRPr="003445B8">
              <w:rPr>
                <w:sz w:val="28"/>
                <w:szCs w:val="28"/>
              </w:rPr>
              <w:t>0,15</w:t>
            </w:r>
          </w:p>
        </w:tc>
      </w:tr>
      <w:tr w:rsidR="002668E0" w:rsidRPr="003445B8" w:rsidTr="00614997">
        <w:tc>
          <w:tcPr>
            <w:tcW w:w="4591" w:type="dxa"/>
            <w:tcBorders>
              <w:top w:val="single" w:sz="4" w:space="0" w:color="000000"/>
              <w:left w:val="single" w:sz="4" w:space="0" w:color="000000"/>
              <w:bottom w:val="single" w:sz="4" w:space="0" w:color="000000"/>
            </w:tcBorders>
            <w:shd w:val="clear" w:color="auto" w:fill="auto"/>
          </w:tcPr>
          <w:p w:rsidR="002668E0" w:rsidRPr="003445B8" w:rsidRDefault="002668E0" w:rsidP="00614997">
            <w:pPr>
              <w:autoSpaceDE w:val="0"/>
              <w:jc w:val="both"/>
              <w:rPr>
                <w:sz w:val="28"/>
                <w:szCs w:val="28"/>
              </w:rPr>
            </w:pPr>
            <w:r w:rsidRPr="003445B8">
              <w:rPr>
                <w:sz w:val="28"/>
                <w:szCs w:val="28"/>
              </w:rPr>
              <w:t>13.1</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2668E0" w:rsidRPr="003445B8" w:rsidRDefault="002668E0" w:rsidP="00614997">
            <w:pPr>
              <w:autoSpaceDE w:val="0"/>
              <w:jc w:val="both"/>
              <w:rPr>
                <w:sz w:val="28"/>
                <w:szCs w:val="28"/>
              </w:rPr>
            </w:pPr>
            <w:r w:rsidRPr="003445B8">
              <w:rPr>
                <w:sz w:val="28"/>
                <w:szCs w:val="28"/>
              </w:rPr>
              <w:t>0,08</w:t>
            </w:r>
          </w:p>
        </w:tc>
      </w:tr>
      <w:tr w:rsidR="002668E0" w:rsidRPr="003445B8" w:rsidTr="00614997">
        <w:tc>
          <w:tcPr>
            <w:tcW w:w="4591" w:type="dxa"/>
            <w:tcBorders>
              <w:top w:val="single" w:sz="4" w:space="0" w:color="000000"/>
              <w:left w:val="single" w:sz="4" w:space="0" w:color="000000"/>
              <w:bottom w:val="single" w:sz="4" w:space="0" w:color="000000"/>
            </w:tcBorders>
            <w:shd w:val="clear" w:color="auto" w:fill="auto"/>
          </w:tcPr>
          <w:p w:rsidR="002668E0" w:rsidRPr="003445B8" w:rsidRDefault="002668E0" w:rsidP="00614997">
            <w:pPr>
              <w:autoSpaceDE w:val="0"/>
              <w:jc w:val="both"/>
              <w:rPr>
                <w:sz w:val="28"/>
                <w:szCs w:val="28"/>
              </w:rPr>
            </w:pPr>
            <w:r w:rsidRPr="003445B8">
              <w:rPr>
                <w:sz w:val="28"/>
                <w:szCs w:val="28"/>
              </w:rPr>
              <w:t>4.4, 3.3, 3.10.1, 3.1, 4.3</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2668E0" w:rsidRPr="003445B8" w:rsidRDefault="002668E0" w:rsidP="00614997">
            <w:pPr>
              <w:autoSpaceDE w:val="0"/>
              <w:jc w:val="both"/>
              <w:rPr>
                <w:sz w:val="28"/>
                <w:szCs w:val="28"/>
              </w:rPr>
            </w:pPr>
            <w:r w:rsidRPr="003445B8">
              <w:rPr>
                <w:sz w:val="28"/>
                <w:szCs w:val="28"/>
              </w:rPr>
              <w:t>данный параметр не подлежит установлению</w:t>
            </w:r>
          </w:p>
        </w:tc>
      </w:tr>
    </w:tbl>
    <w:p w:rsidR="002668E0" w:rsidRPr="003445B8" w:rsidRDefault="002668E0" w:rsidP="002668E0">
      <w:pPr>
        <w:ind w:left="709"/>
        <w:jc w:val="both"/>
        <w:rPr>
          <w:sz w:val="28"/>
          <w:szCs w:val="28"/>
        </w:rPr>
      </w:pPr>
    </w:p>
    <w:p w:rsidR="002668E0" w:rsidRPr="003445B8" w:rsidRDefault="002668E0" w:rsidP="00B56E43">
      <w:pPr>
        <w:pStyle w:val="af6"/>
        <w:numPr>
          <w:ilvl w:val="0"/>
          <w:numId w:val="60"/>
        </w:numPr>
        <w:tabs>
          <w:tab w:val="left" w:pos="993"/>
        </w:tabs>
        <w:autoSpaceDE w:val="0"/>
        <w:ind w:left="709" w:firstLine="0"/>
        <w:jc w:val="both"/>
        <w:rPr>
          <w:sz w:val="28"/>
          <w:szCs w:val="28"/>
        </w:rPr>
      </w:pPr>
      <w:r w:rsidRPr="003445B8">
        <w:rPr>
          <w:sz w:val="28"/>
          <w:szCs w:val="28"/>
        </w:rPr>
        <w:t xml:space="preserve">Максимальный процент застройки </w:t>
      </w:r>
    </w:p>
    <w:tbl>
      <w:tblPr>
        <w:tblW w:w="0" w:type="auto"/>
        <w:tblInd w:w="704" w:type="dxa"/>
        <w:tblLayout w:type="fixed"/>
        <w:tblLook w:val="0000"/>
      </w:tblPr>
      <w:tblGrid>
        <w:gridCol w:w="4591"/>
        <w:gridCol w:w="4600"/>
      </w:tblGrid>
      <w:tr w:rsidR="002668E0" w:rsidRPr="003445B8" w:rsidTr="00614997">
        <w:tc>
          <w:tcPr>
            <w:tcW w:w="4591" w:type="dxa"/>
            <w:tcBorders>
              <w:top w:val="single" w:sz="4" w:space="0" w:color="000000"/>
              <w:left w:val="single" w:sz="4" w:space="0" w:color="000000"/>
              <w:bottom w:val="single" w:sz="4" w:space="0" w:color="000000"/>
            </w:tcBorders>
            <w:shd w:val="clear" w:color="auto" w:fill="auto"/>
          </w:tcPr>
          <w:p w:rsidR="002668E0" w:rsidRPr="003445B8" w:rsidRDefault="002668E0" w:rsidP="00614997">
            <w:pPr>
              <w:autoSpaceDE w:val="0"/>
              <w:jc w:val="center"/>
              <w:rPr>
                <w:sz w:val="28"/>
                <w:szCs w:val="28"/>
              </w:rPr>
            </w:pPr>
            <w:r w:rsidRPr="003445B8">
              <w:rPr>
                <w:sz w:val="28"/>
                <w:szCs w:val="28"/>
              </w:rPr>
              <w:t>Код видов разрешенного использования</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2668E0" w:rsidRPr="003445B8" w:rsidRDefault="002668E0" w:rsidP="00614997">
            <w:pPr>
              <w:autoSpaceDE w:val="0"/>
              <w:jc w:val="center"/>
              <w:rPr>
                <w:sz w:val="28"/>
                <w:szCs w:val="28"/>
              </w:rPr>
            </w:pPr>
            <w:r w:rsidRPr="003445B8">
              <w:rPr>
                <w:sz w:val="28"/>
                <w:szCs w:val="28"/>
              </w:rPr>
              <w:t>Максимальный процент застройки, %</w:t>
            </w:r>
          </w:p>
        </w:tc>
      </w:tr>
      <w:tr w:rsidR="002668E0" w:rsidRPr="003445B8" w:rsidTr="00614997">
        <w:tc>
          <w:tcPr>
            <w:tcW w:w="4591" w:type="dxa"/>
            <w:tcBorders>
              <w:top w:val="single" w:sz="4" w:space="0" w:color="000000"/>
              <w:left w:val="single" w:sz="4" w:space="0" w:color="000000"/>
              <w:bottom w:val="single" w:sz="4" w:space="0" w:color="000000"/>
            </w:tcBorders>
            <w:shd w:val="clear" w:color="auto" w:fill="auto"/>
          </w:tcPr>
          <w:p w:rsidR="002668E0" w:rsidRPr="003445B8" w:rsidRDefault="002668E0" w:rsidP="00614997">
            <w:pPr>
              <w:autoSpaceDE w:val="0"/>
              <w:jc w:val="both"/>
              <w:rPr>
                <w:sz w:val="28"/>
                <w:szCs w:val="28"/>
              </w:rPr>
            </w:pPr>
            <w:r w:rsidRPr="003445B8">
              <w:rPr>
                <w:sz w:val="28"/>
                <w:szCs w:val="28"/>
              </w:rPr>
              <w:t>13.2</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2668E0" w:rsidRPr="003445B8" w:rsidRDefault="002668E0" w:rsidP="00614997">
            <w:pPr>
              <w:autoSpaceDE w:val="0"/>
              <w:jc w:val="both"/>
              <w:rPr>
                <w:sz w:val="28"/>
                <w:szCs w:val="28"/>
              </w:rPr>
            </w:pPr>
            <w:r w:rsidRPr="003445B8">
              <w:rPr>
                <w:sz w:val="28"/>
                <w:szCs w:val="28"/>
              </w:rPr>
              <w:t>20</w:t>
            </w:r>
          </w:p>
        </w:tc>
      </w:tr>
      <w:tr w:rsidR="002668E0" w:rsidRPr="003445B8" w:rsidTr="00614997">
        <w:tc>
          <w:tcPr>
            <w:tcW w:w="4591" w:type="dxa"/>
            <w:tcBorders>
              <w:top w:val="single" w:sz="4" w:space="0" w:color="000000"/>
              <w:left w:val="single" w:sz="4" w:space="0" w:color="000000"/>
              <w:bottom w:val="single" w:sz="4" w:space="0" w:color="000000"/>
            </w:tcBorders>
            <w:shd w:val="clear" w:color="auto" w:fill="auto"/>
          </w:tcPr>
          <w:p w:rsidR="002668E0" w:rsidRPr="003445B8" w:rsidRDefault="002668E0" w:rsidP="00614997">
            <w:pPr>
              <w:autoSpaceDE w:val="0"/>
              <w:jc w:val="both"/>
              <w:rPr>
                <w:sz w:val="28"/>
                <w:szCs w:val="28"/>
              </w:rPr>
            </w:pPr>
            <w:r w:rsidRPr="003445B8">
              <w:rPr>
                <w:sz w:val="28"/>
                <w:szCs w:val="28"/>
              </w:rPr>
              <w:t>13.1</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2668E0" w:rsidRPr="003445B8" w:rsidRDefault="002668E0" w:rsidP="00614997">
            <w:pPr>
              <w:autoSpaceDE w:val="0"/>
              <w:jc w:val="both"/>
              <w:rPr>
                <w:sz w:val="28"/>
                <w:szCs w:val="28"/>
              </w:rPr>
            </w:pPr>
            <w:r w:rsidRPr="003445B8">
              <w:rPr>
                <w:sz w:val="28"/>
                <w:szCs w:val="28"/>
              </w:rPr>
              <w:t>10</w:t>
            </w:r>
          </w:p>
        </w:tc>
      </w:tr>
      <w:tr w:rsidR="002668E0" w:rsidRPr="003445B8" w:rsidTr="00614997">
        <w:tc>
          <w:tcPr>
            <w:tcW w:w="4591" w:type="dxa"/>
            <w:tcBorders>
              <w:top w:val="single" w:sz="4" w:space="0" w:color="000000"/>
              <w:left w:val="single" w:sz="4" w:space="0" w:color="000000"/>
              <w:bottom w:val="single" w:sz="4" w:space="0" w:color="000000"/>
            </w:tcBorders>
            <w:shd w:val="clear" w:color="auto" w:fill="auto"/>
          </w:tcPr>
          <w:p w:rsidR="002668E0" w:rsidRPr="003445B8" w:rsidRDefault="002668E0" w:rsidP="00614997">
            <w:pPr>
              <w:autoSpaceDE w:val="0"/>
              <w:jc w:val="both"/>
              <w:rPr>
                <w:sz w:val="28"/>
                <w:szCs w:val="28"/>
              </w:rPr>
            </w:pPr>
            <w:r w:rsidRPr="003445B8">
              <w:rPr>
                <w:sz w:val="28"/>
                <w:szCs w:val="28"/>
              </w:rPr>
              <w:t>4.4, 3.3, 3.10.1, 3.1, 4.3</w:t>
            </w:r>
          </w:p>
        </w:tc>
        <w:tc>
          <w:tcPr>
            <w:tcW w:w="4600" w:type="dxa"/>
            <w:tcBorders>
              <w:top w:val="single" w:sz="4" w:space="0" w:color="000000"/>
              <w:left w:val="single" w:sz="4" w:space="0" w:color="000000"/>
              <w:bottom w:val="single" w:sz="4" w:space="0" w:color="000000"/>
              <w:right w:val="single" w:sz="4" w:space="0" w:color="000000"/>
            </w:tcBorders>
            <w:shd w:val="clear" w:color="auto" w:fill="auto"/>
          </w:tcPr>
          <w:p w:rsidR="002668E0" w:rsidRPr="003445B8" w:rsidRDefault="002668E0" w:rsidP="00614997">
            <w:pPr>
              <w:autoSpaceDE w:val="0"/>
              <w:jc w:val="both"/>
              <w:rPr>
                <w:sz w:val="28"/>
                <w:szCs w:val="28"/>
              </w:rPr>
            </w:pPr>
            <w:r w:rsidRPr="003445B8">
              <w:rPr>
                <w:sz w:val="28"/>
                <w:szCs w:val="28"/>
              </w:rPr>
              <w:t>80</w:t>
            </w:r>
          </w:p>
        </w:tc>
      </w:tr>
    </w:tbl>
    <w:p w:rsidR="002668E0" w:rsidRPr="003445B8" w:rsidRDefault="002668E0" w:rsidP="00B56E43">
      <w:pPr>
        <w:pStyle w:val="af6"/>
        <w:numPr>
          <w:ilvl w:val="0"/>
          <w:numId w:val="60"/>
        </w:numPr>
        <w:tabs>
          <w:tab w:val="left" w:pos="993"/>
        </w:tabs>
        <w:autoSpaceDE w:val="0"/>
        <w:ind w:left="709" w:firstLine="0"/>
        <w:jc w:val="both"/>
        <w:rPr>
          <w:sz w:val="28"/>
          <w:szCs w:val="28"/>
        </w:rPr>
      </w:pPr>
      <w:r w:rsidRPr="003445B8">
        <w:rPr>
          <w:sz w:val="28"/>
          <w:szCs w:val="28"/>
        </w:rPr>
        <w:t xml:space="preserve">Иные показатели: соблюдать положения </w:t>
      </w:r>
      <w:hyperlink r:id="rId34" w:history="1">
        <w:r w:rsidRPr="003445B8">
          <w:rPr>
            <w:sz w:val="28"/>
            <w:szCs w:val="28"/>
          </w:rPr>
          <w:t>СП 59.13330.2012</w:t>
        </w:r>
      </w:hyperlink>
      <w:r w:rsidRPr="003445B8">
        <w:rPr>
          <w:sz w:val="28"/>
          <w:szCs w:val="28"/>
        </w:rPr>
        <w:t xml:space="preserve"> </w:t>
      </w:r>
      <w:r w:rsidR="0080202A" w:rsidRPr="003445B8">
        <w:rPr>
          <w:sz w:val="28"/>
          <w:szCs w:val="28"/>
        </w:rPr>
        <w:t>«</w:t>
      </w:r>
      <w:r w:rsidRPr="003445B8">
        <w:rPr>
          <w:sz w:val="28"/>
          <w:szCs w:val="28"/>
        </w:rPr>
        <w:t>Доступность зданий и сооружений для маломобильных групп населения. Актуализиро</w:t>
      </w:r>
      <w:r w:rsidR="0080202A" w:rsidRPr="003445B8">
        <w:rPr>
          <w:sz w:val="28"/>
          <w:szCs w:val="28"/>
        </w:rPr>
        <w:t>ванная редакция СНиП 35-01-2001»</w:t>
      </w:r>
      <w:r w:rsidRPr="003445B8">
        <w:rPr>
          <w:sz w:val="28"/>
          <w:szCs w:val="28"/>
        </w:rPr>
        <w:t xml:space="preserve">.  </w:t>
      </w:r>
    </w:p>
    <w:p w:rsidR="0016509B" w:rsidRPr="003445B8" w:rsidRDefault="0016509B">
      <w:pPr>
        <w:widowControl/>
        <w:suppressAutoHyphens w:val="0"/>
        <w:rPr>
          <w:sz w:val="28"/>
          <w:szCs w:val="28"/>
        </w:rPr>
      </w:pPr>
      <w:r w:rsidRPr="003445B8">
        <w:rPr>
          <w:sz w:val="28"/>
          <w:szCs w:val="28"/>
        </w:rPr>
        <w:br w:type="page"/>
      </w:r>
    </w:p>
    <w:p w:rsidR="002668E0" w:rsidRPr="003445B8" w:rsidRDefault="002668E0" w:rsidP="0080202A">
      <w:pPr>
        <w:ind w:firstLine="709"/>
        <w:jc w:val="both"/>
        <w:rPr>
          <w:sz w:val="28"/>
          <w:szCs w:val="28"/>
        </w:rPr>
      </w:pPr>
      <w:r w:rsidRPr="003445B8">
        <w:rPr>
          <w:sz w:val="28"/>
          <w:szCs w:val="28"/>
        </w:rPr>
        <w:lastRenderedPageBreak/>
        <w:t>Ограничения использования земельных участков и объектов капитального строительства, расположенны</w:t>
      </w:r>
      <w:bookmarkStart w:id="23" w:name="_GoBack"/>
      <w:bookmarkEnd w:id="23"/>
      <w:r w:rsidRPr="003445B8">
        <w:rPr>
          <w:sz w:val="28"/>
          <w:szCs w:val="28"/>
        </w:rPr>
        <w:t>х в границах зон с особыми условиями использования территории, установлены статьями 28-33.1 настоящих Правил.</w:t>
      </w:r>
    </w:p>
    <w:p w:rsidR="00273C67" w:rsidRPr="003445B8" w:rsidRDefault="00273C67" w:rsidP="00ED0F5B">
      <w:pPr>
        <w:autoSpaceDE w:val="0"/>
        <w:jc w:val="center"/>
      </w:pPr>
    </w:p>
    <w:p w:rsidR="00832E9E" w:rsidRPr="003445B8" w:rsidRDefault="00D57E8D">
      <w:pPr>
        <w:pStyle w:val="ConsPlusNormal"/>
        <w:jc w:val="center"/>
        <w:outlineLvl w:val="1"/>
        <w:rPr>
          <w:rFonts w:ascii="Times New Roman" w:hAnsi="Times New Roman" w:cs="Times New Roman"/>
          <w:sz w:val="28"/>
          <w:szCs w:val="28"/>
        </w:rPr>
      </w:pPr>
      <w:bookmarkStart w:id="24" w:name="P2153"/>
      <w:bookmarkEnd w:id="24"/>
      <w:r w:rsidRPr="003445B8">
        <w:rPr>
          <w:rFonts w:ascii="Times New Roman" w:hAnsi="Times New Roman" w:cs="Times New Roman"/>
          <w:sz w:val="28"/>
          <w:szCs w:val="28"/>
        </w:rPr>
        <w:t xml:space="preserve">Раздел </w:t>
      </w:r>
      <w:r w:rsidRPr="003445B8">
        <w:rPr>
          <w:rFonts w:ascii="Times New Roman" w:hAnsi="Times New Roman" w:cs="Times New Roman"/>
          <w:sz w:val="28"/>
          <w:szCs w:val="28"/>
          <w:lang w:val="en-US"/>
        </w:rPr>
        <w:t>IV</w:t>
      </w:r>
      <w:r w:rsidR="00832E9E" w:rsidRPr="003445B8">
        <w:rPr>
          <w:rFonts w:ascii="Times New Roman" w:hAnsi="Times New Roman" w:cs="Times New Roman"/>
          <w:sz w:val="28"/>
          <w:szCs w:val="28"/>
        </w:rPr>
        <w:t>. КАРТА ГРАДОСТРОИТЕЛЬНОГО ЗОНИРОВАНИЯ ГОРОДА</w:t>
      </w:r>
    </w:p>
    <w:p w:rsidR="00832E9E" w:rsidRPr="003445B8" w:rsidRDefault="00832E9E">
      <w:pPr>
        <w:pStyle w:val="ConsPlusNormal"/>
        <w:jc w:val="center"/>
        <w:rPr>
          <w:rFonts w:ascii="Times New Roman" w:hAnsi="Times New Roman" w:cs="Times New Roman"/>
          <w:sz w:val="28"/>
          <w:szCs w:val="28"/>
        </w:rPr>
      </w:pPr>
      <w:r w:rsidRPr="003445B8">
        <w:rPr>
          <w:rFonts w:ascii="Times New Roman" w:hAnsi="Times New Roman" w:cs="Times New Roman"/>
          <w:sz w:val="28"/>
          <w:szCs w:val="28"/>
        </w:rPr>
        <w:t>МЕЖДУРЕЧЕНСКА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rsidP="0080202A">
      <w:pPr>
        <w:pStyle w:val="5"/>
        <w:spacing w:before="0" w:after="0"/>
        <w:ind w:left="708" w:firstLine="1"/>
        <w:rPr>
          <w:b w:val="0"/>
          <w:bCs/>
          <w:sz w:val="28"/>
          <w:szCs w:val="28"/>
        </w:rPr>
      </w:pPr>
      <w:r w:rsidRPr="003445B8">
        <w:rPr>
          <w:b w:val="0"/>
          <w:bCs/>
          <w:sz w:val="28"/>
          <w:szCs w:val="28"/>
        </w:rPr>
        <w:t>Статья 40. Карта градостроительного зонирования города Междуреченска</w:t>
      </w:r>
    </w:p>
    <w:p w:rsidR="00832E9E" w:rsidRPr="003445B8" w:rsidRDefault="00832E9E">
      <w:pPr>
        <w:pStyle w:val="ConsPlusNormal"/>
        <w:ind w:firstLine="540"/>
        <w:jc w:val="both"/>
        <w:rPr>
          <w:rFonts w:ascii="Times New Roman" w:hAnsi="Times New Roman" w:cs="Times New Roman"/>
          <w:sz w:val="28"/>
          <w:szCs w:val="28"/>
        </w:rPr>
      </w:pPr>
    </w:p>
    <w:p w:rsidR="00832E9E" w:rsidRPr="003445B8" w:rsidRDefault="00832E9E" w:rsidP="0080202A">
      <w:pPr>
        <w:pStyle w:val="ConsPlusNormal"/>
        <w:ind w:firstLine="540"/>
        <w:jc w:val="center"/>
        <w:rPr>
          <w:rFonts w:ascii="Times New Roman" w:hAnsi="Times New Roman" w:cs="Times New Roman"/>
          <w:sz w:val="28"/>
          <w:szCs w:val="28"/>
        </w:rPr>
      </w:pPr>
      <w:r w:rsidRPr="003445B8">
        <w:rPr>
          <w:rFonts w:ascii="Times New Roman" w:hAnsi="Times New Roman" w:cs="Times New Roman"/>
          <w:sz w:val="28"/>
          <w:szCs w:val="28"/>
        </w:rPr>
        <w:t>Графические материалы</w:t>
      </w:r>
    </w:p>
    <w:p w:rsidR="00832E9E" w:rsidRPr="003445B8" w:rsidRDefault="00832E9E" w:rsidP="0080202A">
      <w:pPr>
        <w:pStyle w:val="ConsPlusNormal"/>
        <w:ind w:firstLine="54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34"/>
        <w:gridCol w:w="1304"/>
      </w:tblGrid>
      <w:tr w:rsidR="00832E9E" w:rsidRPr="003445B8">
        <w:tc>
          <w:tcPr>
            <w:tcW w:w="8334" w:type="dxa"/>
          </w:tcPr>
          <w:p w:rsidR="00832E9E" w:rsidRPr="003445B8" w:rsidRDefault="00832E9E">
            <w:pPr>
              <w:pStyle w:val="ConsPlusNormal"/>
              <w:jc w:val="center"/>
              <w:rPr>
                <w:rFonts w:ascii="Times New Roman" w:hAnsi="Times New Roman" w:cs="Times New Roman"/>
                <w:sz w:val="28"/>
                <w:szCs w:val="28"/>
              </w:rPr>
            </w:pPr>
            <w:r w:rsidRPr="003445B8">
              <w:rPr>
                <w:rFonts w:ascii="Times New Roman" w:hAnsi="Times New Roman" w:cs="Times New Roman"/>
                <w:sz w:val="28"/>
                <w:szCs w:val="28"/>
              </w:rPr>
              <w:t>Наименование материалов</w:t>
            </w:r>
          </w:p>
        </w:tc>
        <w:tc>
          <w:tcPr>
            <w:tcW w:w="1304" w:type="dxa"/>
          </w:tcPr>
          <w:p w:rsidR="00832E9E" w:rsidRPr="003445B8" w:rsidRDefault="00832E9E">
            <w:pPr>
              <w:pStyle w:val="ConsPlusNormal"/>
              <w:jc w:val="center"/>
              <w:rPr>
                <w:rFonts w:ascii="Times New Roman" w:hAnsi="Times New Roman" w:cs="Times New Roman"/>
                <w:sz w:val="28"/>
                <w:szCs w:val="28"/>
              </w:rPr>
            </w:pPr>
            <w:r w:rsidRPr="003445B8">
              <w:rPr>
                <w:rFonts w:ascii="Times New Roman" w:hAnsi="Times New Roman" w:cs="Times New Roman"/>
                <w:sz w:val="28"/>
                <w:szCs w:val="28"/>
              </w:rPr>
              <w:t>Масштаб</w:t>
            </w:r>
          </w:p>
        </w:tc>
      </w:tr>
      <w:tr w:rsidR="00832E9E" w:rsidRPr="003445B8">
        <w:tc>
          <w:tcPr>
            <w:tcW w:w="8334" w:type="dxa"/>
          </w:tcPr>
          <w:p w:rsidR="00832E9E" w:rsidRPr="003445B8" w:rsidRDefault="00061729">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Карта градостроительного зонирования территории муниципального образования</w:t>
            </w:r>
          </w:p>
        </w:tc>
        <w:tc>
          <w:tcPr>
            <w:tcW w:w="1304" w:type="dxa"/>
          </w:tcPr>
          <w:p w:rsidR="00832E9E" w:rsidRPr="003445B8" w:rsidRDefault="00832E9E">
            <w:pPr>
              <w:pStyle w:val="ConsPlusNormal"/>
              <w:jc w:val="center"/>
              <w:rPr>
                <w:rFonts w:ascii="Times New Roman" w:hAnsi="Times New Roman" w:cs="Times New Roman"/>
                <w:sz w:val="28"/>
                <w:szCs w:val="28"/>
              </w:rPr>
            </w:pPr>
            <w:r w:rsidRPr="003445B8">
              <w:rPr>
                <w:rFonts w:ascii="Times New Roman" w:hAnsi="Times New Roman" w:cs="Times New Roman"/>
                <w:sz w:val="28"/>
                <w:szCs w:val="28"/>
              </w:rPr>
              <w:t>1:100000</w:t>
            </w:r>
          </w:p>
        </w:tc>
      </w:tr>
      <w:tr w:rsidR="00832E9E" w:rsidRPr="003445B8">
        <w:tc>
          <w:tcPr>
            <w:tcW w:w="8334" w:type="dxa"/>
          </w:tcPr>
          <w:p w:rsidR="00832E9E" w:rsidRPr="003445B8" w:rsidRDefault="00061729">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 xml:space="preserve">Карта градостроительного зонирования территории в части </w:t>
            </w:r>
            <w:r w:rsidRPr="003445B8">
              <w:rPr>
                <w:rFonts w:ascii="Times New Roman" w:hAnsi="Times New Roman" w:cs="Times New Roman"/>
                <w:sz w:val="28"/>
                <w:szCs w:val="28"/>
              </w:rPr>
              <w:br/>
              <w:t>г. Междуреченск и п. Майзас</w:t>
            </w:r>
          </w:p>
        </w:tc>
        <w:tc>
          <w:tcPr>
            <w:tcW w:w="1304" w:type="dxa"/>
          </w:tcPr>
          <w:p w:rsidR="00832E9E" w:rsidRPr="003445B8" w:rsidRDefault="00832E9E">
            <w:pPr>
              <w:pStyle w:val="ConsPlusNormal"/>
              <w:jc w:val="center"/>
              <w:rPr>
                <w:rFonts w:ascii="Times New Roman" w:hAnsi="Times New Roman" w:cs="Times New Roman"/>
                <w:sz w:val="28"/>
                <w:szCs w:val="28"/>
              </w:rPr>
            </w:pPr>
            <w:r w:rsidRPr="003445B8">
              <w:rPr>
                <w:rFonts w:ascii="Times New Roman" w:hAnsi="Times New Roman" w:cs="Times New Roman"/>
                <w:sz w:val="28"/>
                <w:szCs w:val="28"/>
              </w:rPr>
              <w:t>1:10000</w:t>
            </w:r>
          </w:p>
        </w:tc>
      </w:tr>
      <w:tr w:rsidR="00832E9E" w:rsidRPr="003445B8">
        <w:tc>
          <w:tcPr>
            <w:tcW w:w="8334" w:type="dxa"/>
          </w:tcPr>
          <w:p w:rsidR="00832E9E" w:rsidRPr="003445B8" w:rsidRDefault="00061729">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 xml:space="preserve">Карта градостроительного зонирования территории в части п. Теба, п. Ортон, п. Трехречье, п. Ильинка, п. </w:t>
            </w:r>
            <w:proofErr w:type="spellStart"/>
            <w:r w:rsidRPr="003445B8">
              <w:rPr>
                <w:rFonts w:ascii="Times New Roman" w:hAnsi="Times New Roman" w:cs="Times New Roman"/>
                <w:sz w:val="28"/>
                <w:szCs w:val="28"/>
              </w:rPr>
              <w:t>Учас</w:t>
            </w:r>
            <w:proofErr w:type="spellEnd"/>
            <w:r w:rsidRPr="003445B8">
              <w:rPr>
                <w:rFonts w:ascii="Times New Roman" w:hAnsi="Times New Roman" w:cs="Times New Roman"/>
                <w:sz w:val="28"/>
                <w:szCs w:val="28"/>
              </w:rPr>
              <w:t xml:space="preserve"> и п. </w:t>
            </w:r>
            <w:proofErr w:type="spellStart"/>
            <w:r w:rsidRPr="003445B8">
              <w:rPr>
                <w:rFonts w:ascii="Times New Roman" w:hAnsi="Times New Roman" w:cs="Times New Roman"/>
                <w:sz w:val="28"/>
                <w:szCs w:val="28"/>
              </w:rPr>
              <w:t>Лужба</w:t>
            </w:r>
            <w:proofErr w:type="spellEnd"/>
          </w:p>
        </w:tc>
        <w:tc>
          <w:tcPr>
            <w:tcW w:w="1304" w:type="dxa"/>
          </w:tcPr>
          <w:p w:rsidR="00832E9E" w:rsidRPr="003445B8" w:rsidRDefault="00832E9E">
            <w:pPr>
              <w:pStyle w:val="ConsPlusNormal"/>
              <w:jc w:val="center"/>
              <w:rPr>
                <w:rFonts w:ascii="Times New Roman" w:hAnsi="Times New Roman" w:cs="Times New Roman"/>
                <w:sz w:val="28"/>
                <w:szCs w:val="28"/>
              </w:rPr>
            </w:pPr>
            <w:r w:rsidRPr="003445B8">
              <w:rPr>
                <w:rFonts w:ascii="Times New Roman" w:hAnsi="Times New Roman" w:cs="Times New Roman"/>
                <w:sz w:val="28"/>
                <w:szCs w:val="28"/>
              </w:rPr>
              <w:t>1:5000</w:t>
            </w:r>
          </w:p>
        </w:tc>
      </w:tr>
      <w:tr w:rsidR="00061729" w:rsidRPr="003445B8">
        <w:tc>
          <w:tcPr>
            <w:tcW w:w="8334" w:type="dxa"/>
          </w:tcPr>
          <w:p w:rsidR="00061729" w:rsidRPr="003445B8" w:rsidRDefault="00061729" w:rsidP="00061729">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Карта зон с особыми условиями использования территории муниципального образования</w:t>
            </w:r>
          </w:p>
        </w:tc>
        <w:tc>
          <w:tcPr>
            <w:tcW w:w="1304" w:type="dxa"/>
          </w:tcPr>
          <w:p w:rsidR="00061729" w:rsidRPr="003445B8" w:rsidRDefault="00061729" w:rsidP="00061729">
            <w:pPr>
              <w:pStyle w:val="ConsPlusNormal"/>
              <w:jc w:val="center"/>
              <w:rPr>
                <w:rFonts w:ascii="Times New Roman" w:hAnsi="Times New Roman" w:cs="Times New Roman"/>
                <w:sz w:val="28"/>
                <w:szCs w:val="28"/>
              </w:rPr>
            </w:pPr>
            <w:r w:rsidRPr="003445B8">
              <w:rPr>
                <w:rFonts w:ascii="Times New Roman" w:hAnsi="Times New Roman" w:cs="Times New Roman"/>
                <w:sz w:val="28"/>
                <w:szCs w:val="28"/>
              </w:rPr>
              <w:t>1:100000</w:t>
            </w:r>
          </w:p>
        </w:tc>
      </w:tr>
      <w:tr w:rsidR="00061729" w:rsidRPr="003445B8">
        <w:tc>
          <w:tcPr>
            <w:tcW w:w="8334" w:type="dxa"/>
          </w:tcPr>
          <w:p w:rsidR="00061729" w:rsidRPr="003445B8" w:rsidRDefault="00061729" w:rsidP="00061729">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Карта зон с особыми условиями использования территории в части г. Междуреченск и п. Майзас</w:t>
            </w:r>
          </w:p>
        </w:tc>
        <w:tc>
          <w:tcPr>
            <w:tcW w:w="1304" w:type="dxa"/>
          </w:tcPr>
          <w:p w:rsidR="00061729" w:rsidRPr="003445B8" w:rsidRDefault="00061729" w:rsidP="00061729">
            <w:pPr>
              <w:pStyle w:val="ConsPlusNormal"/>
              <w:jc w:val="center"/>
              <w:rPr>
                <w:rFonts w:ascii="Times New Roman" w:hAnsi="Times New Roman" w:cs="Times New Roman"/>
                <w:sz w:val="28"/>
                <w:szCs w:val="28"/>
              </w:rPr>
            </w:pPr>
            <w:r w:rsidRPr="003445B8">
              <w:rPr>
                <w:rFonts w:ascii="Times New Roman" w:hAnsi="Times New Roman" w:cs="Times New Roman"/>
                <w:sz w:val="28"/>
                <w:szCs w:val="28"/>
              </w:rPr>
              <w:t>1:10000</w:t>
            </w:r>
          </w:p>
        </w:tc>
      </w:tr>
      <w:tr w:rsidR="00061729" w:rsidRPr="00BD754B">
        <w:tc>
          <w:tcPr>
            <w:tcW w:w="8334" w:type="dxa"/>
          </w:tcPr>
          <w:p w:rsidR="00061729" w:rsidRPr="003445B8" w:rsidRDefault="00061729" w:rsidP="00061729">
            <w:pPr>
              <w:pStyle w:val="ConsPlusNormal"/>
              <w:jc w:val="both"/>
              <w:rPr>
                <w:rFonts w:ascii="Times New Roman" w:hAnsi="Times New Roman" w:cs="Times New Roman"/>
                <w:sz w:val="28"/>
                <w:szCs w:val="28"/>
              </w:rPr>
            </w:pPr>
            <w:r w:rsidRPr="003445B8">
              <w:rPr>
                <w:rFonts w:ascii="Times New Roman" w:hAnsi="Times New Roman" w:cs="Times New Roman"/>
                <w:sz w:val="28"/>
                <w:szCs w:val="28"/>
              </w:rPr>
              <w:t>Карта зон с особыми условиями использования территории в части п. Теба, п.</w:t>
            </w:r>
            <w:r w:rsidR="00ED2CC7" w:rsidRPr="003445B8">
              <w:rPr>
                <w:rFonts w:ascii="Times New Roman" w:hAnsi="Times New Roman" w:cs="Times New Roman"/>
                <w:sz w:val="28"/>
                <w:szCs w:val="28"/>
              </w:rPr>
              <w:t xml:space="preserve"> </w:t>
            </w:r>
            <w:r w:rsidRPr="003445B8">
              <w:rPr>
                <w:rFonts w:ascii="Times New Roman" w:hAnsi="Times New Roman" w:cs="Times New Roman"/>
                <w:sz w:val="28"/>
                <w:szCs w:val="28"/>
              </w:rPr>
              <w:t>Ортон, п.</w:t>
            </w:r>
            <w:r w:rsidR="00ED2CC7" w:rsidRPr="003445B8">
              <w:rPr>
                <w:rFonts w:ascii="Times New Roman" w:hAnsi="Times New Roman" w:cs="Times New Roman"/>
                <w:sz w:val="28"/>
                <w:szCs w:val="28"/>
              </w:rPr>
              <w:t xml:space="preserve"> </w:t>
            </w:r>
            <w:r w:rsidRPr="003445B8">
              <w:rPr>
                <w:rFonts w:ascii="Times New Roman" w:hAnsi="Times New Roman" w:cs="Times New Roman"/>
                <w:sz w:val="28"/>
                <w:szCs w:val="28"/>
              </w:rPr>
              <w:t>Трехречье, п.</w:t>
            </w:r>
            <w:r w:rsidR="00ED2CC7" w:rsidRPr="003445B8">
              <w:rPr>
                <w:rFonts w:ascii="Times New Roman" w:hAnsi="Times New Roman" w:cs="Times New Roman"/>
                <w:sz w:val="28"/>
                <w:szCs w:val="28"/>
              </w:rPr>
              <w:t xml:space="preserve"> </w:t>
            </w:r>
            <w:r w:rsidRPr="003445B8">
              <w:rPr>
                <w:rFonts w:ascii="Times New Roman" w:hAnsi="Times New Roman" w:cs="Times New Roman"/>
                <w:sz w:val="28"/>
                <w:szCs w:val="28"/>
              </w:rPr>
              <w:t>Ильинка, п.</w:t>
            </w:r>
            <w:r w:rsidR="00ED2CC7" w:rsidRPr="003445B8">
              <w:rPr>
                <w:rFonts w:ascii="Times New Roman" w:hAnsi="Times New Roman" w:cs="Times New Roman"/>
                <w:sz w:val="28"/>
                <w:szCs w:val="28"/>
              </w:rPr>
              <w:t xml:space="preserve"> </w:t>
            </w:r>
            <w:proofErr w:type="spellStart"/>
            <w:r w:rsidRPr="003445B8">
              <w:rPr>
                <w:rFonts w:ascii="Times New Roman" w:hAnsi="Times New Roman" w:cs="Times New Roman"/>
                <w:sz w:val="28"/>
                <w:szCs w:val="28"/>
              </w:rPr>
              <w:t>Учас</w:t>
            </w:r>
            <w:proofErr w:type="spellEnd"/>
            <w:r w:rsidRPr="003445B8">
              <w:rPr>
                <w:rFonts w:ascii="Times New Roman" w:hAnsi="Times New Roman" w:cs="Times New Roman"/>
                <w:sz w:val="28"/>
                <w:szCs w:val="28"/>
              </w:rPr>
              <w:t xml:space="preserve"> и п.</w:t>
            </w:r>
            <w:r w:rsidR="00ED2CC7" w:rsidRPr="003445B8">
              <w:rPr>
                <w:rFonts w:ascii="Times New Roman" w:hAnsi="Times New Roman" w:cs="Times New Roman"/>
                <w:sz w:val="28"/>
                <w:szCs w:val="28"/>
              </w:rPr>
              <w:t xml:space="preserve"> </w:t>
            </w:r>
            <w:proofErr w:type="spellStart"/>
            <w:r w:rsidRPr="003445B8">
              <w:rPr>
                <w:rFonts w:ascii="Times New Roman" w:hAnsi="Times New Roman" w:cs="Times New Roman"/>
                <w:sz w:val="28"/>
                <w:szCs w:val="28"/>
              </w:rPr>
              <w:t>Лужба</w:t>
            </w:r>
            <w:proofErr w:type="spellEnd"/>
            <w:r w:rsidRPr="003445B8">
              <w:rPr>
                <w:rFonts w:ascii="Times New Roman" w:hAnsi="Times New Roman" w:cs="Times New Roman"/>
                <w:sz w:val="28"/>
                <w:szCs w:val="28"/>
              </w:rPr>
              <w:t>.</w:t>
            </w:r>
          </w:p>
        </w:tc>
        <w:tc>
          <w:tcPr>
            <w:tcW w:w="1304" w:type="dxa"/>
          </w:tcPr>
          <w:p w:rsidR="00061729" w:rsidRPr="00BD754B" w:rsidRDefault="00061729" w:rsidP="00061729">
            <w:pPr>
              <w:pStyle w:val="ConsPlusNormal"/>
              <w:jc w:val="center"/>
              <w:rPr>
                <w:rFonts w:ascii="Times New Roman" w:hAnsi="Times New Roman" w:cs="Times New Roman"/>
                <w:sz w:val="28"/>
                <w:szCs w:val="28"/>
              </w:rPr>
            </w:pPr>
            <w:r w:rsidRPr="003445B8">
              <w:rPr>
                <w:rFonts w:ascii="Times New Roman" w:hAnsi="Times New Roman" w:cs="Times New Roman"/>
                <w:sz w:val="28"/>
                <w:szCs w:val="28"/>
              </w:rPr>
              <w:t>1:5000</w:t>
            </w:r>
          </w:p>
        </w:tc>
      </w:tr>
    </w:tbl>
    <w:p w:rsidR="00832E9E" w:rsidRPr="00BD754B" w:rsidRDefault="00832E9E">
      <w:pPr>
        <w:pStyle w:val="ConsPlusNormal"/>
        <w:ind w:firstLine="540"/>
        <w:jc w:val="both"/>
        <w:rPr>
          <w:rFonts w:ascii="Times New Roman" w:hAnsi="Times New Roman" w:cs="Times New Roman"/>
          <w:sz w:val="28"/>
          <w:szCs w:val="28"/>
        </w:rPr>
      </w:pPr>
    </w:p>
    <w:p w:rsidR="00832E9E" w:rsidRPr="00BD754B" w:rsidRDefault="00832E9E">
      <w:pPr>
        <w:rPr>
          <w:sz w:val="28"/>
          <w:szCs w:val="28"/>
        </w:rPr>
      </w:pPr>
    </w:p>
    <w:sectPr w:rsidR="00832E9E" w:rsidRPr="00BD754B" w:rsidSect="00BD754B">
      <w:pgSz w:w="11905" w:h="16838"/>
      <w:pgMar w:top="1134" w:right="706" w:bottom="1134" w:left="127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panose1 w:val="05010000000000000000"/>
    <w:charset w:val="0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ET">
    <w:panose1 w:val="00000000000000000000"/>
    <w:charset w:val="00"/>
    <w:family w:val="auto"/>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eastAsia="Times New Roman" w:cs="Times New Roman"/>
        <w:b w:val="0"/>
        <w:bCs w:val="0"/>
        <w:i w:val="0"/>
        <w:iCs w:val="0"/>
        <w:strike w:val="0"/>
        <w:dstrike w:val="0"/>
        <w:position w:val="0"/>
        <w:sz w:val="24"/>
        <w:szCs w:val="24"/>
        <w:vertAlign w:val="baseline"/>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singleLevel"/>
    <w:tmpl w:val="00000003"/>
    <w:name w:val="WW8Num7"/>
    <w:lvl w:ilvl="0">
      <w:start w:val="1"/>
      <w:numFmt w:val="bullet"/>
      <w:lvlText w:val=""/>
      <w:lvlJc w:val="left"/>
      <w:pPr>
        <w:tabs>
          <w:tab w:val="num" w:pos="708"/>
        </w:tabs>
        <w:ind w:left="720" w:hanging="360"/>
      </w:pPr>
      <w:rPr>
        <w:rFonts w:ascii="Symbol" w:hAnsi="Symbol"/>
      </w:rPr>
    </w:lvl>
  </w:abstractNum>
  <w:abstractNum w:abstractNumId="3">
    <w:nsid w:val="00000004"/>
    <w:multiLevelType w:val="multilevel"/>
    <w:tmpl w:val="00000004"/>
    <w:name w:val="WW8Num8"/>
    <w:lvl w:ilvl="0">
      <w:start w:val="1"/>
      <w:numFmt w:val="bullet"/>
      <w:lvlText w:val="-"/>
      <w:lvlJc w:val="left"/>
      <w:pPr>
        <w:tabs>
          <w:tab w:val="num" w:pos="1069"/>
        </w:tabs>
        <w:ind w:left="1069" w:hanging="360"/>
      </w:pPr>
      <w:rPr>
        <w:rFonts w:ascii="Times New Roman" w:hAnsi="Times New Roman" w:hint="default"/>
      </w:rPr>
    </w:lvl>
    <w:lvl w:ilvl="1">
      <w:start w:val="1"/>
      <w:numFmt w:val="bullet"/>
      <w:lvlText w:val=""/>
      <w:lvlJc w:val="left"/>
      <w:pPr>
        <w:tabs>
          <w:tab w:val="num" w:pos="1825"/>
        </w:tabs>
        <w:ind w:left="1825" w:hanging="396"/>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5"/>
    <w:multiLevelType w:val="multilevel"/>
    <w:tmpl w:val="00000005"/>
    <w:name w:val="WW8Num9"/>
    <w:lvl w:ilvl="0">
      <w:start w:val="1"/>
      <w:numFmt w:val="bullet"/>
      <w:lvlText w:val="-"/>
      <w:lvlJc w:val="left"/>
      <w:pPr>
        <w:tabs>
          <w:tab w:val="num" w:pos="1440"/>
        </w:tabs>
        <w:ind w:left="1440" w:hanging="360"/>
      </w:pPr>
      <w:rPr>
        <w:rFonts w:ascii="Times New Roman" w:hAnsi="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rPr>
        <w:rFonts w:ascii="Symbol" w:hAnsi="Symbol" w:cs="Symbol"/>
        <w:b/>
        <w:i w:val="0"/>
        <w:color w:val="auto"/>
        <w:sz w:val="26"/>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6"/>
    <w:multiLevelType w:val="multilevel"/>
    <w:tmpl w:val="00000006"/>
    <w:name w:val="WW8Num10"/>
    <w:lvl w:ilvl="0">
      <w:start w:val="1"/>
      <w:numFmt w:val="bullet"/>
      <w:lvlText w:val="-"/>
      <w:lvlJc w:val="left"/>
      <w:pPr>
        <w:tabs>
          <w:tab w:val="num" w:pos="1069"/>
        </w:tabs>
        <w:ind w:left="1069" w:hanging="360"/>
      </w:pPr>
      <w:rPr>
        <w:rFonts w:ascii="Times New Roman" w:hAnsi="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7"/>
    <w:multiLevelType w:val="singleLevel"/>
    <w:tmpl w:val="00000007"/>
    <w:name w:val="WW8Num11"/>
    <w:lvl w:ilvl="0">
      <w:start w:val="10"/>
      <w:numFmt w:val="bullet"/>
      <w:lvlText w:val="-"/>
      <w:lvlJc w:val="left"/>
      <w:pPr>
        <w:tabs>
          <w:tab w:val="num" w:pos="1080"/>
        </w:tabs>
        <w:ind w:left="1080" w:hanging="360"/>
      </w:pPr>
      <w:rPr>
        <w:rFonts w:ascii="Times New Roman" w:hAnsi="Times New Roman" w:hint="default"/>
      </w:rPr>
    </w:lvl>
  </w:abstractNum>
  <w:abstractNum w:abstractNumId="7">
    <w:nsid w:val="00000008"/>
    <w:multiLevelType w:val="singleLevel"/>
    <w:tmpl w:val="00000008"/>
    <w:name w:val="WW8Num12"/>
    <w:lvl w:ilvl="0">
      <w:start w:val="1"/>
      <w:numFmt w:val="bullet"/>
      <w:lvlText w:val=""/>
      <w:lvlJc w:val="left"/>
      <w:pPr>
        <w:tabs>
          <w:tab w:val="num" w:pos="720"/>
        </w:tabs>
        <w:ind w:left="720" w:hanging="360"/>
      </w:pPr>
      <w:rPr>
        <w:rFonts w:ascii="Symbol" w:hAnsi="Symbol" w:hint="default"/>
      </w:rPr>
    </w:lvl>
  </w:abstractNum>
  <w:abstractNum w:abstractNumId="8">
    <w:nsid w:val="00000009"/>
    <w:multiLevelType w:val="singleLevel"/>
    <w:tmpl w:val="00000009"/>
    <w:name w:val="WW8Num13"/>
    <w:lvl w:ilvl="0">
      <w:start w:val="1"/>
      <w:numFmt w:val="bullet"/>
      <w:lvlText w:val=""/>
      <w:lvlJc w:val="left"/>
      <w:pPr>
        <w:tabs>
          <w:tab w:val="num" w:pos="720"/>
        </w:tabs>
        <w:ind w:left="720" w:hanging="360"/>
      </w:pPr>
      <w:rPr>
        <w:rFonts w:ascii="Symbol" w:hAnsi="Symbol" w:hint="default"/>
      </w:rPr>
    </w:lvl>
  </w:abstractNum>
  <w:abstractNum w:abstractNumId="9">
    <w:nsid w:val="0000000A"/>
    <w:multiLevelType w:val="singleLevel"/>
    <w:tmpl w:val="0000000A"/>
    <w:name w:val="WW8Num14"/>
    <w:lvl w:ilvl="0">
      <w:start w:val="1"/>
      <w:numFmt w:val="bullet"/>
      <w:lvlText w:val=""/>
      <w:lvlJc w:val="left"/>
      <w:pPr>
        <w:tabs>
          <w:tab w:val="num" w:pos="720"/>
        </w:tabs>
        <w:ind w:left="720" w:hanging="360"/>
      </w:pPr>
      <w:rPr>
        <w:rFonts w:ascii="Symbol" w:hAnsi="Symbol"/>
      </w:rPr>
    </w:lvl>
  </w:abstractNum>
  <w:abstractNum w:abstractNumId="10">
    <w:nsid w:val="0000000B"/>
    <w:multiLevelType w:val="multilevel"/>
    <w:tmpl w:val="0000000B"/>
    <w:name w:val="WW8Num15"/>
    <w:lvl w:ilvl="0">
      <w:start w:val="1"/>
      <w:numFmt w:val="bullet"/>
      <w:lvlText w:val="-"/>
      <w:lvlJc w:val="left"/>
      <w:pPr>
        <w:tabs>
          <w:tab w:val="num" w:pos="1069"/>
        </w:tabs>
        <w:ind w:left="1069" w:hanging="360"/>
      </w:pPr>
      <w:rPr>
        <w:rFonts w:ascii="Times New Roman" w:hAnsi="Times New Roman" w:hint="default"/>
      </w:rPr>
    </w:lvl>
    <w:lvl w:ilvl="1">
      <w:start w:val="1"/>
      <w:numFmt w:val="bullet"/>
      <w:lvlText w:val=""/>
      <w:lvlJc w:val="left"/>
      <w:pPr>
        <w:tabs>
          <w:tab w:val="num" w:pos="1825"/>
        </w:tabs>
        <w:ind w:left="1825" w:hanging="396"/>
      </w:pPr>
      <w:rPr>
        <w:rFonts w:ascii="Symbol" w:hAnsi="Symbol"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0000000C"/>
    <w:multiLevelType w:val="singleLevel"/>
    <w:tmpl w:val="0000000C"/>
    <w:name w:val="WW8Num16"/>
    <w:lvl w:ilvl="0">
      <w:start w:val="1"/>
      <w:numFmt w:val="bullet"/>
      <w:lvlText w:val=""/>
      <w:lvlJc w:val="left"/>
      <w:pPr>
        <w:tabs>
          <w:tab w:val="num" w:pos="708"/>
        </w:tabs>
        <w:ind w:left="709" w:hanging="369"/>
      </w:pPr>
      <w:rPr>
        <w:rFonts w:ascii="Symbol" w:hAnsi="Symbol" w:hint="default"/>
      </w:rPr>
    </w:lvl>
  </w:abstractNum>
  <w:abstractNum w:abstractNumId="12">
    <w:nsid w:val="0000000D"/>
    <w:multiLevelType w:val="singleLevel"/>
    <w:tmpl w:val="0000000D"/>
    <w:name w:val="WW8Num18"/>
    <w:lvl w:ilvl="0">
      <w:start w:val="10"/>
      <w:numFmt w:val="bullet"/>
      <w:lvlText w:val="-"/>
      <w:lvlJc w:val="left"/>
      <w:pPr>
        <w:tabs>
          <w:tab w:val="num" w:pos="1080"/>
        </w:tabs>
        <w:ind w:left="1080" w:hanging="360"/>
      </w:pPr>
      <w:rPr>
        <w:rFonts w:ascii="Times New Roman" w:hAnsi="Times New Roman" w:hint="default"/>
      </w:rPr>
    </w:lvl>
  </w:abstractNum>
  <w:abstractNum w:abstractNumId="13">
    <w:nsid w:val="0000000E"/>
    <w:multiLevelType w:val="multilevel"/>
    <w:tmpl w:val="0000000E"/>
    <w:name w:val="WW8Num19"/>
    <w:lvl w:ilvl="0">
      <w:start w:val="1"/>
      <w:numFmt w:val="bullet"/>
      <w:lvlText w:val="-"/>
      <w:lvlJc w:val="left"/>
      <w:pPr>
        <w:tabs>
          <w:tab w:val="num" w:pos="1069"/>
        </w:tabs>
        <w:ind w:left="1069" w:hanging="360"/>
      </w:pPr>
      <w:rPr>
        <w:rFonts w:ascii="Times New Roman" w:hAnsi="Times New Roman" w:hint="default"/>
      </w:rPr>
    </w:lvl>
    <w:lvl w:ilvl="1">
      <w:start w:val="1"/>
      <w:numFmt w:val="bullet"/>
      <w:lvlText w:val=""/>
      <w:lvlJc w:val="left"/>
      <w:pPr>
        <w:tabs>
          <w:tab w:val="num" w:pos="1825"/>
        </w:tabs>
        <w:ind w:left="1825" w:hanging="396"/>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singleLevel"/>
    <w:tmpl w:val="0000000F"/>
    <w:name w:val="WW8Num20"/>
    <w:lvl w:ilvl="0">
      <w:start w:val="1"/>
      <w:numFmt w:val="bullet"/>
      <w:lvlText w:val=""/>
      <w:lvlJc w:val="left"/>
      <w:pPr>
        <w:tabs>
          <w:tab w:val="num" w:pos="708"/>
        </w:tabs>
        <w:ind w:left="720" w:hanging="360"/>
      </w:pPr>
      <w:rPr>
        <w:rFonts w:ascii="Symbol" w:hAnsi="Symbol"/>
      </w:rPr>
    </w:lvl>
  </w:abstractNum>
  <w:abstractNum w:abstractNumId="15">
    <w:nsid w:val="00000010"/>
    <w:multiLevelType w:val="singleLevel"/>
    <w:tmpl w:val="00000010"/>
    <w:name w:val="WW8Num21"/>
    <w:lvl w:ilvl="0">
      <w:start w:val="1"/>
      <w:numFmt w:val="bullet"/>
      <w:lvlText w:val=""/>
      <w:lvlJc w:val="left"/>
      <w:pPr>
        <w:tabs>
          <w:tab w:val="num" w:pos="708"/>
        </w:tabs>
        <w:ind w:left="709" w:hanging="369"/>
      </w:pPr>
      <w:rPr>
        <w:rFonts w:ascii="Symbol" w:hAnsi="Symbol" w:hint="default"/>
      </w:rPr>
    </w:lvl>
  </w:abstractNum>
  <w:abstractNum w:abstractNumId="16">
    <w:nsid w:val="00000011"/>
    <w:multiLevelType w:val="singleLevel"/>
    <w:tmpl w:val="00000011"/>
    <w:name w:val="WW8Num23"/>
    <w:lvl w:ilvl="0">
      <w:start w:val="1"/>
      <w:numFmt w:val="bullet"/>
      <w:lvlText w:val=""/>
      <w:lvlJc w:val="left"/>
      <w:pPr>
        <w:tabs>
          <w:tab w:val="num" w:pos="708"/>
        </w:tabs>
        <w:ind w:left="720" w:hanging="360"/>
      </w:pPr>
      <w:rPr>
        <w:rFonts w:ascii="Symbol" w:hAnsi="Symbol" w:hint="default"/>
        <w:sz w:val="24"/>
      </w:rPr>
    </w:lvl>
  </w:abstractNum>
  <w:abstractNum w:abstractNumId="17">
    <w:nsid w:val="00000012"/>
    <w:multiLevelType w:val="multilevel"/>
    <w:tmpl w:val="00000012"/>
    <w:name w:val="WW8Num24"/>
    <w:lvl w:ilvl="0">
      <w:start w:val="1"/>
      <w:numFmt w:val="none"/>
      <w:pStyle w:val="a"/>
      <w:suff w:val="nothing"/>
      <w:lvlText w:val=""/>
      <w:lvlJc w:val="left"/>
      <w:pPr>
        <w:tabs>
          <w:tab w:val="num" w:pos="0"/>
        </w:tabs>
        <w:ind w:left="283" w:hanging="283"/>
      </w:pPr>
      <w:rPr>
        <w:rFonts w:ascii="Symbol" w:hAnsi="Symbol" w:cs="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00000013"/>
    <w:multiLevelType w:val="multilevel"/>
    <w:tmpl w:val="00000013"/>
    <w:name w:val="WW8Num25"/>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00000014"/>
    <w:multiLevelType w:val="multilevel"/>
    <w:tmpl w:val="00000014"/>
    <w:name w:val="WW8Num26"/>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ascii="Courier New" w:hAnsi="Courier New" w:cs="Times New Roman"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00000015"/>
    <w:multiLevelType w:val="multilevel"/>
    <w:tmpl w:val="00000015"/>
    <w:name w:val="WW8Num27"/>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3"/>
      <w:numFmt w:val="decimal"/>
      <w:lvlText w:val="%2."/>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nsid w:val="00000016"/>
    <w:multiLevelType w:val="multilevel"/>
    <w:tmpl w:val="00000016"/>
    <w:name w:val="WW8Num28"/>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00000017"/>
    <w:multiLevelType w:val="multilevel"/>
    <w:tmpl w:val="00000017"/>
    <w:name w:val="WW8Num29"/>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00000018"/>
    <w:name w:val="WW8Num30"/>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3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32"/>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33"/>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34"/>
    <w:lvl w:ilvl="0">
      <w:start w:val="1"/>
      <w:numFmt w:val="decimal"/>
      <w:lvlText w:val="%1."/>
      <w:lvlJc w:val="left"/>
      <w:pPr>
        <w:tabs>
          <w:tab w:val="num" w:pos="720"/>
        </w:tabs>
        <w:ind w:left="720" w:hanging="360"/>
      </w:pPr>
      <w:rPr>
        <w:rFonts w:cs="Times New Roman"/>
        <w:sz w:val="24"/>
        <w:szCs w:val="24"/>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35"/>
    <w:lvl w:ilvl="0">
      <w:start w:val="1"/>
      <w:numFmt w:val="decimal"/>
      <w:lvlText w:val="%1."/>
      <w:lvlJc w:val="left"/>
      <w:pPr>
        <w:tabs>
          <w:tab w:val="num" w:pos="720"/>
        </w:tabs>
        <w:ind w:left="720" w:hanging="360"/>
      </w:pPr>
      <w:rPr>
        <w:rFonts w:cs="Times New Roman"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6"/>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7"/>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3"/>
      <w:numFmt w:val="decimal"/>
      <w:lvlText w:val="%2."/>
      <w:lvlJc w:val="left"/>
      <w:pPr>
        <w:tabs>
          <w:tab w:val="num" w:pos="1080"/>
        </w:tabs>
        <w:ind w:left="1080" w:hanging="360"/>
      </w:pPr>
      <w:rPr>
        <w:rFonts w:ascii="Symbol" w:hAnsi="Symbol" w:cs="Symbol" w:hint="default"/>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8"/>
    <w:lvl w:ilvl="0">
      <w:start w:val="1"/>
      <w:numFmt w:val="decimal"/>
      <w:lvlText w:val="%1."/>
      <w:lvlJc w:val="left"/>
      <w:pPr>
        <w:tabs>
          <w:tab w:val="num" w:pos="720"/>
        </w:tabs>
        <w:ind w:left="720" w:hanging="360"/>
      </w:pPr>
      <w:rPr>
        <w:rFonts w:ascii="Symbol" w:hAnsi="Symbol" w:cs="Symbol" w:hint="default"/>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name w:val="WW8Num40"/>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00000023"/>
    <w:multiLevelType w:val="multilevel"/>
    <w:tmpl w:val="00000023"/>
    <w:name w:val="WW8Num41"/>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00000024"/>
    <w:multiLevelType w:val="multilevel"/>
    <w:tmpl w:val="6DCA53D6"/>
    <w:name w:val="WW8Num4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tabs>
          <w:tab w:val="num" w:pos="1080"/>
        </w:tabs>
        <w:ind w:left="1080" w:hanging="360"/>
      </w:pPr>
      <w:rPr>
        <w:rFonts w:cs="Times New Roman"/>
        <w:strike w:val="0"/>
        <w:dstrike w:val="0"/>
        <w:position w:val="0"/>
        <w:sz w:val="24"/>
        <w:vertAlign w:val="baseline"/>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00F97686"/>
    <w:multiLevelType w:val="hybridMultilevel"/>
    <w:tmpl w:val="A62A0D90"/>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7">
    <w:nsid w:val="086A6D21"/>
    <w:multiLevelType w:val="hybridMultilevel"/>
    <w:tmpl w:val="679EB5A0"/>
    <w:lvl w:ilvl="0" w:tplc="0419000F">
      <w:start w:val="1"/>
      <w:numFmt w:val="decimal"/>
      <w:lvlText w:val="%1."/>
      <w:lvlJc w:val="left"/>
      <w:pPr>
        <w:ind w:left="3338" w:hanging="360"/>
      </w:pPr>
    </w:lvl>
    <w:lvl w:ilvl="1" w:tplc="6A829C88">
      <w:start w:val="1"/>
      <w:numFmt w:val="decimal"/>
      <w:lvlText w:val="%2)"/>
      <w:lvlJc w:val="left"/>
      <w:pPr>
        <w:ind w:left="4223" w:hanging="525"/>
      </w:pPr>
      <w:rPr>
        <w:rFonts w:hint="default"/>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38">
    <w:nsid w:val="120570DA"/>
    <w:multiLevelType w:val="hybridMultilevel"/>
    <w:tmpl w:val="47F040B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124C1FE2"/>
    <w:multiLevelType w:val="hybridMultilevel"/>
    <w:tmpl w:val="9E2C87FE"/>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0">
    <w:nsid w:val="18011DA7"/>
    <w:multiLevelType w:val="hybridMultilevel"/>
    <w:tmpl w:val="FEB29874"/>
    <w:lvl w:ilvl="0" w:tplc="0000000D">
      <w:start w:val="10"/>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1C5D42CE"/>
    <w:multiLevelType w:val="hybridMultilevel"/>
    <w:tmpl w:val="679EB5A0"/>
    <w:lvl w:ilvl="0" w:tplc="0419000F">
      <w:start w:val="1"/>
      <w:numFmt w:val="decimal"/>
      <w:lvlText w:val="%1."/>
      <w:lvlJc w:val="left"/>
      <w:pPr>
        <w:ind w:left="1260" w:hanging="360"/>
      </w:pPr>
    </w:lvl>
    <w:lvl w:ilvl="1" w:tplc="6A829C88">
      <w:start w:val="1"/>
      <w:numFmt w:val="decimal"/>
      <w:lvlText w:val="%2)"/>
      <w:lvlJc w:val="left"/>
      <w:pPr>
        <w:ind w:left="2145" w:hanging="52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27CE5301"/>
    <w:multiLevelType w:val="hybridMultilevel"/>
    <w:tmpl w:val="679EB5A0"/>
    <w:lvl w:ilvl="0" w:tplc="0419000F">
      <w:start w:val="1"/>
      <w:numFmt w:val="decimal"/>
      <w:lvlText w:val="%1."/>
      <w:lvlJc w:val="left"/>
      <w:pPr>
        <w:ind w:left="1260" w:hanging="360"/>
      </w:pPr>
    </w:lvl>
    <w:lvl w:ilvl="1" w:tplc="6A829C88">
      <w:start w:val="1"/>
      <w:numFmt w:val="decimal"/>
      <w:lvlText w:val="%2)"/>
      <w:lvlJc w:val="left"/>
      <w:pPr>
        <w:ind w:left="2145" w:hanging="52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3">
    <w:nsid w:val="294F76A8"/>
    <w:multiLevelType w:val="hybridMultilevel"/>
    <w:tmpl w:val="ADEE34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2A554296"/>
    <w:multiLevelType w:val="hybridMultilevel"/>
    <w:tmpl w:val="7E003618"/>
    <w:lvl w:ilvl="0" w:tplc="0000000D">
      <w:start w:val="10"/>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2DA00F0F"/>
    <w:multiLevelType w:val="hybridMultilevel"/>
    <w:tmpl w:val="679EB5A0"/>
    <w:lvl w:ilvl="0" w:tplc="0419000F">
      <w:start w:val="1"/>
      <w:numFmt w:val="decimal"/>
      <w:lvlText w:val="%1."/>
      <w:lvlJc w:val="left"/>
      <w:pPr>
        <w:ind w:left="1260" w:hanging="360"/>
      </w:pPr>
    </w:lvl>
    <w:lvl w:ilvl="1" w:tplc="6A829C88">
      <w:start w:val="1"/>
      <w:numFmt w:val="decimal"/>
      <w:lvlText w:val="%2)"/>
      <w:lvlJc w:val="left"/>
      <w:pPr>
        <w:ind w:left="2145" w:hanging="52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6">
    <w:nsid w:val="33114BD4"/>
    <w:multiLevelType w:val="hybridMultilevel"/>
    <w:tmpl w:val="037E6956"/>
    <w:lvl w:ilvl="0" w:tplc="340ADAF2">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7">
    <w:nsid w:val="3440488C"/>
    <w:multiLevelType w:val="hybridMultilevel"/>
    <w:tmpl w:val="47F040B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36CD0CD5"/>
    <w:multiLevelType w:val="hybridMultilevel"/>
    <w:tmpl w:val="679EB5A0"/>
    <w:lvl w:ilvl="0" w:tplc="0419000F">
      <w:start w:val="1"/>
      <w:numFmt w:val="decimal"/>
      <w:lvlText w:val="%1."/>
      <w:lvlJc w:val="left"/>
      <w:pPr>
        <w:ind w:left="1260" w:hanging="360"/>
      </w:pPr>
    </w:lvl>
    <w:lvl w:ilvl="1" w:tplc="6A829C88">
      <w:start w:val="1"/>
      <w:numFmt w:val="decimal"/>
      <w:lvlText w:val="%2)"/>
      <w:lvlJc w:val="left"/>
      <w:pPr>
        <w:ind w:left="2145" w:hanging="52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9">
    <w:nsid w:val="38833BE2"/>
    <w:multiLevelType w:val="hybridMultilevel"/>
    <w:tmpl w:val="FDDEFC52"/>
    <w:lvl w:ilvl="0" w:tplc="04190011">
      <w:start w:val="1"/>
      <w:numFmt w:val="decimal"/>
      <w:lvlText w:val="%1)"/>
      <w:lvlJc w:val="left"/>
      <w:pPr>
        <w:ind w:left="1260" w:hanging="360"/>
      </w:pPr>
    </w:lvl>
    <w:lvl w:ilvl="1" w:tplc="04190011">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0">
    <w:nsid w:val="3ECC46EB"/>
    <w:multiLevelType w:val="hybridMultilevel"/>
    <w:tmpl w:val="679EB5A0"/>
    <w:lvl w:ilvl="0" w:tplc="0419000F">
      <w:start w:val="1"/>
      <w:numFmt w:val="decimal"/>
      <w:lvlText w:val="%1."/>
      <w:lvlJc w:val="left"/>
      <w:pPr>
        <w:ind w:left="3338" w:hanging="360"/>
      </w:pPr>
    </w:lvl>
    <w:lvl w:ilvl="1" w:tplc="6A829C88">
      <w:start w:val="1"/>
      <w:numFmt w:val="decimal"/>
      <w:lvlText w:val="%2)"/>
      <w:lvlJc w:val="left"/>
      <w:pPr>
        <w:ind w:left="4223" w:hanging="525"/>
      </w:pPr>
      <w:rPr>
        <w:rFonts w:hint="default"/>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1">
    <w:nsid w:val="41C617A7"/>
    <w:multiLevelType w:val="hybridMultilevel"/>
    <w:tmpl w:val="49BC491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2">
    <w:nsid w:val="4FF94A1C"/>
    <w:multiLevelType w:val="hybridMultilevel"/>
    <w:tmpl w:val="679EB5A0"/>
    <w:lvl w:ilvl="0" w:tplc="0419000F">
      <w:start w:val="1"/>
      <w:numFmt w:val="decimal"/>
      <w:lvlText w:val="%1."/>
      <w:lvlJc w:val="left"/>
      <w:pPr>
        <w:ind w:left="3338" w:hanging="360"/>
      </w:pPr>
    </w:lvl>
    <w:lvl w:ilvl="1" w:tplc="6A829C88">
      <w:start w:val="1"/>
      <w:numFmt w:val="decimal"/>
      <w:lvlText w:val="%2)"/>
      <w:lvlJc w:val="left"/>
      <w:pPr>
        <w:ind w:left="4223" w:hanging="525"/>
      </w:pPr>
      <w:rPr>
        <w:rFonts w:hint="default"/>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3">
    <w:nsid w:val="52DC1637"/>
    <w:multiLevelType w:val="hybridMultilevel"/>
    <w:tmpl w:val="679EB5A0"/>
    <w:lvl w:ilvl="0" w:tplc="0419000F">
      <w:start w:val="1"/>
      <w:numFmt w:val="decimal"/>
      <w:lvlText w:val="%1."/>
      <w:lvlJc w:val="left"/>
      <w:pPr>
        <w:ind w:left="3338" w:hanging="360"/>
      </w:pPr>
    </w:lvl>
    <w:lvl w:ilvl="1" w:tplc="6A829C88">
      <w:start w:val="1"/>
      <w:numFmt w:val="decimal"/>
      <w:lvlText w:val="%2)"/>
      <w:lvlJc w:val="left"/>
      <w:pPr>
        <w:ind w:left="4223" w:hanging="525"/>
      </w:pPr>
      <w:rPr>
        <w:rFonts w:hint="default"/>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4">
    <w:nsid w:val="53676358"/>
    <w:multiLevelType w:val="hybridMultilevel"/>
    <w:tmpl w:val="679EB5A0"/>
    <w:lvl w:ilvl="0" w:tplc="0419000F">
      <w:start w:val="1"/>
      <w:numFmt w:val="decimal"/>
      <w:lvlText w:val="%1."/>
      <w:lvlJc w:val="left"/>
      <w:pPr>
        <w:ind w:left="3338" w:hanging="360"/>
      </w:pPr>
    </w:lvl>
    <w:lvl w:ilvl="1" w:tplc="6A829C88">
      <w:start w:val="1"/>
      <w:numFmt w:val="decimal"/>
      <w:lvlText w:val="%2)"/>
      <w:lvlJc w:val="left"/>
      <w:pPr>
        <w:ind w:left="4223" w:hanging="525"/>
      </w:pPr>
      <w:rPr>
        <w:rFonts w:hint="default"/>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55">
    <w:nsid w:val="54C26F31"/>
    <w:multiLevelType w:val="hybridMultilevel"/>
    <w:tmpl w:val="679EB5A0"/>
    <w:lvl w:ilvl="0" w:tplc="0419000F">
      <w:start w:val="1"/>
      <w:numFmt w:val="decimal"/>
      <w:lvlText w:val="%1."/>
      <w:lvlJc w:val="left"/>
      <w:pPr>
        <w:ind w:left="1260" w:hanging="360"/>
      </w:pPr>
    </w:lvl>
    <w:lvl w:ilvl="1" w:tplc="6A829C88">
      <w:start w:val="1"/>
      <w:numFmt w:val="decimal"/>
      <w:lvlText w:val="%2)"/>
      <w:lvlJc w:val="left"/>
      <w:pPr>
        <w:ind w:left="2145" w:hanging="52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6">
    <w:nsid w:val="590966E8"/>
    <w:multiLevelType w:val="hybridMultilevel"/>
    <w:tmpl w:val="3D3CA64E"/>
    <w:lvl w:ilvl="0" w:tplc="0000000D">
      <w:start w:val="10"/>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7">
    <w:nsid w:val="597A793C"/>
    <w:multiLevelType w:val="hybridMultilevel"/>
    <w:tmpl w:val="AE380D02"/>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9961E04"/>
    <w:multiLevelType w:val="hybridMultilevel"/>
    <w:tmpl w:val="679EB5A0"/>
    <w:lvl w:ilvl="0" w:tplc="0419000F">
      <w:start w:val="1"/>
      <w:numFmt w:val="decimal"/>
      <w:lvlText w:val="%1."/>
      <w:lvlJc w:val="left"/>
      <w:pPr>
        <w:ind w:left="1260" w:hanging="360"/>
      </w:pPr>
    </w:lvl>
    <w:lvl w:ilvl="1" w:tplc="6A829C88">
      <w:start w:val="1"/>
      <w:numFmt w:val="decimal"/>
      <w:lvlText w:val="%2)"/>
      <w:lvlJc w:val="left"/>
      <w:pPr>
        <w:ind w:left="2145" w:hanging="52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9">
    <w:nsid w:val="59E90767"/>
    <w:multiLevelType w:val="hybridMultilevel"/>
    <w:tmpl w:val="47F040B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0">
    <w:nsid w:val="5B8C553C"/>
    <w:multiLevelType w:val="hybridMultilevel"/>
    <w:tmpl w:val="520638F6"/>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61">
    <w:nsid w:val="5BEB0C92"/>
    <w:multiLevelType w:val="hybridMultilevel"/>
    <w:tmpl w:val="8AE88E5E"/>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2">
    <w:nsid w:val="5C196E6F"/>
    <w:multiLevelType w:val="hybridMultilevel"/>
    <w:tmpl w:val="679EB5A0"/>
    <w:lvl w:ilvl="0" w:tplc="0419000F">
      <w:start w:val="1"/>
      <w:numFmt w:val="decimal"/>
      <w:lvlText w:val="%1."/>
      <w:lvlJc w:val="left"/>
      <w:pPr>
        <w:ind w:left="3338" w:hanging="360"/>
      </w:pPr>
    </w:lvl>
    <w:lvl w:ilvl="1" w:tplc="6A829C88">
      <w:start w:val="1"/>
      <w:numFmt w:val="decimal"/>
      <w:lvlText w:val="%2)"/>
      <w:lvlJc w:val="left"/>
      <w:pPr>
        <w:ind w:left="4223" w:hanging="525"/>
      </w:pPr>
      <w:rPr>
        <w:rFonts w:hint="default"/>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3">
    <w:nsid w:val="60F56DA8"/>
    <w:multiLevelType w:val="hybridMultilevel"/>
    <w:tmpl w:val="679EB5A0"/>
    <w:lvl w:ilvl="0" w:tplc="0419000F">
      <w:start w:val="1"/>
      <w:numFmt w:val="decimal"/>
      <w:lvlText w:val="%1."/>
      <w:lvlJc w:val="left"/>
      <w:pPr>
        <w:ind w:left="1260" w:hanging="360"/>
      </w:pPr>
    </w:lvl>
    <w:lvl w:ilvl="1" w:tplc="6A829C88">
      <w:start w:val="1"/>
      <w:numFmt w:val="decimal"/>
      <w:lvlText w:val="%2)"/>
      <w:lvlJc w:val="left"/>
      <w:pPr>
        <w:ind w:left="2145" w:hanging="52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4">
    <w:nsid w:val="62CE4303"/>
    <w:multiLevelType w:val="hybridMultilevel"/>
    <w:tmpl w:val="F98CF3F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
    <w:nsid w:val="65454E87"/>
    <w:multiLevelType w:val="hybridMultilevel"/>
    <w:tmpl w:val="8AE88E5E"/>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6">
    <w:nsid w:val="700E23C0"/>
    <w:multiLevelType w:val="hybridMultilevel"/>
    <w:tmpl w:val="679EB5A0"/>
    <w:lvl w:ilvl="0" w:tplc="0419000F">
      <w:start w:val="1"/>
      <w:numFmt w:val="decimal"/>
      <w:lvlText w:val="%1."/>
      <w:lvlJc w:val="left"/>
      <w:pPr>
        <w:ind w:left="3338" w:hanging="360"/>
      </w:pPr>
    </w:lvl>
    <w:lvl w:ilvl="1" w:tplc="6A829C88">
      <w:start w:val="1"/>
      <w:numFmt w:val="decimal"/>
      <w:lvlText w:val="%2)"/>
      <w:lvlJc w:val="left"/>
      <w:pPr>
        <w:ind w:left="4223" w:hanging="525"/>
      </w:pPr>
      <w:rPr>
        <w:rFonts w:hint="default"/>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67">
    <w:nsid w:val="70C170FD"/>
    <w:multiLevelType w:val="hybridMultilevel"/>
    <w:tmpl w:val="F5AE9BAA"/>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68">
    <w:nsid w:val="71FB6D1B"/>
    <w:multiLevelType w:val="hybridMultilevel"/>
    <w:tmpl w:val="679EB5A0"/>
    <w:lvl w:ilvl="0" w:tplc="0419000F">
      <w:start w:val="1"/>
      <w:numFmt w:val="decimal"/>
      <w:lvlText w:val="%1."/>
      <w:lvlJc w:val="left"/>
      <w:pPr>
        <w:ind w:left="1260" w:hanging="360"/>
      </w:pPr>
    </w:lvl>
    <w:lvl w:ilvl="1" w:tplc="6A829C88">
      <w:start w:val="1"/>
      <w:numFmt w:val="decimal"/>
      <w:lvlText w:val="%2)"/>
      <w:lvlJc w:val="left"/>
      <w:pPr>
        <w:ind w:left="2145" w:hanging="52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9">
    <w:nsid w:val="756564C7"/>
    <w:multiLevelType w:val="hybridMultilevel"/>
    <w:tmpl w:val="ED64D72C"/>
    <w:lvl w:ilvl="0" w:tplc="0000000D">
      <w:start w:val="10"/>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0">
    <w:nsid w:val="75E478E5"/>
    <w:multiLevelType w:val="hybridMultilevel"/>
    <w:tmpl w:val="679EB5A0"/>
    <w:lvl w:ilvl="0" w:tplc="0419000F">
      <w:start w:val="1"/>
      <w:numFmt w:val="decimal"/>
      <w:lvlText w:val="%1."/>
      <w:lvlJc w:val="left"/>
      <w:pPr>
        <w:ind w:left="1260" w:hanging="360"/>
      </w:pPr>
    </w:lvl>
    <w:lvl w:ilvl="1" w:tplc="6A829C88">
      <w:start w:val="1"/>
      <w:numFmt w:val="decimal"/>
      <w:lvlText w:val="%2)"/>
      <w:lvlJc w:val="left"/>
      <w:pPr>
        <w:ind w:left="2145" w:hanging="52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1">
    <w:nsid w:val="7842483C"/>
    <w:multiLevelType w:val="hybridMultilevel"/>
    <w:tmpl w:val="679EB5A0"/>
    <w:lvl w:ilvl="0" w:tplc="0419000F">
      <w:start w:val="1"/>
      <w:numFmt w:val="decimal"/>
      <w:lvlText w:val="%1."/>
      <w:lvlJc w:val="left"/>
      <w:pPr>
        <w:ind w:left="1260" w:hanging="360"/>
      </w:pPr>
    </w:lvl>
    <w:lvl w:ilvl="1" w:tplc="6A829C88">
      <w:start w:val="1"/>
      <w:numFmt w:val="decimal"/>
      <w:lvlText w:val="%2)"/>
      <w:lvlJc w:val="left"/>
      <w:pPr>
        <w:ind w:left="2145" w:hanging="525"/>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2">
    <w:nsid w:val="7A880C9E"/>
    <w:multiLevelType w:val="hybridMultilevel"/>
    <w:tmpl w:val="96A4B8DE"/>
    <w:lvl w:ilvl="0" w:tplc="0000000D">
      <w:start w:val="10"/>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3">
    <w:nsid w:val="7C232748"/>
    <w:multiLevelType w:val="hybridMultilevel"/>
    <w:tmpl w:val="679EB5A0"/>
    <w:lvl w:ilvl="0" w:tplc="0419000F">
      <w:start w:val="1"/>
      <w:numFmt w:val="decimal"/>
      <w:lvlText w:val="%1."/>
      <w:lvlJc w:val="left"/>
      <w:pPr>
        <w:ind w:left="3338" w:hanging="360"/>
      </w:pPr>
    </w:lvl>
    <w:lvl w:ilvl="1" w:tplc="6A829C88">
      <w:start w:val="1"/>
      <w:numFmt w:val="decimal"/>
      <w:lvlText w:val="%2)"/>
      <w:lvlJc w:val="left"/>
      <w:pPr>
        <w:ind w:left="4223" w:hanging="525"/>
      </w:pPr>
      <w:rPr>
        <w:rFonts w:hint="default"/>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74">
    <w:nsid w:val="7F6066AA"/>
    <w:multiLevelType w:val="hybridMultilevel"/>
    <w:tmpl w:val="679EB5A0"/>
    <w:lvl w:ilvl="0" w:tplc="0419000F">
      <w:start w:val="1"/>
      <w:numFmt w:val="decimal"/>
      <w:lvlText w:val="%1."/>
      <w:lvlJc w:val="left"/>
      <w:pPr>
        <w:ind w:left="3338" w:hanging="360"/>
      </w:pPr>
    </w:lvl>
    <w:lvl w:ilvl="1" w:tplc="6A829C88">
      <w:start w:val="1"/>
      <w:numFmt w:val="decimal"/>
      <w:lvlText w:val="%2)"/>
      <w:lvlJc w:val="left"/>
      <w:pPr>
        <w:ind w:left="4223" w:hanging="525"/>
      </w:pPr>
      <w:rPr>
        <w:rFonts w:hint="default"/>
      </w:r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num w:numId="1">
    <w:abstractNumId w:val="0"/>
  </w:num>
  <w:num w:numId="2">
    <w:abstractNumId w:val="1"/>
  </w:num>
  <w:num w:numId="3">
    <w:abstractNumId w:val="10"/>
  </w:num>
  <w:num w:numId="4">
    <w:abstractNumId w:val="17"/>
  </w:num>
  <w:num w:numId="5">
    <w:abstractNumId w:val="18"/>
  </w:num>
  <w:num w:numId="6">
    <w:abstractNumId w:val="19"/>
  </w:num>
  <w:num w:numId="7">
    <w:abstractNumId w:val="20"/>
  </w:num>
  <w:num w:numId="8">
    <w:abstractNumId w:val="22"/>
  </w:num>
  <w:num w:numId="9">
    <w:abstractNumId w:val="23"/>
  </w:num>
  <w:num w:numId="10">
    <w:abstractNumId w:val="24"/>
  </w:num>
  <w:num w:numId="11">
    <w:abstractNumId w:val="25"/>
  </w:num>
  <w:num w:numId="12">
    <w:abstractNumId w:val="26"/>
  </w:num>
  <w:num w:numId="13">
    <w:abstractNumId w:val="27"/>
  </w:num>
  <w:num w:numId="14">
    <w:abstractNumId w:val="28"/>
  </w:num>
  <w:num w:numId="15">
    <w:abstractNumId w:val="29"/>
  </w:num>
  <w:num w:numId="16">
    <w:abstractNumId w:val="30"/>
  </w:num>
  <w:num w:numId="17">
    <w:abstractNumId w:val="31"/>
  </w:num>
  <w:num w:numId="18">
    <w:abstractNumId w:val="32"/>
  </w:num>
  <w:num w:numId="19">
    <w:abstractNumId w:val="33"/>
  </w:num>
  <w:num w:numId="20">
    <w:abstractNumId w:val="34"/>
  </w:num>
  <w:num w:numId="21">
    <w:abstractNumId w:val="35"/>
  </w:num>
  <w:num w:numId="22">
    <w:abstractNumId w:val="46"/>
  </w:num>
  <w:num w:numId="23">
    <w:abstractNumId w:val="40"/>
  </w:num>
  <w:num w:numId="24">
    <w:abstractNumId w:val="65"/>
  </w:num>
  <w:num w:numId="25">
    <w:abstractNumId w:val="61"/>
  </w:num>
  <w:num w:numId="26">
    <w:abstractNumId w:val="51"/>
  </w:num>
  <w:num w:numId="27">
    <w:abstractNumId w:val="59"/>
  </w:num>
  <w:num w:numId="28">
    <w:abstractNumId w:val="69"/>
  </w:num>
  <w:num w:numId="29">
    <w:abstractNumId w:val="47"/>
  </w:num>
  <w:num w:numId="30">
    <w:abstractNumId w:val="38"/>
  </w:num>
  <w:num w:numId="31">
    <w:abstractNumId w:val="58"/>
  </w:num>
  <w:num w:numId="32">
    <w:abstractNumId w:val="57"/>
  </w:num>
  <w:num w:numId="33">
    <w:abstractNumId w:val="64"/>
  </w:num>
  <w:num w:numId="34">
    <w:abstractNumId w:val="48"/>
  </w:num>
  <w:num w:numId="35">
    <w:abstractNumId w:val="70"/>
  </w:num>
  <w:num w:numId="36">
    <w:abstractNumId w:val="45"/>
  </w:num>
  <w:num w:numId="37">
    <w:abstractNumId w:val="55"/>
  </w:num>
  <w:num w:numId="38">
    <w:abstractNumId w:val="71"/>
  </w:num>
  <w:num w:numId="39">
    <w:abstractNumId w:val="68"/>
  </w:num>
  <w:num w:numId="40">
    <w:abstractNumId w:val="63"/>
  </w:num>
  <w:num w:numId="41">
    <w:abstractNumId w:val="41"/>
  </w:num>
  <w:num w:numId="42">
    <w:abstractNumId w:val="42"/>
  </w:num>
  <w:num w:numId="43">
    <w:abstractNumId w:val="37"/>
  </w:num>
  <w:num w:numId="44">
    <w:abstractNumId w:val="53"/>
  </w:num>
  <w:num w:numId="45">
    <w:abstractNumId w:val="73"/>
  </w:num>
  <w:num w:numId="46">
    <w:abstractNumId w:val="36"/>
  </w:num>
  <w:num w:numId="47">
    <w:abstractNumId w:val="62"/>
  </w:num>
  <w:num w:numId="48">
    <w:abstractNumId w:val="67"/>
  </w:num>
  <w:num w:numId="49">
    <w:abstractNumId w:val="74"/>
  </w:num>
  <w:num w:numId="50">
    <w:abstractNumId w:val="52"/>
  </w:num>
  <w:num w:numId="51">
    <w:abstractNumId w:val="54"/>
  </w:num>
  <w:num w:numId="52">
    <w:abstractNumId w:val="66"/>
  </w:num>
  <w:num w:numId="53">
    <w:abstractNumId w:val="56"/>
  </w:num>
  <w:num w:numId="54">
    <w:abstractNumId w:val="50"/>
  </w:num>
  <w:num w:numId="55">
    <w:abstractNumId w:val="39"/>
  </w:num>
  <w:num w:numId="56">
    <w:abstractNumId w:val="60"/>
  </w:num>
  <w:num w:numId="57">
    <w:abstractNumId w:val="72"/>
  </w:num>
  <w:num w:numId="58">
    <w:abstractNumId w:val="49"/>
  </w:num>
  <w:num w:numId="59">
    <w:abstractNumId w:val="44"/>
  </w:num>
  <w:num w:numId="60">
    <w:abstractNumId w:val="4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D754B"/>
    <w:rsid w:val="000031E7"/>
    <w:rsid w:val="00061729"/>
    <w:rsid w:val="000B055C"/>
    <w:rsid w:val="000B2C87"/>
    <w:rsid w:val="000E677E"/>
    <w:rsid w:val="0016509B"/>
    <w:rsid w:val="001E3253"/>
    <w:rsid w:val="00201E16"/>
    <w:rsid w:val="002668E0"/>
    <w:rsid w:val="00273C67"/>
    <w:rsid w:val="003445B8"/>
    <w:rsid w:val="003901EF"/>
    <w:rsid w:val="00393531"/>
    <w:rsid w:val="003A6FE1"/>
    <w:rsid w:val="003D59D4"/>
    <w:rsid w:val="004A236C"/>
    <w:rsid w:val="004D1683"/>
    <w:rsid w:val="005E608C"/>
    <w:rsid w:val="00614997"/>
    <w:rsid w:val="006D4497"/>
    <w:rsid w:val="00755DF5"/>
    <w:rsid w:val="00767B47"/>
    <w:rsid w:val="007D59B0"/>
    <w:rsid w:val="0080202A"/>
    <w:rsid w:val="00832E9E"/>
    <w:rsid w:val="008357BB"/>
    <w:rsid w:val="008B15B8"/>
    <w:rsid w:val="00973542"/>
    <w:rsid w:val="009C3198"/>
    <w:rsid w:val="009F489B"/>
    <w:rsid w:val="00AE65F6"/>
    <w:rsid w:val="00AE6EE3"/>
    <w:rsid w:val="00B00EB3"/>
    <w:rsid w:val="00B56E43"/>
    <w:rsid w:val="00B57B23"/>
    <w:rsid w:val="00B751FD"/>
    <w:rsid w:val="00B75957"/>
    <w:rsid w:val="00BD754B"/>
    <w:rsid w:val="00BF3D60"/>
    <w:rsid w:val="00CC3BF9"/>
    <w:rsid w:val="00D10459"/>
    <w:rsid w:val="00D57E8D"/>
    <w:rsid w:val="00DC7588"/>
    <w:rsid w:val="00E66863"/>
    <w:rsid w:val="00E73C2A"/>
    <w:rsid w:val="00ED0F5B"/>
    <w:rsid w:val="00ED2CC7"/>
    <w:rsid w:val="00F362D5"/>
    <w:rsid w:val="00F82580"/>
    <w:rsid w:val="00FB04D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List" w:locked="1" w:semiHidden="0" w:uiPriority="0"/>
    <w:lsdException w:name="Title" w:locked="1" w:semiHidden="0" w:uiPriority="0" w:unhideWhenUsed="0" w:qFormat="1"/>
    <w:lsdException w:name="Default Paragraph Font" w:locked="1" w:semiHidden="0" w:uiPriority="0"/>
    <w:lsdException w:name="Body Text" w:locked="1" w:semiHidden="0" w:uiPriority="0"/>
    <w:lsdException w:name="Body Text Inde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Balloon Tex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D754B"/>
    <w:pPr>
      <w:widowControl w:val="0"/>
      <w:suppressAutoHyphens/>
    </w:pPr>
    <w:rPr>
      <w:rFonts w:ascii="Times New Roman" w:hAnsi="Times New Roman"/>
      <w:kern w:val="1"/>
      <w:sz w:val="24"/>
      <w:szCs w:val="24"/>
      <w:lang w:eastAsia="en-US"/>
    </w:rPr>
  </w:style>
  <w:style w:type="paragraph" w:styleId="1">
    <w:name w:val="heading 1"/>
    <w:basedOn w:val="a0"/>
    <w:next w:val="a0"/>
    <w:link w:val="10"/>
    <w:uiPriority w:val="99"/>
    <w:qFormat/>
    <w:rsid w:val="00ED0F5B"/>
    <w:pPr>
      <w:keepNext/>
      <w:widowControl/>
      <w:numPr>
        <w:numId w:val="1"/>
      </w:numPr>
      <w:suppressAutoHyphens w:val="0"/>
      <w:jc w:val="center"/>
      <w:outlineLvl w:val="0"/>
    </w:pPr>
    <w:rPr>
      <w:kern w:val="0"/>
      <w:sz w:val="28"/>
      <w:lang w:eastAsia="ar-SA"/>
    </w:rPr>
  </w:style>
  <w:style w:type="paragraph" w:styleId="2">
    <w:name w:val="heading 2"/>
    <w:basedOn w:val="a0"/>
    <w:next w:val="a0"/>
    <w:link w:val="20"/>
    <w:uiPriority w:val="99"/>
    <w:qFormat/>
    <w:rsid w:val="00ED0F5B"/>
    <w:pPr>
      <w:keepNext/>
      <w:widowControl/>
      <w:numPr>
        <w:ilvl w:val="1"/>
        <w:numId w:val="1"/>
      </w:numPr>
      <w:suppressAutoHyphens w:val="0"/>
      <w:spacing w:before="240" w:after="60"/>
      <w:outlineLvl w:val="1"/>
    </w:pPr>
    <w:rPr>
      <w:rFonts w:ascii="Arial" w:eastAsia="Times New Roman" w:hAnsi="Arial" w:cs="Arial"/>
      <w:b/>
      <w:bCs/>
      <w:i/>
      <w:iCs/>
      <w:kern w:val="0"/>
      <w:sz w:val="28"/>
      <w:szCs w:val="28"/>
      <w:lang w:eastAsia="ar-SA"/>
    </w:rPr>
  </w:style>
  <w:style w:type="paragraph" w:styleId="5">
    <w:name w:val="heading 5"/>
    <w:basedOn w:val="a0"/>
    <w:next w:val="a0"/>
    <w:link w:val="50"/>
    <w:uiPriority w:val="99"/>
    <w:qFormat/>
    <w:rsid w:val="00ED0F5B"/>
    <w:pPr>
      <w:keepNext/>
      <w:numPr>
        <w:ilvl w:val="4"/>
        <w:numId w:val="1"/>
      </w:numPr>
      <w:suppressAutoHyphens w:val="0"/>
      <w:spacing w:before="80" w:after="80"/>
      <w:jc w:val="both"/>
      <w:outlineLvl w:val="4"/>
    </w:pPr>
    <w:rPr>
      <w:b/>
      <w:kern w:val="0"/>
      <w:sz w:val="36"/>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ED0F5B"/>
    <w:rPr>
      <w:rFonts w:ascii="Times New Roman" w:hAnsi="Times New Roman"/>
      <w:sz w:val="28"/>
      <w:szCs w:val="24"/>
      <w:lang w:eastAsia="ar-SA"/>
    </w:rPr>
  </w:style>
  <w:style w:type="character" w:customStyle="1" w:styleId="20">
    <w:name w:val="Заголовок 2 Знак"/>
    <w:basedOn w:val="a1"/>
    <w:link w:val="2"/>
    <w:uiPriority w:val="99"/>
    <w:locked/>
    <w:rsid w:val="00ED0F5B"/>
    <w:rPr>
      <w:rFonts w:ascii="Arial" w:eastAsia="Times New Roman" w:hAnsi="Arial" w:cs="Arial"/>
      <w:b/>
      <w:bCs/>
      <w:i/>
      <w:iCs/>
      <w:sz w:val="28"/>
      <w:szCs w:val="28"/>
      <w:lang w:eastAsia="ar-SA"/>
    </w:rPr>
  </w:style>
  <w:style w:type="character" w:customStyle="1" w:styleId="50">
    <w:name w:val="Заголовок 5 Знак"/>
    <w:basedOn w:val="a1"/>
    <w:link w:val="5"/>
    <w:uiPriority w:val="99"/>
    <w:locked/>
    <w:rsid w:val="00ED0F5B"/>
    <w:rPr>
      <w:rFonts w:ascii="Times New Roman" w:hAnsi="Times New Roman"/>
      <w:b/>
      <w:sz w:val="36"/>
      <w:lang w:eastAsia="ar-SA"/>
    </w:rPr>
  </w:style>
  <w:style w:type="character" w:customStyle="1" w:styleId="WW8Num1z0">
    <w:name w:val="WW8Num1z0"/>
    <w:uiPriority w:val="99"/>
    <w:rsid w:val="00BD754B"/>
    <w:rPr>
      <w:rFonts w:ascii="Symbol" w:hAnsi="Symbol"/>
    </w:rPr>
  </w:style>
  <w:style w:type="paragraph" w:customStyle="1" w:styleId="ConsPlusTitle">
    <w:name w:val="ConsPlusTitle"/>
    <w:uiPriority w:val="99"/>
    <w:rsid w:val="00BD754B"/>
    <w:pPr>
      <w:widowControl w:val="0"/>
      <w:autoSpaceDE w:val="0"/>
      <w:autoSpaceDN w:val="0"/>
    </w:pPr>
    <w:rPr>
      <w:rFonts w:eastAsia="Times New Roman" w:cs="Calibri"/>
      <w:b/>
      <w:sz w:val="22"/>
    </w:rPr>
  </w:style>
  <w:style w:type="paragraph" w:customStyle="1" w:styleId="ConsPlusNormal">
    <w:name w:val="ConsPlusNormal"/>
    <w:rsid w:val="00BD754B"/>
    <w:pPr>
      <w:widowControl w:val="0"/>
      <w:autoSpaceDE w:val="0"/>
      <w:autoSpaceDN w:val="0"/>
    </w:pPr>
    <w:rPr>
      <w:rFonts w:eastAsia="Times New Roman" w:cs="Calibri"/>
      <w:sz w:val="22"/>
    </w:rPr>
  </w:style>
  <w:style w:type="character" w:customStyle="1" w:styleId="WW8Num1z1">
    <w:name w:val="WW8Num1z1"/>
    <w:uiPriority w:val="99"/>
    <w:rsid w:val="00ED0F5B"/>
    <w:rPr>
      <w:rFonts w:eastAsia="Times New Roman"/>
      <w:position w:val="0"/>
      <w:sz w:val="24"/>
      <w:vertAlign w:val="baseline"/>
    </w:rPr>
  </w:style>
  <w:style w:type="character" w:customStyle="1" w:styleId="WW8Num1z2">
    <w:name w:val="WW8Num1z2"/>
    <w:uiPriority w:val="99"/>
    <w:rsid w:val="00ED0F5B"/>
  </w:style>
  <w:style w:type="character" w:customStyle="1" w:styleId="WW8Num1z3">
    <w:name w:val="WW8Num1z3"/>
    <w:uiPriority w:val="99"/>
    <w:rsid w:val="00ED0F5B"/>
  </w:style>
  <w:style w:type="character" w:customStyle="1" w:styleId="WW8Num1z4">
    <w:name w:val="WW8Num1z4"/>
    <w:uiPriority w:val="99"/>
    <w:rsid w:val="00ED0F5B"/>
  </w:style>
  <w:style w:type="character" w:customStyle="1" w:styleId="WW8Num1z5">
    <w:name w:val="WW8Num1z5"/>
    <w:rsid w:val="00ED0F5B"/>
  </w:style>
  <w:style w:type="character" w:customStyle="1" w:styleId="WW8Num1z6">
    <w:name w:val="WW8Num1z6"/>
    <w:uiPriority w:val="99"/>
    <w:rsid w:val="00ED0F5B"/>
  </w:style>
  <w:style w:type="character" w:customStyle="1" w:styleId="WW8Num1z7">
    <w:name w:val="WW8Num1z7"/>
    <w:uiPriority w:val="99"/>
    <w:rsid w:val="00ED0F5B"/>
  </w:style>
  <w:style w:type="character" w:customStyle="1" w:styleId="WW8Num1z8">
    <w:name w:val="WW8Num1z8"/>
    <w:uiPriority w:val="99"/>
    <w:rsid w:val="00ED0F5B"/>
  </w:style>
  <w:style w:type="character" w:customStyle="1" w:styleId="WW8Num2z0">
    <w:name w:val="WW8Num2z0"/>
    <w:uiPriority w:val="99"/>
    <w:rsid w:val="00ED0F5B"/>
  </w:style>
  <w:style w:type="character" w:customStyle="1" w:styleId="WW8Num2z1">
    <w:name w:val="WW8Num2z1"/>
    <w:uiPriority w:val="99"/>
    <w:rsid w:val="00ED0F5B"/>
  </w:style>
  <w:style w:type="character" w:customStyle="1" w:styleId="WW8Num2z2">
    <w:name w:val="WW8Num2z2"/>
    <w:uiPriority w:val="99"/>
    <w:rsid w:val="00ED0F5B"/>
  </w:style>
  <w:style w:type="character" w:customStyle="1" w:styleId="WW8Num2z3">
    <w:name w:val="WW8Num2z3"/>
    <w:uiPriority w:val="99"/>
    <w:rsid w:val="00ED0F5B"/>
  </w:style>
  <w:style w:type="character" w:customStyle="1" w:styleId="WW8Num2z4">
    <w:name w:val="WW8Num2z4"/>
    <w:uiPriority w:val="99"/>
    <w:rsid w:val="00ED0F5B"/>
  </w:style>
  <w:style w:type="character" w:customStyle="1" w:styleId="WW8Num2z5">
    <w:name w:val="WW8Num2z5"/>
    <w:uiPriority w:val="99"/>
    <w:rsid w:val="00ED0F5B"/>
  </w:style>
  <w:style w:type="character" w:customStyle="1" w:styleId="WW8Num2z6">
    <w:name w:val="WW8Num2z6"/>
    <w:uiPriority w:val="99"/>
    <w:rsid w:val="00ED0F5B"/>
  </w:style>
  <w:style w:type="character" w:customStyle="1" w:styleId="WW8Num2z7">
    <w:name w:val="WW8Num2z7"/>
    <w:uiPriority w:val="99"/>
    <w:rsid w:val="00ED0F5B"/>
  </w:style>
  <w:style w:type="character" w:customStyle="1" w:styleId="WW8Num2z8">
    <w:name w:val="WW8Num2z8"/>
    <w:uiPriority w:val="99"/>
    <w:rsid w:val="00ED0F5B"/>
  </w:style>
  <w:style w:type="character" w:customStyle="1" w:styleId="WW8Num3z0">
    <w:name w:val="WW8Num3z0"/>
    <w:uiPriority w:val="99"/>
    <w:rsid w:val="00ED0F5B"/>
  </w:style>
  <w:style w:type="character" w:customStyle="1" w:styleId="WW8Num3z1">
    <w:name w:val="WW8Num3z1"/>
    <w:uiPriority w:val="99"/>
    <w:rsid w:val="00ED0F5B"/>
  </w:style>
  <w:style w:type="character" w:customStyle="1" w:styleId="WW8Num3z2">
    <w:name w:val="WW8Num3z2"/>
    <w:uiPriority w:val="99"/>
    <w:rsid w:val="00ED0F5B"/>
  </w:style>
  <w:style w:type="character" w:customStyle="1" w:styleId="WW8Num3z3">
    <w:name w:val="WW8Num3z3"/>
    <w:uiPriority w:val="99"/>
    <w:rsid w:val="00ED0F5B"/>
  </w:style>
  <w:style w:type="character" w:customStyle="1" w:styleId="WW8Num3z4">
    <w:name w:val="WW8Num3z4"/>
    <w:uiPriority w:val="99"/>
    <w:rsid w:val="00ED0F5B"/>
  </w:style>
  <w:style w:type="character" w:customStyle="1" w:styleId="WW8Num3z5">
    <w:name w:val="WW8Num3z5"/>
    <w:uiPriority w:val="99"/>
    <w:rsid w:val="00ED0F5B"/>
  </w:style>
  <w:style w:type="character" w:customStyle="1" w:styleId="WW8Num3z6">
    <w:name w:val="WW8Num3z6"/>
    <w:uiPriority w:val="99"/>
    <w:rsid w:val="00ED0F5B"/>
  </w:style>
  <w:style w:type="character" w:customStyle="1" w:styleId="WW8Num3z7">
    <w:name w:val="WW8Num3z7"/>
    <w:uiPriority w:val="99"/>
    <w:rsid w:val="00ED0F5B"/>
  </w:style>
  <w:style w:type="character" w:customStyle="1" w:styleId="WW8Num3z8">
    <w:name w:val="WW8Num3z8"/>
    <w:uiPriority w:val="99"/>
    <w:rsid w:val="00ED0F5B"/>
  </w:style>
  <w:style w:type="character" w:customStyle="1" w:styleId="WW8Num4z0">
    <w:name w:val="WW8Num4z0"/>
    <w:uiPriority w:val="99"/>
    <w:rsid w:val="00ED0F5B"/>
  </w:style>
  <w:style w:type="character" w:customStyle="1" w:styleId="WW8Num4z1">
    <w:name w:val="WW8Num4z1"/>
    <w:uiPriority w:val="99"/>
    <w:rsid w:val="00ED0F5B"/>
  </w:style>
  <w:style w:type="character" w:customStyle="1" w:styleId="WW8Num4z2">
    <w:name w:val="WW8Num4z2"/>
    <w:uiPriority w:val="99"/>
    <w:rsid w:val="00ED0F5B"/>
  </w:style>
  <w:style w:type="character" w:customStyle="1" w:styleId="WW8Num4z3">
    <w:name w:val="WW8Num4z3"/>
    <w:uiPriority w:val="99"/>
    <w:rsid w:val="00ED0F5B"/>
  </w:style>
  <w:style w:type="character" w:customStyle="1" w:styleId="WW8Num4z4">
    <w:name w:val="WW8Num4z4"/>
    <w:uiPriority w:val="99"/>
    <w:rsid w:val="00ED0F5B"/>
  </w:style>
  <w:style w:type="character" w:customStyle="1" w:styleId="WW8Num4z5">
    <w:name w:val="WW8Num4z5"/>
    <w:uiPriority w:val="99"/>
    <w:rsid w:val="00ED0F5B"/>
  </w:style>
  <w:style w:type="character" w:customStyle="1" w:styleId="WW8Num4z6">
    <w:name w:val="WW8Num4z6"/>
    <w:uiPriority w:val="99"/>
    <w:rsid w:val="00ED0F5B"/>
  </w:style>
  <w:style w:type="character" w:customStyle="1" w:styleId="WW8Num4z7">
    <w:name w:val="WW8Num4z7"/>
    <w:uiPriority w:val="99"/>
    <w:rsid w:val="00ED0F5B"/>
  </w:style>
  <w:style w:type="character" w:customStyle="1" w:styleId="WW8Num4z8">
    <w:name w:val="WW8Num4z8"/>
    <w:uiPriority w:val="99"/>
    <w:rsid w:val="00ED0F5B"/>
  </w:style>
  <w:style w:type="character" w:customStyle="1" w:styleId="WW8Num5z0">
    <w:name w:val="WW8Num5z0"/>
    <w:uiPriority w:val="99"/>
    <w:rsid w:val="00ED0F5B"/>
  </w:style>
  <w:style w:type="character" w:customStyle="1" w:styleId="WW8Num5z1">
    <w:name w:val="WW8Num5z1"/>
    <w:uiPriority w:val="99"/>
    <w:rsid w:val="00ED0F5B"/>
  </w:style>
  <w:style w:type="character" w:customStyle="1" w:styleId="WW8Num5z2">
    <w:name w:val="WW8Num5z2"/>
    <w:uiPriority w:val="99"/>
    <w:rsid w:val="00ED0F5B"/>
  </w:style>
  <w:style w:type="character" w:customStyle="1" w:styleId="WW8Num6z0">
    <w:name w:val="WW8Num6z0"/>
    <w:uiPriority w:val="99"/>
    <w:rsid w:val="00ED0F5B"/>
    <w:rPr>
      <w:rFonts w:ascii="Symbol" w:hAnsi="Symbol"/>
      <w:lang w:val="ru-RU"/>
    </w:rPr>
  </w:style>
  <w:style w:type="character" w:customStyle="1" w:styleId="WW8Num6z1">
    <w:name w:val="WW8Num6z1"/>
    <w:uiPriority w:val="99"/>
    <w:rsid w:val="00ED0F5B"/>
    <w:rPr>
      <w:rFonts w:ascii="Times New Roman" w:hAnsi="Times New Roman"/>
    </w:rPr>
  </w:style>
  <w:style w:type="character" w:customStyle="1" w:styleId="WW8Num6z2">
    <w:name w:val="WW8Num6z2"/>
    <w:uiPriority w:val="99"/>
    <w:rsid w:val="00ED0F5B"/>
    <w:rPr>
      <w:rFonts w:ascii="Symbol" w:hAnsi="Symbol"/>
    </w:rPr>
  </w:style>
  <w:style w:type="character" w:customStyle="1" w:styleId="WW8Num7z0">
    <w:name w:val="WW8Num7z0"/>
    <w:uiPriority w:val="99"/>
    <w:rsid w:val="00ED0F5B"/>
    <w:rPr>
      <w:rFonts w:ascii="Times New Roman" w:hAnsi="Times New Roman"/>
      <w:lang w:val="ru-RU"/>
    </w:rPr>
  </w:style>
  <w:style w:type="character" w:customStyle="1" w:styleId="WW8Num8z0">
    <w:name w:val="WW8Num8z0"/>
    <w:uiPriority w:val="99"/>
    <w:rsid w:val="00ED0F5B"/>
    <w:rPr>
      <w:rFonts w:ascii="Symbol" w:hAnsi="Symbol"/>
    </w:rPr>
  </w:style>
  <w:style w:type="character" w:customStyle="1" w:styleId="WW8Num8z1">
    <w:name w:val="WW8Num8z1"/>
    <w:uiPriority w:val="99"/>
    <w:rsid w:val="00ED0F5B"/>
  </w:style>
  <w:style w:type="character" w:customStyle="1" w:styleId="WW8Num8z2">
    <w:name w:val="WW8Num8z2"/>
    <w:uiPriority w:val="99"/>
    <w:rsid w:val="00ED0F5B"/>
  </w:style>
  <w:style w:type="character" w:customStyle="1" w:styleId="WW8Num8z3">
    <w:name w:val="WW8Num8z3"/>
    <w:uiPriority w:val="99"/>
    <w:rsid w:val="00ED0F5B"/>
  </w:style>
  <w:style w:type="character" w:customStyle="1" w:styleId="WW8Num8z4">
    <w:name w:val="WW8Num8z4"/>
    <w:uiPriority w:val="99"/>
    <w:rsid w:val="00ED0F5B"/>
  </w:style>
  <w:style w:type="character" w:customStyle="1" w:styleId="WW8Num8z5">
    <w:name w:val="WW8Num8z5"/>
    <w:uiPriority w:val="99"/>
    <w:rsid w:val="00ED0F5B"/>
  </w:style>
  <w:style w:type="character" w:customStyle="1" w:styleId="WW8Num8z6">
    <w:name w:val="WW8Num8z6"/>
    <w:uiPriority w:val="99"/>
    <w:rsid w:val="00ED0F5B"/>
  </w:style>
  <w:style w:type="character" w:customStyle="1" w:styleId="WW8Num8z7">
    <w:name w:val="WW8Num8z7"/>
    <w:uiPriority w:val="99"/>
    <w:rsid w:val="00ED0F5B"/>
  </w:style>
  <w:style w:type="character" w:customStyle="1" w:styleId="WW8Num8z8">
    <w:name w:val="WW8Num8z8"/>
    <w:uiPriority w:val="99"/>
    <w:rsid w:val="00ED0F5B"/>
  </w:style>
  <w:style w:type="character" w:customStyle="1" w:styleId="WW8Num9z0">
    <w:name w:val="WW8Num9z0"/>
    <w:uiPriority w:val="99"/>
    <w:rsid w:val="00ED0F5B"/>
    <w:rPr>
      <w:rFonts w:ascii="Times New Roman" w:hAnsi="Times New Roman"/>
    </w:rPr>
  </w:style>
  <w:style w:type="character" w:customStyle="1" w:styleId="WW8Num9z1">
    <w:name w:val="WW8Num9z1"/>
    <w:uiPriority w:val="99"/>
    <w:rsid w:val="00ED0F5B"/>
    <w:rPr>
      <w:rFonts w:ascii="Symbol" w:hAnsi="Symbol"/>
    </w:rPr>
  </w:style>
  <w:style w:type="character" w:customStyle="1" w:styleId="WW8Num9z2">
    <w:name w:val="WW8Num9z2"/>
    <w:uiPriority w:val="99"/>
    <w:rsid w:val="00ED0F5B"/>
    <w:rPr>
      <w:rFonts w:ascii="Symbol" w:hAnsi="Symbol"/>
      <w:b/>
      <w:color w:val="auto"/>
      <w:sz w:val="26"/>
    </w:rPr>
  </w:style>
  <w:style w:type="character" w:customStyle="1" w:styleId="WW8Num9z3">
    <w:name w:val="WW8Num9z3"/>
    <w:uiPriority w:val="99"/>
    <w:rsid w:val="00ED0F5B"/>
  </w:style>
  <w:style w:type="character" w:customStyle="1" w:styleId="WW8Num9z4">
    <w:name w:val="WW8Num9z4"/>
    <w:uiPriority w:val="99"/>
    <w:rsid w:val="00ED0F5B"/>
  </w:style>
  <w:style w:type="character" w:customStyle="1" w:styleId="WW8Num9z5">
    <w:name w:val="WW8Num9z5"/>
    <w:uiPriority w:val="99"/>
    <w:rsid w:val="00ED0F5B"/>
  </w:style>
  <w:style w:type="character" w:customStyle="1" w:styleId="WW8Num9z6">
    <w:name w:val="WW8Num9z6"/>
    <w:uiPriority w:val="99"/>
    <w:rsid w:val="00ED0F5B"/>
  </w:style>
  <w:style w:type="character" w:customStyle="1" w:styleId="WW8Num9z7">
    <w:name w:val="WW8Num9z7"/>
    <w:uiPriority w:val="99"/>
    <w:rsid w:val="00ED0F5B"/>
  </w:style>
  <w:style w:type="character" w:customStyle="1" w:styleId="WW8Num9z8">
    <w:name w:val="WW8Num9z8"/>
    <w:uiPriority w:val="99"/>
    <w:rsid w:val="00ED0F5B"/>
  </w:style>
  <w:style w:type="character" w:customStyle="1" w:styleId="WW8Num10z0">
    <w:name w:val="WW8Num10z0"/>
    <w:uiPriority w:val="99"/>
    <w:rsid w:val="00ED0F5B"/>
    <w:rPr>
      <w:rFonts w:ascii="Times New Roman" w:hAnsi="Times New Roman"/>
    </w:rPr>
  </w:style>
  <w:style w:type="character" w:customStyle="1" w:styleId="WW8Num10z1">
    <w:name w:val="WW8Num10z1"/>
    <w:uiPriority w:val="99"/>
    <w:rsid w:val="00ED0F5B"/>
    <w:rPr>
      <w:rFonts w:ascii="Symbol" w:hAnsi="Symbol"/>
    </w:rPr>
  </w:style>
  <w:style w:type="character" w:customStyle="1" w:styleId="WW8Num10z2">
    <w:name w:val="WW8Num10z2"/>
    <w:uiPriority w:val="99"/>
    <w:rsid w:val="00ED0F5B"/>
  </w:style>
  <w:style w:type="character" w:customStyle="1" w:styleId="WW8Num10z3">
    <w:name w:val="WW8Num10z3"/>
    <w:uiPriority w:val="99"/>
    <w:rsid w:val="00ED0F5B"/>
  </w:style>
  <w:style w:type="character" w:customStyle="1" w:styleId="WW8Num10z4">
    <w:name w:val="WW8Num10z4"/>
    <w:uiPriority w:val="99"/>
    <w:rsid w:val="00ED0F5B"/>
  </w:style>
  <w:style w:type="character" w:customStyle="1" w:styleId="WW8Num10z5">
    <w:name w:val="WW8Num10z5"/>
    <w:uiPriority w:val="99"/>
    <w:rsid w:val="00ED0F5B"/>
  </w:style>
  <w:style w:type="character" w:customStyle="1" w:styleId="WW8Num10z6">
    <w:name w:val="WW8Num10z6"/>
    <w:uiPriority w:val="99"/>
    <w:rsid w:val="00ED0F5B"/>
  </w:style>
  <w:style w:type="character" w:customStyle="1" w:styleId="WW8Num10z7">
    <w:name w:val="WW8Num10z7"/>
    <w:uiPriority w:val="99"/>
    <w:rsid w:val="00ED0F5B"/>
  </w:style>
  <w:style w:type="character" w:customStyle="1" w:styleId="WW8Num10z8">
    <w:name w:val="WW8Num10z8"/>
    <w:uiPriority w:val="99"/>
    <w:rsid w:val="00ED0F5B"/>
  </w:style>
  <w:style w:type="character" w:customStyle="1" w:styleId="WW8Num11z0">
    <w:name w:val="WW8Num11z0"/>
    <w:uiPriority w:val="99"/>
    <w:rsid w:val="00ED0F5B"/>
  </w:style>
  <w:style w:type="character" w:customStyle="1" w:styleId="WW8Num12z0">
    <w:name w:val="WW8Num12z0"/>
    <w:uiPriority w:val="99"/>
    <w:rsid w:val="00ED0F5B"/>
    <w:rPr>
      <w:rFonts w:ascii="Symbol" w:hAnsi="Symbol"/>
    </w:rPr>
  </w:style>
  <w:style w:type="character" w:customStyle="1" w:styleId="WW8Num13z0">
    <w:name w:val="WW8Num13z0"/>
    <w:uiPriority w:val="99"/>
    <w:rsid w:val="00ED0F5B"/>
    <w:rPr>
      <w:rFonts w:ascii="Times New Roman" w:hAnsi="Times New Roman"/>
    </w:rPr>
  </w:style>
  <w:style w:type="character" w:customStyle="1" w:styleId="WW8Num14z0">
    <w:name w:val="WW8Num14z0"/>
    <w:uiPriority w:val="99"/>
    <w:rsid w:val="00ED0F5B"/>
  </w:style>
  <w:style w:type="character" w:customStyle="1" w:styleId="WW8Num15z0">
    <w:name w:val="WW8Num15z0"/>
    <w:uiPriority w:val="99"/>
    <w:rsid w:val="00ED0F5B"/>
    <w:rPr>
      <w:rFonts w:ascii="Times New Roman" w:hAnsi="Times New Roman"/>
    </w:rPr>
  </w:style>
  <w:style w:type="character" w:customStyle="1" w:styleId="WW8Num15z1">
    <w:name w:val="WW8Num15z1"/>
    <w:uiPriority w:val="99"/>
    <w:rsid w:val="00ED0F5B"/>
    <w:rPr>
      <w:rFonts w:ascii="Symbol" w:hAnsi="Symbol"/>
    </w:rPr>
  </w:style>
  <w:style w:type="character" w:customStyle="1" w:styleId="WW8Num15z2">
    <w:name w:val="WW8Num15z2"/>
    <w:uiPriority w:val="99"/>
    <w:rsid w:val="00ED0F5B"/>
  </w:style>
  <w:style w:type="character" w:customStyle="1" w:styleId="WW8Num15z3">
    <w:name w:val="WW8Num15z3"/>
    <w:uiPriority w:val="99"/>
    <w:rsid w:val="00ED0F5B"/>
  </w:style>
  <w:style w:type="character" w:customStyle="1" w:styleId="WW8Num15z4">
    <w:name w:val="WW8Num15z4"/>
    <w:uiPriority w:val="99"/>
    <w:rsid w:val="00ED0F5B"/>
  </w:style>
  <w:style w:type="character" w:customStyle="1" w:styleId="WW8Num15z5">
    <w:name w:val="WW8Num15z5"/>
    <w:uiPriority w:val="99"/>
    <w:rsid w:val="00ED0F5B"/>
  </w:style>
  <w:style w:type="character" w:customStyle="1" w:styleId="WW8Num15z6">
    <w:name w:val="WW8Num15z6"/>
    <w:uiPriority w:val="99"/>
    <w:rsid w:val="00ED0F5B"/>
  </w:style>
  <w:style w:type="character" w:customStyle="1" w:styleId="WW8Num15z7">
    <w:name w:val="WW8Num15z7"/>
    <w:uiPriority w:val="99"/>
    <w:rsid w:val="00ED0F5B"/>
  </w:style>
  <w:style w:type="character" w:customStyle="1" w:styleId="WW8Num15z8">
    <w:name w:val="WW8Num15z8"/>
    <w:uiPriority w:val="99"/>
    <w:rsid w:val="00ED0F5B"/>
  </w:style>
  <w:style w:type="character" w:customStyle="1" w:styleId="WW8Num16z0">
    <w:name w:val="WW8Num16z0"/>
    <w:uiPriority w:val="99"/>
    <w:rsid w:val="00ED0F5B"/>
    <w:rPr>
      <w:rFonts w:ascii="Symbol" w:hAnsi="Symbol"/>
    </w:rPr>
  </w:style>
  <w:style w:type="character" w:customStyle="1" w:styleId="WW8Num17z0">
    <w:name w:val="WW8Num17z0"/>
    <w:uiPriority w:val="99"/>
    <w:rsid w:val="00ED0F5B"/>
  </w:style>
  <w:style w:type="character" w:customStyle="1" w:styleId="WW8Num18z0">
    <w:name w:val="WW8Num18z0"/>
    <w:uiPriority w:val="99"/>
    <w:rsid w:val="00ED0F5B"/>
    <w:rPr>
      <w:rFonts w:ascii="Symbol" w:hAnsi="Symbol"/>
    </w:rPr>
  </w:style>
  <w:style w:type="character" w:customStyle="1" w:styleId="WW8Num19z0">
    <w:name w:val="WW8Num19z0"/>
    <w:uiPriority w:val="99"/>
    <w:rsid w:val="00ED0F5B"/>
    <w:rPr>
      <w:rFonts w:ascii="Symbol" w:hAnsi="Symbol"/>
      <w:shd w:val="clear" w:color="auto" w:fill="FFFF00"/>
    </w:rPr>
  </w:style>
  <w:style w:type="character" w:customStyle="1" w:styleId="WW8Num19z1">
    <w:name w:val="WW8Num19z1"/>
    <w:uiPriority w:val="99"/>
    <w:rsid w:val="00ED0F5B"/>
  </w:style>
  <w:style w:type="character" w:customStyle="1" w:styleId="WW8Num19z2">
    <w:name w:val="WW8Num19z2"/>
    <w:uiPriority w:val="99"/>
    <w:rsid w:val="00ED0F5B"/>
  </w:style>
  <w:style w:type="character" w:customStyle="1" w:styleId="WW8Num19z3">
    <w:name w:val="WW8Num19z3"/>
    <w:uiPriority w:val="99"/>
    <w:rsid w:val="00ED0F5B"/>
  </w:style>
  <w:style w:type="character" w:customStyle="1" w:styleId="WW8Num19z4">
    <w:name w:val="WW8Num19z4"/>
    <w:uiPriority w:val="99"/>
    <w:rsid w:val="00ED0F5B"/>
  </w:style>
  <w:style w:type="character" w:customStyle="1" w:styleId="WW8Num19z5">
    <w:name w:val="WW8Num19z5"/>
    <w:uiPriority w:val="99"/>
    <w:rsid w:val="00ED0F5B"/>
  </w:style>
  <w:style w:type="character" w:customStyle="1" w:styleId="WW8Num19z6">
    <w:name w:val="WW8Num19z6"/>
    <w:uiPriority w:val="99"/>
    <w:rsid w:val="00ED0F5B"/>
  </w:style>
  <w:style w:type="character" w:customStyle="1" w:styleId="WW8Num19z7">
    <w:name w:val="WW8Num19z7"/>
    <w:uiPriority w:val="99"/>
    <w:rsid w:val="00ED0F5B"/>
  </w:style>
  <w:style w:type="character" w:customStyle="1" w:styleId="WW8Num19z8">
    <w:name w:val="WW8Num19z8"/>
    <w:uiPriority w:val="99"/>
    <w:rsid w:val="00ED0F5B"/>
  </w:style>
  <w:style w:type="character" w:customStyle="1" w:styleId="WW8Num20z0">
    <w:name w:val="WW8Num20z0"/>
    <w:uiPriority w:val="99"/>
    <w:rsid w:val="00ED0F5B"/>
  </w:style>
  <w:style w:type="character" w:customStyle="1" w:styleId="WW8Num21z0">
    <w:name w:val="WW8Num21z0"/>
    <w:uiPriority w:val="99"/>
    <w:rsid w:val="00ED0F5B"/>
    <w:rPr>
      <w:rFonts w:ascii="Symbol" w:hAnsi="Symbol"/>
    </w:rPr>
  </w:style>
  <w:style w:type="character" w:customStyle="1" w:styleId="WW8Num22z0">
    <w:name w:val="WW8Num22z0"/>
    <w:uiPriority w:val="99"/>
    <w:rsid w:val="00ED0F5B"/>
    <w:rPr>
      <w:rFonts w:ascii="Symbol" w:hAnsi="Symbol"/>
    </w:rPr>
  </w:style>
  <w:style w:type="character" w:customStyle="1" w:styleId="WW8Num23z0">
    <w:name w:val="WW8Num23z0"/>
    <w:uiPriority w:val="99"/>
    <w:rsid w:val="00ED0F5B"/>
    <w:rPr>
      <w:rFonts w:ascii="Symbol" w:hAnsi="Symbol"/>
      <w:sz w:val="24"/>
    </w:rPr>
  </w:style>
  <w:style w:type="character" w:customStyle="1" w:styleId="WW8Num24z0">
    <w:name w:val="WW8Num24z0"/>
    <w:uiPriority w:val="99"/>
    <w:rsid w:val="00ED0F5B"/>
    <w:rPr>
      <w:rFonts w:ascii="Symbol" w:hAnsi="Symbol"/>
    </w:rPr>
  </w:style>
  <w:style w:type="character" w:customStyle="1" w:styleId="WW8Num24z1">
    <w:name w:val="WW8Num24z1"/>
    <w:uiPriority w:val="99"/>
    <w:rsid w:val="00ED0F5B"/>
  </w:style>
  <w:style w:type="character" w:customStyle="1" w:styleId="WW8Num24z2">
    <w:name w:val="WW8Num24z2"/>
    <w:uiPriority w:val="99"/>
    <w:rsid w:val="00ED0F5B"/>
  </w:style>
  <w:style w:type="character" w:customStyle="1" w:styleId="WW8Num24z3">
    <w:name w:val="WW8Num24z3"/>
    <w:uiPriority w:val="99"/>
    <w:rsid w:val="00ED0F5B"/>
  </w:style>
  <w:style w:type="character" w:customStyle="1" w:styleId="WW8Num24z4">
    <w:name w:val="WW8Num24z4"/>
    <w:uiPriority w:val="99"/>
    <w:rsid w:val="00ED0F5B"/>
  </w:style>
  <w:style w:type="character" w:customStyle="1" w:styleId="WW8Num24z5">
    <w:name w:val="WW8Num24z5"/>
    <w:uiPriority w:val="99"/>
    <w:rsid w:val="00ED0F5B"/>
  </w:style>
  <w:style w:type="character" w:customStyle="1" w:styleId="WW8Num24z6">
    <w:name w:val="WW8Num24z6"/>
    <w:uiPriority w:val="99"/>
    <w:rsid w:val="00ED0F5B"/>
  </w:style>
  <w:style w:type="character" w:customStyle="1" w:styleId="WW8Num24z7">
    <w:name w:val="WW8Num24z7"/>
    <w:uiPriority w:val="99"/>
    <w:rsid w:val="00ED0F5B"/>
  </w:style>
  <w:style w:type="character" w:customStyle="1" w:styleId="WW8Num24z8">
    <w:name w:val="WW8Num24z8"/>
    <w:uiPriority w:val="99"/>
    <w:rsid w:val="00ED0F5B"/>
  </w:style>
  <w:style w:type="character" w:customStyle="1" w:styleId="WW8Num25z0">
    <w:name w:val="WW8Num25z0"/>
    <w:uiPriority w:val="99"/>
    <w:rsid w:val="00ED0F5B"/>
  </w:style>
  <w:style w:type="character" w:customStyle="1" w:styleId="WW8Num25z1">
    <w:name w:val="WW8Num25z1"/>
    <w:uiPriority w:val="99"/>
    <w:rsid w:val="00ED0F5B"/>
    <w:rPr>
      <w:position w:val="0"/>
      <w:sz w:val="24"/>
      <w:vertAlign w:val="baseline"/>
    </w:rPr>
  </w:style>
  <w:style w:type="character" w:customStyle="1" w:styleId="WW8Num25z2">
    <w:name w:val="WW8Num25z2"/>
    <w:uiPriority w:val="99"/>
    <w:rsid w:val="00ED0F5B"/>
  </w:style>
  <w:style w:type="character" w:customStyle="1" w:styleId="WW8Num25z3">
    <w:name w:val="WW8Num25z3"/>
    <w:uiPriority w:val="99"/>
    <w:rsid w:val="00ED0F5B"/>
  </w:style>
  <w:style w:type="character" w:customStyle="1" w:styleId="WW8Num25z4">
    <w:name w:val="WW8Num25z4"/>
    <w:uiPriority w:val="99"/>
    <w:rsid w:val="00ED0F5B"/>
  </w:style>
  <w:style w:type="character" w:customStyle="1" w:styleId="WW8Num25z5">
    <w:name w:val="WW8Num25z5"/>
    <w:uiPriority w:val="99"/>
    <w:rsid w:val="00ED0F5B"/>
  </w:style>
  <w:style w:type="character" w:customStyle="1" w:styleId="WW8Num25z6">
    <w:name w:val="WW8Num25z6"/>
    <w:uiPriority w:val="99"/>
    <w:rsid w:val="00ED0F5B"/>
  </w:style>
  <w:style w:type="character" w:customStyle="1" w:styleId="WW8Num25z7">
    <w:name w:val="WW8Num25z7"/>
    <w:uiPriority w:val="99"/>
    <w:rsid w:val="00ED0F5B"/>
  </w:style>
  <w:style w:type="character" w:customStyle="1" w:styleId="WW8Num25z8">
    <w:name w:val="WW8Num25z8"/>
    <w:uiPriority w:val="99"/>
    <w:rsid w:val="00ED0F5B"/>
  </w:style>
  <w:style w:type="character" w:customStyle="1" w:styleId="WW8Num26z0">
    <w:name w:val="WW8Num26z0"/>
    <w:uiPriority w:val="99"/>
    <w:rsid w:val="00ED0F5B"/>
    <w:rPr>
      <w:rFonts w:ascii="Symbol" w:hAnsi="Symbol"/>
    </w:rPr>
  </w:style>
  <w:style w:type="character" w:customStyle="1" w:styleId="WW8Num26z1">
    <w:name w:val="WW8Num26z1"/>
    <w:uiPriority w:val="99"/>
    <w:rsid w:val="00ED0F5B"/>
    <w:rPr>
      <w:rFonts w:ascii="Courier New" w:hAnsi="Courier New"/>
    </w:rPr>
  </w:style>
  <w:style w:type="character" w:customStyle="1" w:styleId="WW8Num26z2">
    <w:name w:val="WW8Num26z2"/>
    <w:uiPriority w:val="99"/>
    <w:rsid w:val="00ED0F5B"/>
  </w:style>
  <w:style w:type="character" w:customStyle="1" w:styleId="WW8Num26z3">
    <w:name w:val="WW8Num26z3"/>
    <w:uiPriority w:val="99"/>
    <w:rsid w:val="00ED0F5B"/>
  </w:style>
  <w:style w:type="character" w:customStyle="1" w:styleId="WW8Num26z4">
    <w:name w:val="WW8Num26z4"/>
    <w:uiPriority w:val="99"/>
    <w:rsid w:val="00ED0F5B"/>
  </w:style>
  <w:style w:type="character" w:customStyle="1" w:styleId="WW8Num26z5">
    <w:name w:val="WW8Num26z5"/>
    <w:uiPriority w:val="99"/>
    <w:rsid w:val="00ED0F5B"/>
  </w:style>
  <w:style w:type="character" w:customStyle="1" w:styleId="WW8Num26z6">
    <w:name w:val="WW8Num26z6"/>
    <w:uiPriority w:val="99"/>
    <w:rsid w:val="00ED0F5B"/>
  </w:style>
  <w:style w:type="character" w:customStyle="1" w:styleId="WW8Num26z7">
    <w:name w:val="WW8Num26z7"/>
    <w:uiPriority w:val="99"/>
    <w:rsid w:val="00ED0F5B"/>
  </w:style>
  <w:style w:type="character" w:customStyle="1" w:styleId="WW8Num26z8">
    <w:name w:val="WW8Num26z8"/>
    <w:uiPriority w:val="99"/>
    <w:rsid w:val="00ED0F5B"/>
  </w:style>
  <w:style w:type="character" w:customStyle="1" w:styleId="WW8Num27z0">
    <w:name w:val="WW8Num27z0"/>
    <w:uiPriority w:val="99"/>
    <w:rsid w:val="00ED0F5B"/>
    <w:rPr>
      <w:rFonts w:ascii="Times New Roman" w:hAnsi="Times New Roman"/>
    </w:rPr>
  </w:style>
  <w:style w:type="character" w:customStyle="1" w:styleId="WW8Num27z1">
    <w:name w:val="WW8Num27z1"/>
    <w:uiPriority w:val="99"/>
    <w:rsid w:val="00ED0F5B"/>
    <w:rPr>
      <w:rFonts w:ascii="Symbol" w:hAnsi="Symbol"/>
    </w:rPr>
  </w:style>
  <w:style w:type="character" w:customStyle="1" w:styleId="WW8Num27z2">
    <w:name w:val="WW8Num27z2"/>
    <w:uiPriority w:val="99"/>
    <w:rsid w:val="00ED0F5B"/>
  </w:style>
  <w:style w:type="character" w:customStyle="1" w:styleId="WW8Num27z3">
    <w:name w:val="WW8Num27z3"/>
    <w:uiPriority w:val="99"/>
    <w:rsid w:val="00ED0F5B"/>
  </w:style>
  <w:style w:type="character" w:customStyle="1" w:styleId="WW8Num27z4">
    <w:name w:val="WW8Num27z4"/>
    <w:uiPriority w:val="99"/>
    <w:rsid w:val="00ED0F5B"/>
  </w:style>
  <w:style w:type="character" w:customStyle="1" w:styleId="WW8Num27z5">
    <w:name w:val="WW8Num27z5"/>
    <w:uiPriority w:val="99"/>
    <w:rsid w:val="00ED0F5B"/>
  </w:style>
  <w:style w:type="character" w:customStyle="1" w:styleId="WW8Num27z6">
    <w:name w:val="WW8Num27z6"/>
    <w:uiPriority w:val="99"/>
    <w:rsid w:val="00ED0F5B"/>
  </w:style>
  <w:style w:type="character" w:customStyle="1" w:styleId="WW8Num27z7">
    <w:name w:val="WW8Num27z7"/>
    <w:uiPriority w:val="99"/>
    <w:rsid w:val="00ED0F5B"/>
  </w:style>
  <w:style w:type="character" w:customStyle="1" w:styleId="WW8Num27z8">
    <w:name w:val="WW8Num27z8"/>
    <w:uiPriority w:val="99"/>
    <w:rsid w:val="00ED0F5B"/>
  </w:style>
  <w:style w:type="character" w:customStyle="1" w:styleId="WW8Num28z0">
    <w:name w:val="WW8Num28z0"/>
    <w:uiPriority w:val="99"/>
    <w:rsid w:val="00ED0F5B"/>
    <w:rPr>
      <w:rFonts w:ascii="Symbol" w:hAnsi="Symbol"/>
    </w:rPr>
  </w:style>
  <w:style w:type="character" w:customStyle="1" w:styleId="WW8Num28z1">
    <w:name w:val="WW8Num28z1"/>
    <w:uiPriority w:val="99"/>
    <w:rsid w:val="00ED0F5B"/>
    <w:rPr>
      <w:position w:val="0"/>
      <w:sz w:val="24"/>
      <w:vertAlign w:val="baseline"/>
    </w:rPr>
  </w:style>
  <w:style w:type="character" w:customStyle="1" w:styleId="WW8Num28z2">
    <w:name w:val="WW8Num28z2"/>
    <w:uiPriority w:val="99"/>
    <w:rsid w:val="00ED0F5B"/>
  </w:style>
  <w:style w:type="character" w:customStyle="1" w:styleId="WW8Num28z3">
    <w:name w:val="WW8Num28z3"/>
    <w:uiPriority w:val="99"/>
    <w:rsid w:val="00ED0F5B"/>
  </w:style>
  <w:style w:type="character" w:customStyle="1" w:styleId="WW8Num28z4">
    <w:name w:val="WW8Num28z4"/>
    <w:uiPriority w:val="99"/>
    <w:rsid w:val="00ED0F5B"/>
  </w:style>
  <w:style w:type="character" w:customStyle="1" w:styleId="WW8Num28z5">
    <w:name w:val="WW8Num28z5"/>
    <w:uiPriority w:val="99"/>
    <w:rsid w:val="00ED0F5B"/>
  </w:style>
  <w:style w:type="character" w:customStyle="1" w:styleId="WW8Num28z6">
    <w:name w:val="WW8Num28z6"/>
    <w:uiPriority w:val="99"/>
    <w:rsid w:val="00ED0F5B"/>
  </w:style>
  <w:style w:type="character" w:customStyle="1" w:styleId="WW8Num28z7">
    <w:name w:val="WW8Num28z7"/>
    <w:uiPriority w:val="99"/>
    <w:rsid w:val="00ED0F5B"/>
  </w:style>
  <w:style w:type="character" w:customStyle="1" w:styleId="WW8Num28z8">
    <w:name w:val="WW8Num28z8"/>
    <w:uiPriority w:val="99"/>
    <w:rsid w:val="00ED0F5B"/>
  </w:style>
  <w:style w:type="character" w:customStyle="1" w:styleId="WW8Num29z0">
    <w:name w:val="WW8Num29z0"/>
    <w:uiPriority w:val="99"/>
    <w:rsid w:val="00ED0F5B"/>
    <w:rPr>
      <w:rFonts w:ascii="Symbol" w:hAnsi="Symbol"/>
    </w:rPr>
  </w:style>
  <w:style w:type="character" w:customStyle="1" w:styleId="WW8Num29z1">
    <w:name w:val="WW8Num29z1"/>
    <w:uiPriority w:val="99"/>
    <w:rsid w:val="00ED0F5B"/>
  </w:style>
  <w:style w:type="character" w:customStyle="1" w:styleId="WW8Num29z2">
    <w:name w:val="WW8Num29z2"/>
    <w:uiPriority w:val="99"/>
    <w:rsid w:val="00ED0F5B"/>
  </w:style>
  <w:style w:type="character" w:customStyle="1" w:styleId="WW8Num29z3">
    <w:name w:val="WW8Num29z3"/>
    <w:uiPriority w:val="99"/>
    <w:rsid w:val="00ED0F5B"/>
  </w:style>
  <w:style w:type="character" w:customStyle="1" w:styleId="WW8Num29z4">
    <w:name w:val="WW8Num29z4"/>
    <w:uiPriority w:val="99"/>
    <w:rsid w:val="00ED0F5B"/>
  </w:style>
  <w:style w:type="character" w:customStyle="1" w:styleId="WW8Num29z5">
    <w:name w:val="WW8Num29z5"/>
    <w:uiPriority w:val="99"/>
    <w:rsid w:val="00ED0F5B"/>
  </w:style>
  <w:style w:type="character" w:customStyle="1" w:styleId="WW8Num29z6">
    <w:name w:val="WW8Num29z6"/>
    <w:uiPriority w:val="99"/>
    <w:rsid w:val="00ED0F5B"/>
  </w:style>
  <w:style w:type="character" w:customStyle="1" w:styleId="WW8Num29z7">
    <w:name w:val="WW8Num29z7"/>
    <w:uiPriority w:val="99"/>
    <w:rsid w:val="00ED0F5B"/>
  </w:style>
  <w:style w:type="character" w:customStyle="1" w:styleId="WW8Num29z8">
    <w:name w:val="WW8Num29z8"/>
    <w:uiPriority w:val="99"/>
    <w:rsid w:val="00ED0F5B"/>
  </w:style>
  <w:style w:type="character" w:customStyle="1" w:styleId="WW8Num30z0">
    <w:name w:val="WW8Num30z0"/>
    <w:uiPriority w:val="99"/>
    <w:rsid w:val="00ED0F5B"/>
    <w:rPr>
      <w:rFonts w:ascii="Symbol" w:hAnsi="Symbol"/>
    </w:rPr>
  </w:style>
  <w:style w:type="character" w:customStyle="1" w:styleId="WW8Num30z1">
    <w:name w:val="WW8Num30z1"/>
    <w:uiPriority w:val="99"/>
    <w:rsid w:val="00ED0F5B"/>
  </w:style>
  <w:style w:type="character" w:customStyle="1" w:styleId="WW8Num30z2">
    <w:name w:val="WW8Num30z2"/>
    <w:uiPriority w:val="99"/>
    <w:rsid w:val="00ED0F5B"/>
  </w:style>
  <w:style w:type="character" w:customStyle="1" w:styleId="WW8Num30z3">
    <w:name w:val="WW8Num30z3"/>
    <w:uiPriority w:val="99"/>
    <w:rsid w:val="00ED0F5B"/>
  </w:style>
  <w:style w:type="character" w:customStyle="1" w:styleId="WW8Num30z4">
    <w:name w:val="WW8Num30z4"/>
    <w:uiPriority w:val="99"/>
    <w:rsid w:val="00ED0F5B"/>
  </w:style>
  <w:style w:type="character" w:customStyle="1" w:styleId="WW8Num30z5">
    <w:name w:val="WW8Num30z5"/>
    <w:uiPriority w:val="99"/>
    <w:rsid w:val="00ED0F5B"/>
  </w:style>
  <w:style w:type="character" w:customStyle="1" w:styleId="WW8Num30z6">
    <w:name w:val="WW8Num30z6"/>
    <w:uiPriority w:val="99"/>
    <w:rsid w:val="00ED0F5B"/>
  </w:style>
  <w:style w:type="character" w:customStyle="1" w:styleId="WW8Num30z7">
    <w:name w:val="WW8Num30z7"/>
    <w:uiPriority w:val="99"/>
    <w:rsid w:val="00ED0F5B"/>
  </w:style>
  <w:style w:type="character" w:customStyle="1" w:styleId="WW8Num30z8">
    <w:name w:val="WW8Num30z8"/>
    <w:uiPriority w:val="99"/>
    <w:rsid w:val="00ED0F5B"/>
  </w:style>
  <w:style w:type="character" w:customStyle="1" w:styleId="WW8Num31z0">
    <w:name w:val="WW8Num31z0"/>
    <w:uiPriority w:val="99"/>
    <w:rsid w:val="00ED0F5B"/>
  </w:style>
  <w:style w:type="character" w:customStyle="1" w:styleId="WW8Num31z1">
    <w:name w:val="WW8Num31z1"/>
    <w:uiPriority w:val="99"/>
    <w:rsid w:val="00ED0F5B"/>
    <w:rPr>
      <w:position w:val="0"/>
      <w:sz w:val="24"/>
      <w:vertAlign w:val="baseline"/>
    </w:rPr>
  </w:style>
  <w:style w:type="character" w:customStyle="1" w:styleId="WW8Num31z2">
    <w:name w:val="WW8Num31z2"/>
    <w:uiPriority w:val="99"/>
    <w:rsid w:val="00ED0F5B"/>
  </w:style>
  <w:style w:type="character" w:customStyle="1" w:styleId="WW8Num31z3">
    <w:name w:val="WW8Num31z3"/>
    <w:uiPriority w:val="99"/>
    <w:rsid w:val="00ED0F5B"/>
  </w:style>
  <w:style w:type="character" w:customStyle="1" w:styleId="WW8Num31z4">
    <w:name w:val="WW8Num31z4"/>
    <w:uiPriority w:val="99"/>
    <w:rsid w:val="00ED0F5B"/>
  </w:style>
  <w:style w:type="character" w:customStyle="1" w:styleId="WW8Num31z5">
    <w:name w:val="WW8Num31z5"/>
    <w:uiPriority w:val="99"/>
    <w:rsid w:val="00ED0F5B"/>
  </w:style>
  <w:style w:type="character" w:customStyle="1" w:styleId="WW8Num31z6">
    <w:name w:val="WW8Num31z6"/>
    <w:uiPriority w:val="99"/>
    <w:rsid w:val="00ED0F5B"/>
  </w:style>
  <w:style w:type="character" w:customStyle="1" w:styleId="WW8Num31z7">
    <w:name w:val="WW8Num31z7"/>
    <w:uiPriority w:val="99"/>
    <w:rsid w:val="00ED0F5B"/>
  </w:style>
  <w:style w:type="character" w:customStyle="1" w:styleId="WW8Num31z8">
    <w:name w:val="WW8Num31z8"/>
    <w:uiPriority w:val="99"/>
    <w:rsid w:val="00ED0F5B"/>
  </w:style>
  <w:style w:type="character" w:customStyle="1" w:styleId="WW8Num32z0">
    <w:name w:val="WW8Num32z0"/>
    <w:uiPriority w:val="99"/>
    <w:rsid w:val="00ED0F5B"/>
    <w:rPr>
      <w:rFonts w:ascii="Symbol" w:hAnsi="Symbol"/>
    </w:rPr>
  </w:style>
  <w:style w:type="character" w:customStyle="1" w:styleId="WW8Num32z1">
    <w:name w:val="WW8Num32z1"/>
    <w:uiPriority w:val="99"/>
    <w:rsid w:val="00ED0F5B"/>
  </w:style>
  <w:style w:type="character" w:customStyle="1" w:styleId="WW8Num32z2">
    <w:name w:val="WW8Num32z2"/>
    <w:uiPriority w:val="99"/>
    <w:rsid w:val="00ED0F5B"/>
  </w:style>
  <w:style w:type="character" w:customStyle="1" w:styleId="WW8Num32z3">
    <w:name w:val="WW8Num32z3"/>
    <w:uiPriority w:val="99"/>
    <w:rsid w:val="00ED0F5B"/>
  </w:style>
  <w:style w:type="character" w:customStyle="1" w:styleId="WW8Num32z4">
    <w:name w:val="WW8Num32z4"/>
    <w:uiPriority w:val="99"/>
    <w:rsid w:val="00ED0F5B"/>
  </w:style>
  <w:style w:type="character" w:customStyle="1" w:styleId="WW8Num32z5">
    <w:name w:val="WW8Num32z5"/>
    <w:uiPriority w:val="99"/>
    <w:rsid w:val="00ED0F5B"/>
  </w:style>
  <w:style w:type="character" w:customStyle="1" w:styleId="WW8Num32z6">
    <w:name w:val="WW8Num32z6"/>
    <w:uiPriority w:val="99"/>
    <w:rsid w:val="00ED0F5B"/>
  </w:style>
  <w:style w:type="character" w:customStyle="1" w:styleId="WW8Num32z7">
    <w:name w:val="WW8Num32z7"/>
    <w:uiPriority w:val="99"/>
    <w:rsid w:val="00ED0F5B"/>
  </w:style>
  <w:style w:type="character" w:customStyle="1" w:styleId="WW8Num32z8">
    <w:name w:val="WW8Num32z8"/>
    <w:uiPriority w:val="99"/>
    <w:rsid w:val="00ED0F5B"/>
  </w:style>
  <w:style w:type="character" w:customStyle="1" w:styleId="WW8Num33z0">
    <w:name w:val="WW8Num33z0"/>
    <w:uiPriority w:val="99"/>
    <w:rsid w:val="00ED0F5B"/>
    <w:rPr>
      <w:rFonts w:ascii="Symbol" w:hAnsi="Symbol"/>
    </w:rPr>
  </w:style>
  <w:style w:type="character" w:customStyle="1" w:styleId="WW8Num33z1">
    <w:name w:val="WW8Num33z1"/>
    <w:uiPriority w:val="99"/>
    <w:rsid w:val="00ED0F5B"/>
  </w:style>
  <w:style w:type="character" w:customStyle="1" w:styleId="WW8Num33z2">
    <w:name w:val="WW8Num33z2"/>
    <w:uiPriority w:val="99"/>
    <w:rsid w:val="00ED0F5B"/>
  </w:style>
  <w:style w:type="character" w:customStyle="1" w:styleId="WW8Num33z3">
    <w:name w:val="WW8Num33z3"/>
    <w:uiPriority w:val="99"/>
    <w:rsid w:val="00ED0F5B"/>
  </w:style>
  <w:style w:type="character" w:customStyle="1" w:styleId="WW8Num33z4">
    <w:name w:val="WW8Num33z4"/>
    <w:uiPriority w:val="99"/>
    <w:rsid w:val="00ED0F5B"/>
  </w:style>
  <w:style w:type="character" w:customStyle="1" w:styleId="WW8Num33z5">
    <w:name w:val="WW8Num33z5"/>
    <w:uiPriority w:val="99"/>
    <w:rsid w:val="00ED0F5B"/>
  </w:style>
  <w:style w:type="character" w:customStyle="1" w:styleId="WW8Num33z6">
    <w:name w:val="WW8Num33z6"/>
    <w:uiPriority w:val="99"/>
    <w:rsid w:val="00ED0F5B"/>
  </w:style>
  <w:style w:type="character" w:customStyle="1" w:styleId="WW8Num33z7">
    <w:name w:val="WW8Num33z7"/>
    <w:uiPriority w:val="99"/>
    <w:rsid w:val="00ED0F5B"/>
  </w:style>
  <w:style w:type="character" w:customStyle="1" w:styleId="WW8Num33z8">
    <w:name w:val="WW8Num33z8"/>
    <w:uiPriority w:val="99"/>
    <w:rsid w:val="00ED0F5B"/>
  </w:style>
  <w:style w:type="character" w:customStyle="1" w:styleId="WW8Num34z0">
    <w:name w:val="WW8Num34z0"/>
    <w:uiPriority w:val="99"/>
    <w:rsid w:val="00ED0F5B"/>
    <w:rPr>
      <w:sz w:val="24"/>
    </w:rPr>
  </w:style>
  <w:style w:type="character" w:customStyle="1" w:styleId="WW8Num34z1">
    <w:name w:val="WW8Num34z1"/>
    <w:uiPriority w:val="99"/>
    <w:rsid w:val="00ED0F5B"/>
    <w:rPr>
      <w:position w:val="0"/>
      <w:sz w:val="24"/>
      <w:vertAlign w:val="baseline"/>
    </w:rPr>
  </w:style>
  <w:style w:type="character" w:customStyle="1" w:styleId="WW8Num34z2">
    <w:name w:val="WW8Num34z2"/>
    <w:uiPriority w:val="99"/>
    <w:rsid w:val="00ED0F5B"/>
  </w:style>
  <w:style w:type="character" w:customStyle="1" w:styleId="WW8Num34z3">
    <w:name w:val="WW8Num34z3"/>
    <w:uiPriority w:val="99"/>
    <w:rsid w:val="00ED0F5B"/>
  </w:style>
  <w:style w:type="character" w:customStyle="1" w:styleId="WW8Num34z4">
    <w:name w:val="WW8Num34z4"/>
    <w:uiPriority w:val="99"/>
    <w:rsid w:val="00ED0F5B"/>
  </w:style>
  <w:style w:type="character" w:customStyle="1" w:styleId="WW8Num34z5">
    <w:name w:val="WW8Num34z5"/>
    <w:uiPriority w:val="99"/>
    <w:rsid w:val="00ED0F5B"/>
  </w:style>
  <w:style w:type="character" w:customStyle="1" w:styleId="WW8Num34z6">
    <w:name w:val="WW8Num34z6"/>
    <w:uiPriority w:val="99"/>
    <w:rsid w:val="00ED0F5B"/>
  </w:style>
  <w:style w:type="character" w:customStyle="1" w:styleId="WW8Num34z7">
    <w:name w:val="WW8Num34z7"/>
    <w:uiPriority w:val="99"/>
    <w:rsid w:val="00ED0F5B"/>
  </w:style>
  <w:style w:type="character" w:customStyle="1" w:styleId="WW8Num34z8">
    <w:name w:val="WW8Num34z8"/>
    <w:uiPriority w:val="99"/>
    <w:rsid w:val="00ED0F5B"/>
  </w:style>
  <w:style w:type="character" w:customStyle="1" w:styleId="WW8Num35z0">
    <w:name w:val="WW8Num35z0"/>
    <w:uiPriority w:val="99"/>
    <w:rsid w:val="00ED0F5B"/>
  </w:style>
  <w:style w:type="character" w:customStyle="1" w:styleId="WW8Num35z1">
    <w:name w:val="WW8Num35z1"/>
    <w:uiPriority w:val="99"/>
    <w:rsid w:val="00ED0F5B"/>
  </w:style>
  <w:style w:type="character" w:customStyle="1" w:styleId="WW8Num35z2">
    <w:name w:val="WW8Num35z2"/>
    <w:uiPriority w:val="99"/>
    <w:rsid w:val="00ED0F5B"/>
  </w:style>
  <w:style w:type="character" w:customStyle="1" w:styleId="WW8Num35z3">
    <w:name w:val="WW8Num35z3"/>
    <w:uiPriority w:val="99"/>
    <w:rsid w:val="00ED0F5B"/>
  </w:style>
  <w:style w:type="character" w:customStyle="1" w:styleId="WW8Num35z4">
    <w:name w:val="WW8Num35z4"/>
    <w:uiPriority w:val="99"/>
    <w:rsid w:val="00ED0F5B"/>
  </w:style>
  <w:style w:type="character" w:customStyle="1" w:styleId="WW8Num35z5">
    <w:name w:val="WW8Num35z5"/>
    <w:uiPriority w:val="99"/>
    <w:rsid w:val="00ED0F5B"/>
  </w:style>
  <w:style w:type="character" w:customStyle="1" w:styleId="WW8Num35z6">
    <w:name w:val="WW8Num35z6"/>
    <w:uiPriority w:val="99"/>
    <w:rsid w:val="00ED0F5B"/>
  </w:style>
  <w:style w:type="character" w:customStyle="1" w:styleId="WW8Num35z7">
    <w:name w:val="WW8Num35z7"/>
    <w:uiPriority w:val="99"/>
    <w:rsid w:val="00ED0F5B"/>
  </w:style>
  <w:style w:type="character" w:customStyle="1" w:styleId="WW8Num35z8">
    <w:name w:val="WW8Num35z8"/>
    <w:uiPriority w:val="99"/>
    <w:rsid w:val="00ED0F5B"/>
  </w:style>
  <w:style w:type="character" w:customStyle="1" w:styleId="WW8Num36z0">
    <w:name w:val="WW8Num36z0"/>
    <w:uiPriority w:val="99"/>
    <w:rsid w:val="00ED0F5B"/>
    <w:rPr>
      <w:rFonts w:ascii="Symbol" w:hAnsi="Symbol"/>
    </w:rPr>
  </w:style>
  <w:style w:type="character" w:customStyle="1" w:styleId="WW8Num36z1">
    <w:name w:val="WW8Num36z1"/>
    <w:uiPriority w:val="99"/>
    <w:rsid w:val="00ED0F5B"/>
  </w:style>
  <w:style w:type="character" w:customStyle="1" w:styleId="WW8Num36z2">
    <w:name w:val="WW8Num36z2"/>
    <w:uiPriority w:val="99"/>
    <w:rsid w:val="00ED0F5B"/>
  </w:style>
  <w:style w:type="character" w:customStyle="1" w:styleId="WW8Num36z3">
    <w:name w:val="WW8Num36z3"/>
    <w:uiPriority w:val="99"/>
    <w:rsid w:val="00ED0F5B"/>
  </w:style>
  <w:style w:type="character" w:customStyle="1" w:styleId="WW8Num36z4">
    <w:name w:val="WW8Num36z4"/>
    <w:uiPriority w:val="99"/>
    <w:rsid w:val="00ED0F5B"/>
  </w:style>
  <w:style w:type="character" w:customStyle="1" w:styleId="WW8Num36z5">
    <w:name w:val="WW8Num36z5"/>
    <w:uiPriority w:val="99"/>
    <w:rsid w:val="00ED0F5B"/>
  </w:style>
  <w:style w:type="character" w:customStyle="1" w:styleId="WW8Num36z6">
    <w:name w:val="WW8Num36z6"/>
    <w:uiPriority w:val="99"/>
    <w:rsid w:val="00ED0F5B"/>
  </w:style>
  <w:style w:type="character" w:customStyle="1" w:styleId="WW8Num36z7">
    <w:name w:val="WW8Num36z7"/>
    <w:uiPriority w:val="99"/>
    <w:rsid w:val="00ED0F5B"/>
  </w:style>
  <w:style w:type="character" w:customStyle="1" w:styleId="WW8Num36z8">
    <w:name w:val="WW8Num36z8"/>
    <w:uiPriority w:val="99"/>
    <w:rsid w:val="00ED0F5B"/>
  </w:style>
  <w:style w:type="character" w:customStyle="1" w:styleId="WW8Num37z0">
    <w:name w:val="WW8Num37z0"/>
    <w:uiPriority w:val="99"/>
    <w:rsid w:val="00ED0F5B"/>
    <w:rPr>
      <w:rFonts w:ascii="Times New Roman" w:hAnsi="Times New Roman"/>
    </w:rPr>
  </w:style>
  <w:style w:type="character" w:customStyle="1" w:styleId="WW8Num37z1">
    <w:name w:val="WW8Num37z1"/>
    <w:uiPriority w:val="99"/>
    <w:rsid w:val="00ED0F5B"/>
    <w:rPr>
      <w:rFonts w:ascii="Symbol" w:hAnsi="Symbol"/>
    </w:rPr>
  </w:style>
  <w:style w:type="character" w:customStyle="1" w:styleId="WW8Num37z2">
    <w:name w:val="WW8Num37z2"/>
    <w:uiPriority w:val="99"/>
    <w:rsid w:val="00ED0F5B"/>
  </w:style>
  <w:style w:type="character" w:customStyle="1" w:styleId="WW8Num37z3">
    <w:name w:val="WW8Num37z3"/>
    <w:uiPriority w:val="99"/>
    <w:rsid w:val="00ED0F5B"/>
  </w:style>
  <w:style w:type="character" w:customStyle="1" w:styleId="WW8Num37z4">
    <w:name w:val="WW8Num37z4"/>
    <w:uiPriority w:val="99"/>
    <w:rsid w:val="00ED0F5B"/>
  </w:style>
  <w:style w:type="character" w:customStyle="1" w:styleId="WW8Num37z5">
    <w:name w:val="WW8Num37z5"/>
    <w:uiPriority w:val="99"/>
    <w:rsid w:val="00ED0F5B"/>
  </w:style>
  <w:style w:type="character" w:customStyle="1" w:styleId="WW8Num37z6">
    <w:name w:val="WW8Num37z6"/>
    <w:uiPriority w:val="99"/>
    <w:rsid w:val="00ED0F5B"/>
  </w:style>
  <w:style w:type="character" w:customStyle="1" w:styleId="WW8Num37z7">
    <w:name w:val="WW8Num37z7"/>
    <w:uiPriority w:val="99"/>
    <w:rsid w:val="00ED0F5B"/>
  </w:style>
  <w:style w:type="character" w:customStyle="1" w:styleId="WW8Num37z8">
    <w:name w:val="WW8Num37z8"/>
    <w:uiPriority w:val="99"/>
    <w:rsid w:val="00ED0F5B"/>
  </w:style>
  <w:style w:type="character" w:customStyle="1" w:styleId="WW8Num38z0">
    <w:name w:val="WW8Num38z0"/>
    <w:uiPriority w:val="99"/>
    <w:rsid w:val="00ED0F5B"/>
    <w:rPr>
      <w:rFonts w:ascii="Symbol" w:hAnsi="Symbol"/>
    </w:rPr>
  </w:style>
  <w:style w:type="character" w:customStyle="1" w:styleId="WW8Num38z1">
    <w:name w:val="WW8Num38z1"/>
    <w:uiPriority w:val="99"/>
    <w:rsid w:val="00ED0F5B"/>
  </w:style>
  <w:style w:type="character" w:customStyle="1" w:styleId="WW8Num38z2">
    <w:name w:val="WW8Num38z2"/>
    <w:uiPriority w:val="99"/>
    <w:rsid w:val="00ED0F5B"/>
  </w:style>
  <w:style w:type="character" w:customStyle="1" w:styleId="WW8Num38z3">
    <w:name w:val="WW8Num38z3"/>
    <w:uiPriority w:val="99"/>
    <w:rsid w:val="00ED0F5B"/>
  </w:style>
  <w:style w:type="character" w:customStyle="1" w:styleId="WW8Num38z4">
    <w:name w:val="WW8Num38z4"/>
    <w:uiPriority w:val="99"/>
    <w:rsid w:val="00ED0F5B"/>
  </w:style>
  <w:style w:type="character" w:customStyle="1" w:styleId="WW8Num38z5">
    <w:name w:val="WW8Num38z5"/>
    <w:uiPriority w:val="99"/>
    <w:rsid w:val="00ED0F5B"/>
  </w:style>
  <w:style w:type="character" w:customStyle="1" w:styleId="WW8Num38z6">
    <w:name w:val="WW8Num38z6"/>
    <w:uiPriority w:val="99"/>
    <w:rsid w:val="00ED0F5B"/>
  </w:style>
  <w:style w:type="character" w:customStyle="1" w:styleId="WW8Num38z7">
    <w:name w:val="WW8Num38z7"/>
    <w:uiPriority w:val="99"/>
    <w:rsid w:val="00ED0F5B"/>
  </w:style>
  <w:style w:type="character" w:customStyle="1" w:styleId="WW8Num38z8">
    <w:name w:val="WW8Num38z8"/>
    <w:uiPriority w:val="99"/>
    <w:rsid w:val="00ED0F5B"/>
  </w:style>
  <w:style w:type="character" w:customStyle="1" w:styleId="WW8Num39z0">
    <w:name w:val="WW8Num39z0"/>
    <w:uiPriority w:val="99"/>
    <w:rsid w:val="00ED0F5B"/>
    <w:rPr>
      <w:rFonts w:ascii="Times New Roman" w:hAnsi="Times New Roman"/>
    </w:rPr>
  </w:style>
  <w:style w:type="character" w:customStyle="1" w:styleId="WW8Num39z1">
    <w:name w:val="WW8Num39z1"/>
    <w:uiPriority w:val="99"/>
    <w:rsid w:val="00ED0F5B"/>
    <w:rPr>
      <w:position w:val="0"/>
      <w:sz w:val="24"/>
      <w:vertAlign w:val="baseline"/>
    </w:rPr>
  </w:style>
  <w:style w:type="character" w:customStyle="1" w:styleId="WW8Num39z2">
    <w:name w:val="WW8Num39z2"/>
    <w:uiPriority w:val="99"/>
    <w:rsid w:val="00ED0F5B"/>
  </w:style>
  <w:style w:type="character" w:customStyle="1" w:styleId="WW8Num39z3">
    <w:name w:val="WW8Num39z3"/>
    <w:uiPriority w:val="99"/>
    <w:rsid w:val="00ED0F5B"/>
  </w:style>
  <w:style w:type="character" w:customStyle="1" w:styleId="WW8Num39z4">
    <w:name w:val="WW8Num39z4"/>
    <w:uiPriority w:val="99"/>
    <w:rsid w:val="00ED0F5B"/>
  </w:style>
  <w:style w:type="character" w:customStyle="1" w:styleId="WW8Num39z5">
    <w:name w:val="WW8Num39z5"/>
    <w:uiPriority w:val="99"/>
    <w:rsid w:val="00ED0F5B"/>
  </w:style>
  <w:style w:type="character" w:customStyle="1" w:styleId="WW8Num39z6">
    <w:name w:val="WW8Num39z6"/>
    <w:uiPriority w:val="99"/>
    <w:rsid w:val="00ED0F5B"/>
  </w:style>
  <w:style w:type="character" w:customStyle="1" w:styleId="WW8Num39z7">
    <w:name w:val="WW8Num39z7"/>
    <w:uiPriority w:val="99"/>
    <w:rsid w:val="00ED0F5B"/>
  </w:style>
  <w:style w:type="character" w:customStyle="1" w:styleId="WW8Num39z8">
    <w:name w:val="WW8Num39z8"/>
    <w:uiPriority w:val="99"/>
    <w:rsid w:val="00ED0F5B"/>
  </w:style>
  <w:style w:type="character" w:customStyle="1" w:styleId="WW8Num40z0">
    <w:name w:val="WW8Num40z0"/>
    <w:uiPriority w:val="99"/>
    <w:rsid w:val="00ED0F5B"/>
    <w:rPr>
      <w:rFonts w:ascii="Times New Roman" w:hAnsi="Times New Roman"/>
    </w:rPr>
  </w:style>
  <w:style w:type="character" w:customStyle="1" w:styleId="WW8Num40z1">
    <w:name w:val="WW8Num40z1"/>
    <w:uiPriority w:val="99"/>
    <w:rsid w:val="00ED0F5B"/>
    <w:rPr>
      <w:position w:val="0"/>
      <w:sz w:val="24"/>
      <w:vertAlign w:val="baseline"/>
    </w:rPr>
  </w:style>
  <w:style w:type="character" w:customStyle="1" w:styleId="WW8Num40z2">
    <w:name w:val="WW8Num40z2"/>
    <w:uiPriority w:val="99"/>
    <w:rsid w:val="00ED0F5B"/>
  </w:style>
  <w:style w:type="character" w:customStyle="1" w:styleId="WW8Num40z3">
    <w:name w:val="WW8Num40z3"/>
    <w:uiPriority w:val="99"/>
    <w:rsid w:val="00ED0F5B"/>
  </w:style>
  <w:style w:type="character" w:customStyle="1" w:styleId="WW8Num40z4">
    <w:name w:val="WW8Num40z4"/>
    <w:uiPriority w:val="99"/>
    <w:rsid w:val="00ED0F5B"/>
  </w:style>
  <w:style w:type="character" w:customStyle="1" w:styleId="WW8Num40z5">
    <w:name w:val="WW8Num40z5"/>
    <w:uiPriority w:val="99"/>
    <w:rsid w:val="00ED0F5B"/>
  </w:style>
  <w:style w:type="character" w:customStyle="1" w:styleId="WW8Num40z6">
    <w:name w:val="WW8Num40z6"/>
    <w:uiPriority w:val="99"/>
    <w:rsid w:val="00ED0F5B"/>
  </w:style>
  <w:style w:type="character" w:customStyle="1" w:styleId="WW8Num40z7">
    <w:name w:val="WW8Num40z7"/>
    <w:uiPriority w:val="99"/>
    <w:rsid w:val="00ED0F5B"/>
  </w:style>
  <w:style w:type="character" w:customStyle="1" w:styleId="WW8Num40z8">
    <w:name w:val="WW8Num40z8"/>
    <w:uiPriority w:val="99"/>
    <w:rsid w:val="00ED0F5B"/>
  </w:style>
  <w:style w:type="character" w:customStyle="1" w:styleId="WW8Num41z0">
    <w:name w:val="WW8Num41z0"/>
    <w:uiPriority w:val="99"/>
    <w:rsid w:val="00ED0F5B"/>
    <w:rPr>
      <w:rFonts w:ascii="Times New Roman" w:hAnsi="Times New Roman"/>
    </w:rPr>
  </w:style>
  <w:style w:type="character" w:customStyle="1" w:styleId="WW8Num41z1">
    <w:name w:val="WW8Num41z1"/>
    <w:uiPriority w:val="99"/>
    <w:rsid w:val="00ED0F5B"/>
    <w:rPr>
      <w:position w:val="0"/>
      <w:sz w:val="24"/>
      <w:vertAlign w:val="baseline"/>
    </w:rPr>
  </w:style>
  <w:style w:type="character" w:customStyle="1" w:styleId="WW8Num41z2">
    <w:name w:val="WW8Num41z2"/>
    <w:uiPriority w:val="99"/>
    <w:rsid w:val="00ED0F5B"/>
  </w:style>
  <w:style w:type="character" w:customStyle="1" w:styleId="WW8Num41z3">
    <w:name w:val="WW8Num41z3"/>
    <w:uiPriority w:val="99"/>
    <w:rsid w:val="00ED0F5B"/>
  </w:style>
  <w:style w:type="character" w:customStyle="1" w:styleId="WW8Num41z4">
    <w:name w:val="WW8Num41z4"/>
    <w:uiPriority w:val="99"/>
    <w:rsid w:val="00ED0F5B"/>
  </w:style>
  <w:style w:type="character" w:customStyle="1" w:styleId="WW8Num41z5">
    <w:name w:val="WW8Num41z5"/>
    <w:uiPriority w:val="99"/>
    <w:rsid w:val="00ED0F5B"/>
  </w:style>
  <w:style w:type="character" w:customStyle="1" w:styleId="WW8Num41z6">
    <w:name w:val="WW8Num41z6"/>
    <w:uiPriority w:val="99"/>
    <w:rsid w:val="00ED0F5B"/>
  </w:style>
  <w:style w:type="character" w:customStyle="1" w:styleId="WW8Num41z7">
    <w:name w:val="WW8Num41z7"/>
    <w:uiPriority w:val="99"/>
    <w:rsid w:val="00ED0F5B"/>
  </w:style>
  <w:style w:type="character" w:customStyle="1" w:styleId="WW8Num41z8">
    <w:name w:val="WW8Num41z8"/>
    <w:uiPriority w:val="99"/>
    <w:rsid w:val="00ED0F5B"/>
  </w:style>
  <w:style w:type="character" w:customStyle="1" w:styleId="WW8Num42z0">
    <w:name w:val="WW8Num42z0"/>
    <w:uiPriority w:val="99"/>
    <w:rsid w:val="00ED0F5B"/>
    <w:rPr>
      <w:rFonts w:ascii="Times New Roman" w:hAnsi="Times New Roman"/>
    </w:rPr>
  </w:style>
  <w:style w:type="character" w:customStyle="1" w:styleId="WW8Num42z1">
    <w:name w:val="WW8Num42z1"/>
    <w:uiPriority w:val="99"/>
    <w:rsid w:val="00ED0F5B"/>
    <w:rPr>
      <w:position w:val="0"/>
      <w:sz w:val="24"/>
      <w:vertAlign w:val="baseline"/>
    </w:rPr>
  </w:style>
  <w:style w:type="character" w:customStyle="1" w:styleId="WW8Num42z2">
    <w:name w:val="WW8Num42z2"/>
    <w:uiPriority w:val="99"/>
    <w:rsid w:val="00ED0F5B"/>
  </w:style>
  <w:style w:type="character" w:customStyle="1" w:styleId="WW8Num42z3">
    <w:name w:val="WW8Num42z3"/>
    <w:uiPriority w:val="99"/>
    <w:rsid w:val="00ED0F5B"/>
  </w:style>
  <w:style w:type="character" w:customStyle="1" w:styleId="WW8Num42z4">
    <w:name w:val="WW8Num42z4"/>
    <w:uiPriority w:val="99"/>
    <w:rsid w:val="00ED0F5B"/>
  </w:style>
  <w:style w:type="character" w:customStyle="1" w:styleId="WW8Num42z5">
    <w:name w:val="WW8Num42z5"/>
    <w:uiPriority w:val="99"/>
    <w:rsid w:val="00ED0F5B"/>
  </w:style>
  <w:style w:type="character" w:customStyle="1" w:styleId="WW8Num42z6">
    <w:name w:val="WW8Num42z6"/>
    <w:uiPriority w:val="99"/>
    <w:rsid w:val="00ED0F5B"/>
  </w:style>
  <w:style w:type="character" w:customStyle="1" w:styleId="WW8Num42z7">
    <w:name w:val="WW8Num42z7"/>
    <w:uiPriority w:val="99"/>
    <w:rsid w:val="00ED0F5B"/>
  </w:style>
  <w:style w:type="character" w:customStyle="1" w:styleId="WW8Num42z8">
    <w:name w:val="WW8Num42z8"/>
    <w:uiPriority w:val="99"/>
    <w:rsid w:val="00ED0F5B"/>
  </w:style>
  <w:style w:type="character" w:customStyle="1" w:styleId="3">
    <w:name w:val="Основной шрифт абзаца3"/>
    <w:uiPriority w:val="99"/>
    <w:rsid w:val="00ED0F5B"/>
  </w:style>
  <w:style w:type="character" w:customStyle="1" w:styleId="11">
    <w:name w:val="Основной шрифт абзаца1"/>
    <w:uiPriority w:val="99"/>
    <w:rsid w:val="00ED0F5B"/>
  </w:style>
  <w:style w:type="character" w:styleId="a4">
    <w:name w:val="Hyperlink"/>
    <w:basedOn w:val="a1"/>
    <w:uiPriority w:val="99"/>
    <w:rsid w:val="00ED0F5B"/>
    <w:rPr>
      <w:rFonts w:cs="Times New Roman"/>
      <w:color w:val="000080"/>
      <w:u w:val="single"/>
    </w:rPr>
  </w:style>
  <w:style w:type="character" w:customStyle="1" w:styleId="a5">
    <w:name w:val="Символ нумерации"/>
    <w:uiPriority w:val="99"/>
    <w:rsid w:val="00ED0F5B"/>
  </w:style>
  <w:style w:type="character" w:customStyle="1" w:styleId="a6">
    <w:name w:val="Маркеры списка"/>
    <w:uiPriority w:val="99"/>
    <w:rsid w:val="00ED0F5B"/>
    <w:rPr>
      <w:rFonts w:ascii="OpenSymbol" w:eastAsia="Times New Roman" w:hAnsi="OpenSymbol"/>
    </w:rPr>
  </w:style>
  <w:style w:type="character" w:customStyle="1" w:styleId="WW8Num7z1">
    <w:name w:val="WW8Num7z1"/>
    <w:uiPriority w:val="99"/>
    <w:rsid w:val="00ED0F5B"/>
    <w:rPr>
      <w:rFonts w:ascii="Times New Roman" w:hAnsi="Times New Roman"/>
      <w:b/>
      <w:spacing w:val="0"/>
      <w:w w:val="100"/>
      <w:position w:val="0"/>
      <w:sz w:val="28"/>
      <w:vertAlign w:val="baseline"/>
    </w:rPr>
  </w:style>
  <w:style w:type="character" w:customStyle="1" w:styleId="WW8Num7z2">
    <w:name w:val="WW8Num7z2"/>
    <w:uiPriority w:val="99"/>
    <w:rsid w:val="00ED0F5B"/>
    <w:rPr>
      <w:rFonts w:ascii="Symbol" w:hAnsi="Symbol"/>
      <w:b/>
      <w:color w:val="auto"/>
      <w:sz w:val="26"/>
    </w:rPr>
  </w:style>
  <w:style w:type="character" w:customStyle="1" w:styleId="WW8Num11z1">
    <w:name w:val="WW8Num11z1"/>
    <w:uiPriority w:val="99"/>
    <w:rsid w:val="00ED0F5B"/>
  </w:style>
  <w:style w:type="character" w:customStyle="1" w:styleId="WW8Num11z2">
    <w:name w:val="WW8Num11z2"/>
    <w:uiPriority w:val="99"/>
    <w:rsid w:val="00ED0F5B"/>
  </w:style>
  <w:style w:type="character" w:customStyle="1" w:styleId="WW8Num11z3">
    <w:name w:val="WW8Num11z3"/>
    <w:uiPriority w:val="99"/>
    <w:rsid w:val="00ED0F5B"/>
  </w:style>
  <w:style w:type="character" w:customStyle="1" w:styleId="WW8Num11z4">
    <w:name w:val="WW8Num11z4"/>
    <w:uiPriority w:val="99"/>
    <w:rsid w:val="00ED0F5B"/>
  </w:style>
  <w:style w:type="character" w:customStyle="1" w:styleId="WW8Num11z5">
    <w:name w:val="WW8Num11z5"/>
    <w:uiPriority w:val="99"/>
    <w:rsid w:val="00ED0F5B"/>
  </w:style>
  <w:style w:type="character" w:customStyle="1" w:styleId="WW8Num11z6">
    <w:name w:val="WW8Num11z6"/>
    <w:uiPriority w:val="99"/>
    <w:rsid w:val="00ED0F5B"/>
  </w:style>
  <w:style w:type="character" w:customStyle="1" w:styleId="WW8Num11z7">
    <w:name w:val="WW8Num11z7"/>
    <w:uiPriority w:val="99"/>
    <w:rsid w:val="00ED0F5B"/>
  </w:style>
  <w:style w:type="character" w:customStyle="1" w:styleId="WW8Num11z8">
    <w:name w:val="WW8Num11z8"/>
    <w:uiPriority w:val="99"/>
    <w:rsid w:val="00ED0F5B"/>
  </w:style>
  <w:style w:type="character" w:customStyle="1" w:styleId="WW8Num12z1">
    <w:name w:val="WW8Num12z1"/>
    <w:uiPriority w:val="99"/>
    <w:rsid w:val="00ED0F5B"/>
  </w:style>
  <w:style w:type="character" w:customStyle="1" w:styleId="WW8Num12z2">
    <w:name w:val="WW8Num12z2"/>
    <w:uiPriority w:val="99"/>
    <w:rsid w:val="00ED0F5B"/>
  </w:style>
  <w:style w:type="character" w:customStyle="1" w:styleId="WW8Num12z3">
    <w:name w:val="WW8Num12z3"/>
    <w:uiPriority w:val="99"/>
    <w:rsid w:val="00ED0F5B"/>
  </w:style>
  <w:style w:type="character" w:customStyle="1" w:styleId="WW8Num12z4">
    <w:name w:val="WW8Num12z4"/>
    <w:uiPriority w:val="99"/>
    <w:rsid w:val="00ED0F5B"/>
  </w:style>
  <w:style w:type="character" w:customStyle="1" w:styleId="WW8Num12z5">
    <w:name w:val="WW8Num12z5"/>
    <w:uiPriority w:val="99"/>
    <w:rsid w:val="00ED0F5B"/>
  </w:style>
  <w:style w:type="character" w:customStyle="1" w:styleId="WW8Num12z6">
    <w:name w:val="WW8Num12z6"/>
    <w:uiPriority w:val="99"/>
    <w:rsid w:val="00ED0F5B"/>
  </w:style>
  <w:style w:type="character" w:customStyle="1" w:styleId="WW8Num12z7">
    <w:name w:val="WW8Num12z7"/>
    <w:uiPriority w:val="99"/>
    <w:rsid w:val="00ED0F5B"/>
  </w:style>
  <w:style w:type="character" w:customStyle="1" w:styleId="WW8Num12z8">
    <w:name w:val="WW8Num12z8"/>
    <w:uiPriority w:val="99"/>
    <w:rsid w:val="00ED0F5B"/>
  </w:style>
  <w:style w:type="character" w:customStyle="1" w:styleId="WW8Num13z1">
    <w:name w:val="WW8Num13z1"/>
    <w:uiPriority w:val="99"/>
    <w:rsid w:val="00ED0F5B"/>
    <w:rPr>
      <w:rFonts w:ascii="Symbol" w:hAnsi="Symbol"/>
    </w:rPr>
  </w:style>
  <w:style w:type="character" w:customStyle="1" w:styleId="WW8Num13z2">
    <w:name w:val="WW8Num13z2"/>
    <w:uiPriority w:val="99"/>
    <w:rsid w:val="00ED0F5B"/>
  </w:style>
  <w:style w:type="character" w:customStyle="1" w:styleId="WW8Num13z3">
    <w:name w:val="WW8Num13z3"/>
    <w:uiPriority w:val="99"/>
    <w:rsid w:val="00ED0F5B"/>
  </w:style>
  <w:style w:type="character" w:customStyle="1" w:styleId="WW8Num13z4">
    <w:name w:val="WW8Num13z4"/>
    <w:uiPriority w:val="99"/>
    <w:rsid w:val="00ED0F5B"/>
  </w:style>
  <w:style w:type="character" w:customStyle="1" w:styleId="WW8Num13z5">
    <w:name w:val="WW8Num13z5"/>
    <w:uiPriority w:val="99"/>
    <w:rsid w:val="00ED0F5B"/>
  </w:style>
  <w:style w:type="character" w:customStyle="1" w:styleId="WW8Num13z6">
    <w:name w:val="WW8Num13z6"/>
    <w:uiPriority w:val="99"/>
    <w:rsid w:val="00ED0F5B"/>
  </w:style>
  <w:style w:type="character" w:customStyle="1" w:styleId="WW8Num13z7">
    <w:name w:val="WW8Num13z7"/>
    <w:uiPriority w:val="99"/>
    <w:rsid w:val="00ED0F5B"/>
  </w:style>
  <w:style w:type="character" w:customStyle="1" w:styleId="WW8Num13z8">
    <w:name w:val="WW8Num13z8"/>
    <w:uiPriority w:val="99"/>
    <w:rsid w:val="00ED0F5B"/>
  </w:style>
  <w:style w:type="character" w:customStyle="1" w:styleId="WW8Num16z1">
    <w:name w:val="WW8Num16z1"/>
    <w:uiPriority w:val="99"/>
    <w:rsid w:val="00ED0F5B"/>
  </w:style>
  <w:style w:type="character" w:customStyle="1" w:styleId="WW8Num16z2">
    <w:name w:val="WW8Num16z2"/>
    <w:uiPriority w:val="99"/>
    <w:rsid w:val="00ED0F5B"/>
  </w:style>
  <w:style w:type="character" w:customStyle="1" w:styleId="WW8Num16z3">
    <w:name w:val="WW8Num16z3"/>
    <w:uiPriority w:val="99"/>
    <w:rsid w:val="00ED0F5B"/>
  </w:style>
  <w:style w:type="character" w:customStyle="1" w:styleId="WW8Num16z4">
    <w:name w:val="WW8Num16z4"/>
    <w:uiPriority w:val="99"/>
    <w:rsid w:val="00ED0F5B"/>
  </w:style>
  <w:style w:type="character" w:customStyle="1" w:styleId="WW8Num16z5">
    <w:name w:val="WW8Num16z5"/>
    <w:uiPriority w:val="99"/>
    <w:rsid w:val="00ED0F5B"/>
  </w:style>
  <w:style w:type="character" w:customStyle="1" w:styleId="WW8Num16z6">
    <w:name w:val="WW8Num16z6"/>
    <w:uiPriority w:val="99"/>
    <w:rsid w:val="00ED0F5B"/>
  </w:style>
  <w:style w:type="character" w:customStyle="1" w:styleId="WW8Num16z7">
    <w:name w:val="WW8Num16z7"/>
    <w:uiPriority w:val="99"/>
    <w:rsid w:val="00ED0F5B"/>
  </w:style>
  <w:style w:type="character" w:customStyle="1" w:styleId="WW8Num16z8">
    <w:name w:val="WW8Num16z8"/>
    <w:uiPriority w:val="99"/>
    <w:rsid w:val="00ED0F5B"/>
  </w:style>
  <w:style w:type="character" w:customStyle="1" w:styleId="WW8Num18z1">
    <w:name w:val="WW8Num18z1"/>
    <w:uiPriority w:val="99"/>
    <w:rsid w:val="00ED0F5B"/>
  </w:style>
  <w:style w:type="character" w:customStyle="1" w:styleId="WW8Num18z2">
    <w:name w:val="WW8Num18z2"/>
    <w:uiPriority w:val="99"/>
    <w:rsid w:val="00ED0F5B"/>
  </w:style>
  <w:style w:type="character" w:customStyle="1" w:styleId="WW8Num18z3">
    <w:name w:val="WW8Num18z3"/>
    <w:uiPriority w:val="99"/>
    <w:rsid w:val="00ED0F5B"/>
  </w:style>
  <w:style w:type="character" w:customStyle="1" w:styleId="WW8Num18z4">
    <w:name w:val="WW8Num18z4"/>
    <w:uiPriority w:val="99"/>
    <w:rsid w:val="00ED0F5B"/>
  </w:style>
  <w:style w:type="character" w:customStyle="1" w:styleId="WW8Num18z5">
    <w:name w:val="WW8Num18z5"/>
    <w:uiPriority w:val="99"/>
    <w:rsid w:val="00ED0F5B"/>
  </w:style>
  <w:style w:type="character" w:customStyle="1" w:styleId="WW8Num18z6">
    <w:name w:val="WW8Num18z6"/>
    <w:uiPriority w:val="99"/>
    <w:rsid w:val="00ED0F5B"/>
  </w:style>
  <w:style w:type="character" w:customStyle="1" w:styleId="WW8Num18z7">
    <w:name w:val="WW8Num18z7"/>
    <w:uiPriority w:val="99"/>
    <w:rsid w:val="00ED0F5B"/>
  </w:style>
  <w:style w:type="character" w:customStyle="1" w:styleId="WW8Num18z8">
    <w:name w:val="WW8Num18z8"/>
    <w:uiPriority w:val="99"/>
    <w:rsid w:val="00ED0F5B"/>
  </w:style>
  <w:style w:type="character" w:customStyle="1" w:styleId="WW8Num20z1">
    <w:name w:val="WW8Num20z1"/>
    <w:uiPriority w:val="99"/>
    <w:rsid w:val="00ED0F5B"/>
  </w:style>
  <w:style w:type="character" w:customStyle="1" w:styleId="WW8Num20z2">
    <w:name w:val="WW8Num20z2"/>
    <w:uiPriority w:val="99"/>
    <w:rsid w:val="00ED0F5B"/>
  </w:style>
  <w:style w:type="character" w:customStyle="1" w:styleId="WW8Num20z3">
    <w:name w:val="WW8Num20z3"/>
    <w:uiPriority w:val="99"/>
    <w:rsid w:val="00ED0F5B"/>
  </w:style>
  <w:style w:type="character" w:customStyle="1" w:styleId="WW8Num20z4">
    <w:name w:val="WW8Num20z4"/>
    <w:uiPriority w:val="99"/>
    <w:rsid w:val="00ED0F5B"/>
  </w:style>
  <w:style w:type="character" w:customStyle="1" w:styleId="WW8Num20z5">
    <w:name w:val="WW8Num20z5"/>
    <w:uiPriority w:val="99"/>
    <w:rsid w:val="00ED0F5B"/>
  </w:style>
  <w:style w:type="character" w:customStyle="1" w:styleId="WW8Num20z6">
    <w:name w:val="WW8Num20z6"/>
    <w:uiPriority w:val="99"/>
    <w:rsid w:val="00ED0F5B"/>
  </w:style>
  <w:style w:type="character" w:customStyle="1" w:styleId="WW8Num20z7">
    <w:name w:val="WW8Num20z7"/>
    <w:uiPriority w:val="99"/>
    <w:rsid w:val="00ED0F5B"/>
  </w:style>
  <w:style w:type="character" w:customStyle="1" w:styleId="WW8Num20z8">
    <w:name w:val="WW8Num20z8"/>
    <w:uiPriority w:val="99"/>
    <w:rsid w:val="00ED0F5B"/>
  </w:style>
  <w:style w:type="character" w:customStyle="1" w:styleId="WW8Num21z1">
    <w:name w:val="WW8Num21z1"/>
    <w:uiPriority w:val="99"/>
    <w:rsid w:val="00ED0F5B"/>
  </w:style>
  <w:style w:type="character" w:customStyle="1" w:styleId="WW8Num21z2">
    <w:name w:val="WW8Num21z2"/>
    <w:uiPriority w:val="99"/>
    <w:rsid w:val="00ED0F5B"/>
  </w:style>
  <w:style w:type="character" w:customStyle="1" w:styleId="WW8Num21z3">
    <w:name w:val="WW8Num21z3"/>
    <w:uiPriority w:val="99"/>
    <w:rsid w:val="00ED0F5B"/>
  </w:style>
  <w:style w:type="character" w:customStyle="1" w:styleId="WW8Num21z4">
    <w:name w:val="WW8Num21z4"/>
    <w:uiPriority w:val="99"/>
    <w:rsid w:val="00ED0F5B"/>
  </w:style>
  <w:style w:type="character" w:customStyle="1" w:styleId="WW8Num21z5">
    <w:name w:val="WW8Num21z5"/>
    <w:uiPriority w:val="99"/>
    <w:rsid w:val="00ED0F5B"/>
  </w:style>
  <w:style w:type="character" w:customStyle="1" w:styleId="WW8Num21z6">
    <w:name w:val="WW8Num21z6"/>
    <w:uiPriority w:val="99"/>
    <w:rsid w:val="00ED0F5B"/>
  </w:style>
  <w:style w:type="character" w:customStyle="1" w:styleId="WW8Num21z7">
    <w:name w:val="WW8Num21z7"/>
    <w:uiPriority w:val="99"/>
    <w:rsid w:val="00ED0F5B"/>
  </w:style>
  <w:style w:type="character" w:customStyle="1" w:styleId="WW8Num21z8">
    <w:name w:val="WW8Num21z8"/>
    <w:uiPriority w:val="99"/>
    <w:rsid w:val="00ED0F5B"/>
  </w:style>
  <w:style w:type="character" w:customStyle="1" w:styleId="WW8Num22z1">
    <w:name w:val="WW8Num22z1"/>
    <w:uiPriority w:val="99"/>
    <w:rsid w:val="00ED0F5B"/>
    <w:rPr>
      <w:rFonts w:ascii="Courier New" w:hAnsi="Courier New"/>
    </w:rPr>
  </w:style>
  <w:style w:type="character" w:customStyle="1" w:styleId="WW8Num22z2">
    <w:name w:val="WW8Num22z2"/>
    <w:uiPriority w:val="99"/>
    <w:rsid w:val="00ED0F5B"/>
    <w:rPr>
      <w:rFonts w:ascii="Wingdings" w:hAnsi="Wingdings"/>
    </w:rPr>
  </w:style>
  <w:style w:type="character" w:customStyle="1" w:styleId="WW8Num23z1">
    <w:name w:val="WW8Num23z1"/>
    <w:uiPriority w:val="99"/>
    <w:rsid w:val="00ED0F5B"/>
  </w:style>
  <w:style w:type="character" w:customStyle="1" w:styleId="WW8Num23z2">
    <w:name w:val="WW8Num23z2"/>
    <w:uiPriority w:val="99"/>
    <w:rsid w:val="00ED0F5B"/>
  </w:style>
  <w:style w:type="character" w:customStyle="1" w:styleId="WW8Num23z3">
    <w:name w:val="WW8Num23z3"/>
    <w:uiPriority w:val="99"/>
    <w:rsid w:val="00ED0F5B"/>
  </w:style>
  <w:style w:type="character" w:customStyle="1" w:styleId="WW8Num23z4">
    <w:name w:val="WW8Num23z4"/>
    <w:uiPriority w:val="99"/>
    <w:rsid w:val="00ED0F5B"/>
  </w:style>
  <w:style w:type="character" w:customStyle="1" w:styleId="WW8Num23z5">
    <w:name w:val="WW8Num23z5"/>
    <w:uiPriority w:val="99"/>
    <w:rsid w:val="00ED0F5B"/>
  </w:style>
  <w:style w:type="character" w:customStyle="1" w:styleId="WW8Num23z6">
    <w:name w:val="WW8Num23z6"/>
    <w:uiPriority w:val="99"/>
    <w:rsid w:val="00ED0F5B"/>
  </w:style>
  <w:style w:type="character" w:customStyle="1" w:styleId="WW8Num23z7">
    <w:name w:val="WW8Num23z7"/>
    <w:uiPriority w:val="99"/>
    <w:rsid w:val="00ED0F5B"/>
  </w:style>
  <w:style w:type="character" w:customStyle="1" w:styleId="WW8Num23z8">
    <w:name w:val="WW8Num23z8"/>
    <w:uiPriority w:val="99"/>
    <w:rsid w:val="00ED0F5B"/>
  </w:style>
  <w:style w:type="character" w:customStyle="1" w:styleId="21">
    <w:name w:val="Основной шрифт абзаца2"/>
    <w:uiPriority w:val="99"/>
    <w:rsid w:val="00ED0F5B"/>
  </w:style>
  <w:style w:type="character" w:customStyle="1" w:styleId="WW8Num5z3">
    <w:name w:val="WW8Num5z3"/>
    <w:uiPriority w:val="99"/>
    <w:rsid w:val="00ED0F5B"/>
  </w:style>
  <w:style w:type="character" w:customStyle="1" w:styleId="WW8Num5z4">
    <w:name w:val="WW8Num5z4"/>
    <w:uiPriority w:val="99"/>
    <w:rsid w:val="00ED0F5B"/>
  </w:style>
  <w:style w:type="character" w:customStyle="1" w:styleId="WW8Num5z5">
    <w:name w:val="WW8Num5z5"/>
    <w:uiPriority w:val="99"/>
    <w:rsid w:val="00ED0F5B"/>
  </w:style>
  <w:style w:type="character" w:customStyle="1" w:styleId="WW8Num5z6">
    <w:name w:val="WW8Num5z6"/>
    <w:uiPriority w:val="99"/>
    <w:rsid w:val="00ED0F5B"/>
  </w:style>
  <w:style w:type="character" w:customStyle="1" w:styleId="WW8Num5z7">
    <w:name w:val="WW8Num5z7"/>
    <w:uiPriority w:val="99"/>
    <w:rsid w:val="00ED0F5B"/>
  </w:style>
  <w:style w:type="character" w:customStyle="1" w:styleId="WW8Num5z8">
    <w:name w:val="WW8Num5z8"/>
    <w:uiPriority w:val="99"/>
    <w:rsid w:val="00ED0F5B"/>
  </w:style>
  <w:style w:type="paragraph" w:customStyle="1" w:styleId="a7">
    <w:name w:val="Заголовок"/>
    <w:basedOn w:val="a0"/>
    <w:next w:val="a8"/>
    <w:uiPriority w:val="99"/>
    <w:rsid w:val="00ED0F5B"/>
    <w:pPr>
      <w:keepNext/>
      <w:widowControl/>
      <w:spacing w:before="240" w:after="120"/>
    </w:pPr>
    <w:rPr>
      <w:rFonts w:ascii="Arial" w:hAnsi="Arial" w:cs="Mangal"/>
      <w:kern w:val="0"/>
      <w:sz w:val="28"/>
      <w:szCs w:val="28"/>
      <w:lang w:eastAsia="ar-SA"/>
    </w:rPr>
  </w:style>
  <w:style w:type="paragraph" w:styleId="a8">
    <w:name w:val="Body Text"/>
    <w:basedOn w:val="a0"/>
    <w:link w:val="a9"/>
    <w:rsid w:val="00ED0F5B"/>
    <w:pPr>
      <w:widowControl/>
      <w:spacing w:after="120"/>
    </w:pPr>
    <w:rPr>
      <w:rFonts w:eastAsia="Times New Roman"/>
      <w:kern w:val="0"/>
      <w:lang w:eastAsia="ar-SA"/>
    </w:rPr>
  </w:style>
  <w:style w:type="character" w:customStyle="1" w:styleId="a9">
    <w:name w:val="Основной текст Знак"/>
    <w:basedOn w:val="a1"/>
    <w:link w:val="a8"/>
    <w:locked/>
    <w:rsid w:val="00ED0F5B"/>
    <w:rPr>
      <w:rFonts w:ascii="Times New Roman" w:hAnsi="Times New Roman" w:cs="Times New Roman"/>
      <w:sz w:val="24"/>
      <w:szCs w:val="24"/>
      <w:lang w:eastAsia="ar-SA" w:bidi="ar-SA"/>
    </w:rPr>
  </w:style>
  <w:style w:type="paragraph" w:styleId="aa">
    <w:name w:val="List"/>
    <w:basedOn w:val="a8"/>
    <w:uiPriority w:val="99"/>
    <w:rsid w:val="00ED0F5B"/>
    <w:rPr>
      <w:rFonts w:cs="Mangal"/>
    </w:rPr>
  </w:style>
  <w:style w:type="paragraph" w:customStyle="1" w:styleId="30">
    <w:name w:val="Название3"/>
    <w:basedOn w:val="a0"/>
    <w:uiPriority w:val="99"/>
    <w:rsid w:val="00ED0F5B"/>
    <w:pPr>
      <w:widowControl/>
      <w:suppressLineNumbers/>
      <w:spacing w:before="120" w:after="120"/>
    </w:pPr>
    <w:rPr>
      <w:rFonts w:eastAsia="Times New Roman" w:cs="Mangal"/>
      <w:i/>
      <w:iCs/>
      <w:kern w:val="0"/>
      <w:lang w:eastAsia="ar-SA"/>
    </w:rPr>
  </w:style>
  <w:style w:type="paragraph" w:customStyle="1" w:styleId="31">
    <w:name w:val="Указатель3"/>
    <w:basedOn w:val="a0"/>
    <w:uiPriority w:val="99"/>
    <w:rsid w:val="00ED0F5B"/>
    <w:pPr>
      <w:widowControl/>
      <w:suppressLineNumbers/>
    </w:pPr>
    <w:rPr>
      <w:rFonts w:eastAsia="Times New Roman" w:cs="Mangal"/>
      <w:kern w:val="0"/>
      <w:lang w:eastAsia="ar-SA"/>
    </w:rPr>
  </w:style>
  <w:style w:type="paragraph" w:customStyle="1" w:styleId="12">
    <w:name w:val="Название1"/>
    <w:basedOn w:val="a0"/>
    <w:uiPriority w:val="99"/>
    <w:rsid w:val="00ED0F5B"/>
    <w:pPr>
      <w:widowControl/>
      <w:suppressLineNumbers/>
      <w:spacing w:before="120" w:after="120"/>
    </w:pPr>
    <w:rPr>
      <w:rFonts w:eastAsia="Times New Roman" w:cs="Mangal"/>
      <w:i/>
      <w:iCs/>
      <w:kern w:val="0"/>
      <w:lang w:eastAsia="ar-SA"/>
    </w:rPr>
  </w:style>
  <w:style w:type="paragraph" w:customStyle="1" w:styleId="13">
    <w:name w:val="Указатель1"/>
    <w:basedOn w:val="a0"/>
    <w:uiPriority w:val="99"/>
    <w:rsid w:val="00ED0F5B"/>
    <w:pPr>
      <w:widowControl/>
      <w:suppressLineNumbers/>
    </w:pPr>
    <w:rPr>
      <w:rFonts w:eastAsia="Times New Roman" w:cs="Mangal"/>
      <w:kern w:val="0"/>
      <w:lang w:eastAsia="ar-SA"/>
    </w:rPr>
  </w:style>
  <w:style w:type="paragraph" w:customStyle="1" w:styleId="ConsPlusNonformat">
    <w:name w:val="ConsPlusNonformat"/>
    <w:uiPriority w:val="99"/>
    <w:rsid w:val="00ED0F5B"/>
    <w:pPr>
      <w:widowControl w:val="0"/>
      <w:suppressAutoHyphens/>
      <w:autoSpaceDE w:val="0"/>
    </w:pPr>
    <w:rPr>
      <w:rFonts w:ascii="Courier New" w:eastAsia="Times New Roman" w:hAnsi="Courier New" w:cs="Courier New"/>
      <w:lang w:eastAsia="ar-SA"/>
    </w:rPr>
  </w:style>
  <w:style w:type="paragraph" w:styleId="ab">
    <w:name w:val="Balloon Text"/>
    <w:basedOn w:val="a0"/>
    <w:link w:val="ac"/>
    <w:uiPriority w:val="99"/>
    <w:rsid w:val="00ED0F5B"/>
    <w:pPr>
      <w:widowControl/>
    </w:pPr>
    <w:rPr>
      <w:rFonts w:ascii="Tahoma" w:eastAsia="Times New Roman" w:hAnsi="Tahoma" w:cs="Tahoma"/>
      <w:kern w:val="0"/>
      <w:sz w:val="16"/>
      <w:szCs w:val="16"/>
      <w:lang w:eastAsia="ar-SA"/>
    </w:rPr>
  </w:style>
  <w:style w:type="character" w:customStyle="1" w:styleId="ac">
    <w:name w:val="Текст выноски Знак"/>
    <w:basedOn w:val="a1"/>
    <w:link w:val="ab"/>
    <w:uiPriority w:val="99"/>
    <w:locked/>
    <w:rsid w:val="00ED0F5B"/>
    <w:rPr>
      <w:rFonts w:ascii="Tahoma" w:hAnsi="Tahoma" w:cs="Tahoma"/>
      <w:sz w:val="16"/>
      <w:szCs w:val="16"/>
      <w:lang w:eastAsia="ar-SA" w:bidi="ar-SA"/>
    </w:rPr>
  </w:style>
  <w:style w:type="paragraph" w:styleId="ad">
    <w:name w:val="Normal (Web)"/>
    <w:basedOn w:val="a0"/>
    <w:uiPriority w:val="99"/>
    <w:rsid w:val="00ED0F5B"/>
    <w:pPr>
      <w:widowControl/>
      <w:spacing w:before="280" w:after="280"/>
    </w:pPr>
    <w:rPr>
      <w:rFonts w:eastAsia="Times New Roman"/>
      <w:kern w:val="0"/>
      <w:lang w:eastAsia="ar-SA"/>
    </w:rPr>
  </w:style>
  <w:style w:type="paragraph" w:customStyle="1" w:styleId="ConsPlusDocList">
    <w:name w:val="ConsPlusDocList"/>
    <w:next w:val="a0"/>
    <w:uiPriority w:val="99"/>
    <w:rsid w:val="00ED0F5B"/>
    <w:pPr>
      <w:widowControl w:val="0"/>
      <w:suppressAutoHyphens/>
      <w:autoSpaceDE w:val="0"/>
    </w:pPr>
    <w:rPr>
      <w:rFonts w:ascii="Times New Roman" w:eastAsia="Times New Roman" w:hAnsi="Times New Roman"/>
      <w:sz w:val="28"/>
      <w:szCs w:val="28"/>
      <w:lang w:eastAsia="hi-IN" w:bidi="hi-IN"/>
    </w:rPr>
  </w:style>
  <w:style w:type="paragraph" w:customStyle="1" w:styleId="ConsPlusCell">
    <w:name w:val="ConsPlusCell"/>
    <w:next w:val="a0"/>
    <w:uiPriority w:val="99"/>
    <w:rsid w:val="00ED0F5B"/>
    <w:pPr>
      <w:widowControl w:val="0"/>
      <w:suppressAutoHyphens/>
      <w:autoSpaceDE w:val="0"/>
    </w:pPr>
    <w:rPr>
      <w:rFonts w:ascii="Times New Roman" w:eastAsia="Times New Roman" w:hAnsi="Times New Roman"/>
      <w:sz w:val="28"/>
      <w:szCs w:val="28"/>
      <w:lang w:eastAsia="hi-IN" w:bidi="hi-IN"/>
    </w:rPr>
  </w:style>
  <w:style w:type="paragraph" w:customStyle="1" w:styleId="ConsPlusNonformat1">
    <w:name w:val="ConsPlusNonformat1"/>
    <w:next w:val="a0"/>
    <w:uiPriority w:val="99"/>
    <w:rsid w:val="00ED0F5B"/>
    <w:pPr>
      <w:widowControl w:val="0"/>
      <w:suppressAutoHyphens/>
      <w:autoSpaceDE w:val="0"/>
    </w:pPr>
    <w:rPr>
      <w:rFonts w:ascii="Courier New" w:hAnsi="Courier New" w:cs="Courier New"/>
      <w:lang w:eastAsia="hi-IN" w:bidi="hi-IN"/>
    </w:rPr>
  </w:style>
  <w:style w:type="paragraph" w:customStyle="1" w:styleId="ConsPlusTitle1">
    <w:name w:val="ConsPlusTitle1"/>
    <w:next w:val="a0"/>
    <w:uiPriority w:val="99"/>
    <w:rsid w:val="00ED0F5B"/>
    <w:pPr>
      <w:widowControl w:val="0"/>
      <w:suppressAutoHyphens/>
      <w:autoSpaceDE w:val="0"/>
    </w:pPr>
    <w:rPr>
      <w:rFonts w:ascii="Times New Roman" w:eastAsia="Times New Roman" w:hAnsi="Times New Roman"/>
      <w:b/>
      <w:bCs/>
      <w:sz w:val="28"/>
      <w:szCs w:val="28"/>
      <w:lang w:eastAsia="hi-IN" w:bidi="hi-IN"/>
    </w:rPr>
  </w:style>
  <w:style w:type="paragraph" w:customStyle="1" w:styleId="ae">
    <w:name w:val="Содержимое таблицы"/>
    <w:basedOn w:val="a0"/>
    <w:uiPriority w:val="99"/>
    <w:rsid w:val="00ED0F5B"/>
    <w:pPr>
      <w:widowControl/>
      <w:suppressLineNumbers/>
    </w:pPr>
    <w:rPr>
      <w:rFonts w:eastAsia="Times New Roman"/>
      <w:kern w:val="0"/>
      <w:lang w:eastAsia="ar-SA"/>
    </w:rPr>
  </w:style>
  <w:style w:type="paragraph" w:customStyle="1" w:styleId="af">
    <w:name w:val="Заголовок таблицы"/>
    <w:basedOn w:val="ae"/>
    <w:uiPriority w:val="99"/>
    <w:rsid w:val="00ED0F5B"/>
    <w:pPr>
      <w:jc w:val="center"/>
    </w:pPr>
    <w:rPr>
      <w:b/>
      <w:bCs/>
    </w:rPr>
  </w:style>
  <w:style w:type="paragraph" w:customStyle="1" w:styleId="22">
    <w:name w:val="Название2"/>
    <w:basedOn w:val="a0"/>
    <w:uiPriority w:val="99"/>
    <w:rsid w:val="00ED0F5B"/>
    <w:pPr>
      <w:widowControl/>
      <w:suppressLineNumbers/>
      <w:spacing w:before="120" w:after="120"/>
    </w:pPr>
    <w:rPr>
      <w:rFonts w:eastAsia="Times New Roman" w:cs="Mangal"/>
      <w:i/>
      <w:iCs/>
      <w:kern w:val="0"/>
      <w:lang w:eastAsia="ar-SA"/>
    </w:rPr>
  </w:style>
  <w:style w:type="paragraph" w:customStyle="1" w:styleId="23">
    <w:name w:val="Указатель2"/>
    <w:basedOn w:val="a0"/>
    <w:uiPriority w:val="99"/>
    <w:rsid w:val="00ED0F5B"/>
    <w:pPr>
      <w:widowControl/>
      <w:suppressLineNumbers/>
    </w:pPr>
    <w:rPr>
      <w:rFonts w:eastAsia="Times New Roman" w:cs="Mangal"/>
      <w:kern w:val="0"/>
      <w:lang w:eastAsia="ar-SA"/>
    </w:rPr>
  </w:style>
  <w:style w:type="paragraph" w:customStyle="1" w:styleId="ConsPlusCell1">
    <w:name w:val="ConsPlusCell1"/>
    <w:uiPriority w:val="99"/>
    <w:rsid w:val="00ED0F5B"/>
    <w:pPr>
      <w:widowControl w:val="0"/>
      <w:suppressAutoHyphens/>
      <w:autoSpaceDE w:val="0"/>
    </w:pPr>
    <w:rPr>
      <w:rFonts w:ascii="Times New Roman" w:eastAsia="Times New Roman" w:hAnsi="Times New Roman"/>
      <w:sz w:val="24"/>
      <w:szCs w:val="24"/>
      <w:lang w:eastAsia="ar-SA"/>
    </w:rPr>
  </w:style>
  <w:style w:type="paragraph" w:customStyle="1" w:styleId="ConsPlusNormal1">
    <w:name w:val="ConsPlusNormal1"/>
    <w:uiPriority w:val="99"/>
    <w:rsid w:val="00ED0F5B"/>
    <w:pPr>
      <w:widowControl w:val="0"/>
      <w:suppressAutoHyphens/>
      <w:autoSpaceDE w:val="0"/>
    </w:pPr>
    <w:rPr>
      <w:rFonts w:ascii="Times New Roman" w:eastAsia="Times New Roman" w:hAnsi="Times New Roman"/>
      <w:sz w:val="24"/>
      <w:szCs w:val="24"/>
      <w:lang w:eastAsia="hi-IN" w:bidi="hi-IN"/>
    </w:rPr>
  </w:style>
  <w:style w:type="paragraph" w:customStyle="1" w:styleId="ConsPlusTitlePage">
    <w:name w:val="ConsPlusTitlePage"/>
    <w:next w:val="ConsPlusNormal1"/>
    <w:uiPriority w:val="99"/>
    <w:rsid w:val="00ED0F5B"/>
    <w:pPr>
      <w:widowControl w:val="0"/>
      <w:suppressAutoHyphens/>
      <w:autoSpaceDE w:val="0"/>
    </w:pPr>
    <w:rPr>
      <w:rFonts w:ascii="Tahoma" w:hAnsi="Tahoma" w:cs="Tahoma"/>
      <w:sz w:val="24"/>
      <w:szCs w:val="24"/>
      <w:lang w:eastAsia="hi-IN" w:bidi="hi-IN"/>
    </w:rPr>
  </w:style>
  <w:style w:type="paragraph" w:customStyle="1" w:styleId="ConsPlusJurTerm">
    <w:name w:val="ConsPlusJurTerm"/>
    <w:next w:val="ConsPlusNormal1"/>
    <w:uiPriority w:val="99"/>
    <w:rsid w:val="00ED0F5B"/>
    <w:pPr>
      <w:widowControl w:val="0"/>
      <w:suppressAutoHyphens/>
      <w:autoSpaceDE w:val="0"/>
    </w:pPr>
    <w:rPr>
      <w:rFonts w:ascii="Tahoma" w:hAnsi="Tahoma" w:cs="Tahoma"/>
      <w:sz w:val="26"/>
      <w:szCs w:val="26"/>
      <w:lang w:eastAsia="hi-IN" w:bidi="hi-IN"/>
    </w:rPr>
  </w:style>
  <w:style w:type="paragraph" w:customStyle="1" w:styleId="210">
    <w:name w:val="Основной текст 21"/>
    <w:basedOn w:val="a0"/>
    <w:rsid w:val="00ED0F5B"/>
    <w:pPr>
      <w:widowControl/>
      <w:suppressAutoHyphens w:val="0"/>
      <w:spacing w:after="120" w:line="480" w:lineRule="auto"/>
    </w:pPr>
    <w:rPr>
      <w:rFonts w:eastAsia="Times New Roman"/>
      <w:kern w:val="0"/>
      <w:lang w:eastAsia="ar-SA"/>
    </w:rPr>
  </w:style>
  <w:style w:type="paragraph" w:styleId="af0">
    <w:name w:val="Body Text Indent"/>
    <w:basedOn w:val="a0"/>
    <w:link w:val="af1"/>
    <w:uiPriority w:val="99"/>
    <w:rsid w:val="00ED0F5B"/>
    <w:pPr>
      <w:widowControl/>
      <w:suppressAutoHyphens w:val="0"/>
      <w:spacing w:after="120"/>
      <w:ind w:left="283"/>
    </w:pPr>
    <w:rPr>
      <w:rFonts w:eastAsia="Times New Roman"/>
      <w:kern w:val="0"/>
      <w:lang w:eastAsia="ar-SA"/>
    </w:rPr>
  </w:style>
  <w:style w:type="character" w:customStyle="1" w:styleId="af1">
    <w:name w:val="Основной текст с отступом Знак"/>
    <w:basedOn w:val="a1"/>
    <w:link w:val="af0"/>
    <w:uiPriority w:val="99"/>
    <w:locked/>
    <w:rsid w:val="00ED0F5B"/>
    <w:rPr>
      <w:rFonts w:ascii="Times New Roman" w:hAnsi="Times New Roman" w:cs="Times New Roman"/>
      <w:sz w:val="24"/>
      <w:szCs w:val="24"/>
      <w:lang w:eastAsia="ar-SA" w:bidi="ar-SA"/>
    </w:rPr>
  </w:style>
  <w:style w:type="paragraph" w:customStyle="1" w:styleId="310">
    <w:name w:val="Основной текст с отступом 31"/>
    <w:basedOn w:val="a0"/>
    <w:rsid w:val="00ED0F5B"/>
    <w:pPr>
      <w:widowControl/>
      <w:suppressAutoHyphens w:val="0"/>
      <w:spacing w:after="120"/>
      <w:ind w:left="283"/>
    </w:pPr>
    <w:rPr>
      <w:rFonts w:eastAsia="Times New Roman"/>
      <w:kern w:val="0"/>
      <w:sz w:val="16"/>
      <w:szCs w:val="16"/>
      <w:lang w:eastAsia="ar-SA"/>
    </w:rPr>
  </w:style>
  <w:style w:type="paragraph" w:customStyle="1" w:styleId="32">
    <w:name w:val="Основной текст с отступом 32"/>
    <w:basedOn w:val="a0"/>
    <w:uiPriority w:val="99"/>
    <w:rsid w:val="00ED0F5B"/>
    <w:pPr>
      <w:widowControl/>
      <w:tabs>
        <w:tab w:val="left" w:pos="709"/>
      </w:tabs>
      <w:suppressAutoHyphens w:val="0"/>
      <w:ind w:firstLine="709"/>
      <w:jc w:val="both"/>
    </w:pPr>
    <w:rPr>
      <w:rFonts w:ascii="TimesET" w:hAnsi="TimesET" w:cs="TimesET"/>
      <w:kern w:val="0"/>
      <w:szCs w:val="20"/>
      <w:lang w:eastAsia="ar-SA"/>
    </w:rPr>
  </w:style>
  <w:style w:type="paragraph" w:customStyle="1" w:styleId="0">
    <w:name w:val="Заголовок 0"/>
    <w:basedOn w:val="1"/>
    <w:uiPriority w:val="99"/>
    <w:rsid w:val="00ED0F5B"/>
    <w:pPr>
      <w:numPr>
        <w:numId w:val="0"/>
      </w:numPr>
    </w:pPr>
    <w:rPr>
      <w:rFonts w:eastAsia="Times New Roman"/>
      <w:caps/>
      <w:sz w:val="24"/>
    </w:rPr>
  </w:style>
  <w:style w:type="paragraph" w:customStyle="1" w:styleId="af2">
    <w:name w:val="основной"/>
    <w:basedOn w:val="a0"/>
    <w:uiPriority w:val="99"/>
    <w:rsid w:val="00ED0F5B"/>
    <w:pPr>
      <w:keepNext/>
      <w:widowControl/>
      <w:suppressAutoHyphens w:val="0"/>
    </w:pPr>
    <w:rPr>
      <w:rFonts w:eastAsia="Times New Roman"/>
      <w:kern w:val="0"/>
      <w:szCs w:val="20"/>
      <w:lang w:eastAsia="ar-SA"/>
    </w:rPr>
  </w:style>
  <w:style w:type="paragraph" w:customStyle="1" w:styleId="af3">
    <w:name w:val="Îáû÷íûé"/>
    <w:rsid w:val="00ED0F5B"/>
    <w:pPr>
      <w:widowControl w:val="0"/>
      <w:suppressAutoHyphens/>
    </w:pPr>
    <w:rPr>
      <w:rFonts w:ascii="Times New Roman" w:eastAsia="Times New Roman" w:hAnsi="Times New Roman"/>
      <w:sz w:val="28"/>
      <w:lang w:eastAsia="ar-SA"/>
    </w:rPr>
  </w:style>
  <w:style w:type="paragraph" w:customStyle="1" w:styleId="Iauiue">
    <w:name w:val="Iau?iue"/>
    <w:rsid w:val="00ED0F5B"/>
    <w:pPr>
      <w:widowControl w:val="0"/>
      <w:suppressAutoHyphens/>
    </w:pPr>
    <w:rPr>
      <w:rFonts w:ascii="Times New Roman" w:eastAsia="Times New Roman" w:hAnsi="Times New Roman"/>
      <w:lang w:eastAsia="ar-SA"/>
    </w:rPr>
  </w:style>
  <w:style w:type="paragraph" w:customStyle="1" w:styleId="nienie">
    <w:name w:val="nienie"/>
    <w:basedOn w:val="Iauiue"/>
    <w:rsid w:val="00ED0F5B"/>
    <w:pPr>
      <w:keepLines/>
      <w:ind w:left="709" w:hanging="284"/>
      <w:jc w:val="both"/>
    </w:pPr>
    <w:rPr>
      <w:rFonts w:ascii="Peterburg" w:hAnsi="Peterburg" w:cs="Peterburg"/>
      <w:sz w:val="24"/>
    </w:rPr>
  </w:style>
  <w:style w:type="paragraph" w:customStyle="1" w:styleId="caaieiaie2">
    <w:name w:val="caaieiaie 2"/>
    <w:basedOn w:val="Iauiue"/>
    <w:next w:val="Iauiue"/>
    <w:rsid w:val="00ED0F5B"/>
    <w:pPr>
      <w:keepNext/>
      <w:keepLines/>
      <w:spacing w:before="240" w:after="60"/>
      <w:jc w:val="center"/>
    </w:pPr>
    <w:rPr>
      <w:rFonts w:ascii="Peterburg" w:hAnsi="Peterburg" w:cs="Peterburg"/>
      <w:b/>
      <w:sz w:val="24"/>
    </w:rPr>
  </w:style>
  <w:style w:type="paragraph" w:customStyle="1" w:styleId="24">
    <w:name w:val="Îñíîâíîé òåêñò 2"/>
    <w:basedOn w:val="af3"/>
    <w:rsid w:val="00ED0F5B"/>
    <w:pPr>
      <w:ind w:firstLine="720"/>
      <w:jc w:val="both"/>
    </w:pPr>
    <w:rPr>
      <w:b/>
      <w:color w:val="000000"/>
      <w:sz w:val="24"/>
      <w:lang w:val="en-US"/>
    </w:rPr>
  </w:style>
  <w:style w:type="paragraph" w:customStyle="1" w:styleId="14">
    <w:name w:val="çàãîëîâîê 1"/>
    <w:basedOn w:val="af3"/>
    <w:next w:val="af3"/>
    <w:rsid w:val="00ED0F5B"/>
    <w:pPr>
      <w:keepNext/>
    </w:pPr>
  </w:style>
  <w:style w:type="paragraph" w:customStyle="1" w:styleId="af4">
    <w:name w:val="Îñíîâíîé òåêñò"/>
    <w:basedOn w:val="af3"/>
    <w:rsid w:val="00ED0F5B"/>
    <w:pPr>
      <w:tabs>
        <w:tab w:val="left" w:leader="dot" w:pos="9072"/>
      </w:tabs>
      <w:jc w:val="both"/>
    </w:pPr>
    <w:rPr>
      <w:b/>
      <w:sz w:val="24"/>
    </w:rPr>
  </w:style>
  <w:style w:type="paragraph" w:customStyle="1" w:styleId="Iniiaiieoaenonionooiii2">
    <w:name w:val="Iniiaiie oaeno n ionooiii 2"/>
    <w:basedOn w:val="Iauiue"/>
    <w:rsid w:val="00ED0F5B"/>
    <w:pPr>
      <w:widowControl/>
      <w:ind w:firstLine="284"/>
      <w:jc w:val="both"/>
    </w:pPr>
    <w:rPr>
      <w:rFonts w:ascii="Peterburg" w:hAnsi="Peterburg" w:cs="Peterburg"/>
    </w:rPr>
  </w:style>
  <w:style w:type="paragraph" w:customStyle="1" w:styleId="a">
    <w:name w:val="ñïèñîê"/>
    <w:basedOn w:val="a0"/>
    <w:rsid w:val="00ED0F5B"/>
    <w:pPr>
      <w:keepLines/>
      <w:widowControl/>
      <w:numPr>
        <w:numId w:val="4"/>
      </w:numPr>
      <w:suppressAutoHyphens w:val="0"/>
      <w:ind w:left="709" w:hanging="284"/>
      <w:jc w:val="both"/>
    </w:pPr>
    <w:rPr>
      <w:rFonts w:eastAsia="Times New Roman"/>
      <w:kern w:val="0"/>
      <w:szCs w:val="20"/>
      <w:lang w:eastAsia="ar-SA"/>
    </w:rPr>
  </w:style>
  <w:style w:type="paragraph" w:customStyle="1" w:styleId="S">
    <w:name w:val="S_Обычный в таблице"/>
    <w:basedOn w:val="a0"/>
    <w:uiPriority w:val="99"/>
    <w:rsid w:val="00ED0F5B"/>
    <w:pPr>
      <w:widowControl/>
      <w:jc w:val="center"/>
    </w:pPr>
    <w:rPr>
      <w:kern w:val="0"/>
      <w:sz w:val="28"/>
      <w:szCs w:val="28"/>
      <w:lang w:eastAsia="ar-SA"/>
    </w:rPr>
  </w:style>
  <w:style w:type="paragraph" w:customStyle="1" w:styleId="S0">
    <w:name w:val="S_Таблица"/>
    <w:basedOn w:val="a0"/>
    <w:uiPriority w:val="99"/>
    <w:rsid w:val="00ED0F5B"/>
    <w:pPr>
      <w:widowControl/>
      <w:jc w:val="center"/>
    </w:pPr>
    <w:rPr>
      <w:kern w:val="0"/>
      <w:sz w:val="28"/>
      <w:szCs w:val="28"/>
      <w:lang w:eastAsia="ar-SA"/>
    </w:rPr>
  </w:style>
  <w:style w:type="paragraph" w:customStyle="1" w:styleId="af5">
    <w:name w:val="Абзац"/>
    <w:basedOn w:val="a0"/>
    <w:uiPriority w:val="99"/>
    <w:rsid w:val="00ED0F5B"/>
    <w:pPr>
      <w:widowControl/>
      <w:ind w:firstLine="709"/>
      <w:jc w:val="both"/>
    </w:pPr>
    <w:rPr>
      <w:rFonts w:eastAsia="Times New Roman"/>
      <w:kern w:val="0"/>
      <w:sz w:val="28"/>
      <w:lang w:eastAsia="ar-SA"/>
    </w:rPr>
  </w:style>
  <w:style w:type="paragraph" w:customStyle="1" w:styleId="textn">
    <w:name w:val="textn"/>
    <w:basedOn w:val="a0"/>
    <w:uiPriority w:val="99"/>
    <w:rsid w:val="00ED0F5B"/>
    <w:pPr>
      <w:widowControl/>
    </w:pPr>
    <w:rPr>
      <w:rFonts w:eastAsia="Times New Roman"/>
      <w:kern w:val="0"/>
      <w:sz w:val="2"/>
      <w:lang w:eastAsia="ar-SA"/>
    </w:rPr>
  </w:style>
  <w:style w:type="paragraph" w:customStyle="1" w:styleId="FORMATTEXT">
    <w:name w:val=".FORMATTEXT"/>
    <w:uiPriority w:val="99"/>
    <w:rsid w:val="00ED0F5B"/>
    <w:pPr>
      <w:widowControl w:val="0"/>
      <w:suppressAutoHyphens/>
      <w:autoSpaceDE w:val="0"/>
    </w:pPr>
    <w:rPr>
      <w:rFonts w:ascii="Times New Roman" w:hAnsi="Times New Roman"/>
      <w:sz w:val="24"/>
      <w:szCs w:val="24"/>
      <w:lang w:eastAsia="ar-SA"/>
    </w:rPr>
  </w:style>
  <w:style w:type="paragraph" w:styleId="af6">
    <w:name w:val="List Paragraph"/>
    <w:basedOn w:val="a0"/>
    <w:uiPriority w:val="34"/>
    <w:qFormat/>
    <w:rsid w:val="00755D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4A981533FC499600EAEDB3453518DA3E8EBC19EB27DE46A8F86AA842ADE2C713D8BFF0DFE0A0F6Y5zDG" TargetMode="External"/><Relationship Id="rId13" Type="http://schemas.openxmlformats.org/officeDocument/2006/relationships/hyperlink" Target="consultantplus://offline/ref=2C4A981533FC499600EAEDB3453518DA3E8EBD18ED2EDE46A8F86AA842ADE2C713D8BFF0DDE6YAz1G" TargetMode="External"/><Relationship Id="rId18" Type="http://schemas.openxmlformats.org/officeDocument/2006/relationships/hyperlink" Target="consultantplus://offline/ref=650446AD88E3621347C9D0C5CF5FB09F2CC59F7D63BC4A2DD8C883E4E6L1E" TargetMode="External"/><Relationship Id="rId26" Type="http://schemas.openxmlformats.org/officeDocument/2006/relationships/hyperlink" Target="consultantplus://offline/ref=650446AD88E3621347C9D0C5CF5FB09F2CC59F7D63BC4A2DD8C883E4E6L1E" TargetMode="External"/><Relationship Id="rId3" Type="http://schemas.openxmlformats.org/officeDocument/2006/relationships/styles" Target="styles.xml"/><Relationship Id="rId21" Type="http://schemas.openxmlformats.org/officeDocument/2006/relationships/hyperlink" Target="consultantplus://offline/ref=650446AD88E3621347C9D0C5CF5FB09F2CC59F7D63BC4A2DD8C883E4E6L1E" TargetMode="External"/><Relationship Id="rId34" Type="http://schemas.openxmlformats.org/officeDocument/2006/relationships/hyperlink" Target="consultantplus://offline/ref=650446AD88E3621347C9D0C5CF5FB09F2CC59F7D63BC4A2DD8C883E4E6L1E" TargetMode="External"/><Relationship Id="rId7" Type="http://schemas.openxmlformats.org/officeDocument/2006/relationships/hyperlink" Target="consultantplus://offline/ref=2C4A981533FC499600EAEDB3453518DA3E8EBC19EB27DE46A8F86AA842ADE2C713D8BFF0DFE0A3FFY5zDG" TargetMode="External"/><Relationship Id="rId12" Type="http://schemas.openxmlformats.org/officeDocument/2006/relationships/hyperlink" Target="consultantplus://offline/ref=2C4A981533FC499600EAEDB3453518DA3E8EBC19EB27DE46A8F86AA842ADE2C713D8BFF0DFE0ADF6Y5z8G" TargetMode="External"/><Relationship Id="rId17" Type="http://schemas.openxmlformats.org/officeDocument/2006/relationships/hyperlink" Target="consultantplus://offline/ref=650446AD88E3621347C9D0C5CF5FB09F2CC59F7D63BC4A2DD8C883E4E6L1E" TargetMode="External"/><Relationship Id="rId25" Type="http://schemas.openxmlformats.org/officeDocument/2006/relationships/hyperlink" Target="consultantplus://offline/ref=650446AD88E3621347C9D0C5CF5FB09F2CC59F7D63BC4A2DD8C883E4E6L1E" TargetMode="External"/><Relationship Id="rId33" Type="http://schemas.openxmlformats.org/officeDocument/2006/relationships/hyperlink" Target="consultantplus://offline/ref=650446AD88E3621347C9D0C5CF5FB09F2CC59F7D63BC4A2DD8C883E4E6L1E" TargetMode="External"/><Relationship Id="rId2" Type="http://schemas.openxmlformats.org/officeDocument/2006/relationships/numbering" Target="numbering.xml"/><Relationship Id="rId16" Type="http://schemas.openxmlformats.org/officeDocument/2006/relationships/hyperlink" Target="consultantplus://offline/ref=650446AD88E3621347C9D0C5CF5FB09F2CC59F7D63BC4A2DD8C883E4E6L1E" TargetMode="External"/><Relationship Id="rId20" Type="http://schemas.openxmlformats.org/officeDocument/2006/relationships/hyperlink" Target="consultantplus://offline/ref=650446AD88E3621347C9D0C5CF5FB09F2CC59F7D63BC4A2DD8C883E4E6L1E" TargetMode="External"/><Relationship Id="rId29" Type="http://schemas.openxmlformats.org/officeDocument/2006/relationships/hyperlink" Target="consultantplus://offline/ref=650446AD88E3621347C9D0C5CF5FB09F2CC59F7D63BC4A2DD8C883E4E6L1E" TargetMode="External"/><Relationship Id="rId1" Type="http://schemas.openxmlformats.org/officeDocument/2006/relationships/customXml" Target="../customXml/item1.xml"/><Relationship Id="rId6" Type="http://schemas.openxmlformats.org/officeDocument/2006/relationships/hyperlink" Target="consultantplus://offline/ref=2C4A981533FC499600EAF3BE535947D63B85E317E82ED610F3A731F515A4E8905497E6B29BEDA4FE58A4D5Y0z0G" TargetMode="External"/><Relationship Id="rId11" Type="http://schemas.openxmlformats.org/officeDocument/2006/relationships/hyperlink" Target="consultantplus://offline/ref=2C4A981533FC499600EAEDB3453518DA3E8EBC19EB27DE46A8F86AA842ADE2C713D8BFF6D7YEz9G" TargetMode="External"/><Relationship Id="rId24" Type="http://schemas.openxmlformats.org/officeDocument/2006/relationships/hyperlink" Target="consultantplus://offline/ref=650446AD88E3621347C9D0C5CF5FB09F2CC59F7D63BC4A2DD8C883E4E6L1E" TargetMode="External"/><Relationship Id="rId32" Type="http://schemas.openxmlformats.org/officeDocument/2006/relationships/hyperlink" Target="consultantplus://offline/ref=650446AD88E3621347C9D0C5CF5FB09F2CC59F7D63BC4A2DD8C883E4E6L1E" TargetMode="External"/><Relationship Id="rId5" Type="http://schemas.openxmlformats.org/officeDocument/2006/relationships/webSettings" Target="webSettings.xml"/><Relationship Id="rId15" Type="http://schemas.openxmlformats.org/officeDocument/2006/relationships/hyperlink" Target="consultantplus://offline/ref=650446AD88E3621347C9D0C5CF5FB09F2CC59F7D63BC4A2DD8C883E4E6L1E" TargetMode="External"/><Relationship Id="rId23" Type="http://schemas.openxmlformats.org/officeDocument/2006/relationships/hyperlink" Target="consultantplus://offline/ref=650446AD88E3621347C9D0C5CF5FB09F2CC59F7D63BC4A2DD8C883E4E6L1E" TargetMode="External"/><Relationship Id="rId28" Type="http://schemas.openxmlformats.org/officeDocument/2006/relationships/hyperlink" Target="consultantplus://offline/ref=650446AD88E3621347C9D0C5CF5FB09F2CC59F7D63BC4A2DD8C883E4E6L1E" TargetMode="External"/><Relationship Id="rId36" Type="http://schemas.openxmlformats.org/officeDocument/2006/relationships/theme" Target="theme/theme1.xml"/><Relationship Id="rId10" Type="http://schemas.openxmlformats.org/officeDocument/2006/relationships/hyperlink" Target="consultantplus://offline/ref=2C4A981533FC499600EAEDB3453518DA3E8EBC19EB27DE46A8F86AA842ADE2C713D8BFF2DFYEz6G" TargetMode="External"/><Relationship Id="rId19" Type="http://schemas.openxmlformats.org/officeDocument/2006/relationships/hyperlink" Target="consultantplus://offline/ref=650446AD88E3621347C9D0C5CF5FB09F2CC59F7D63BC4A2DD8C883E4E6L1E" TargetMode="External"/><Relationship Id="rId31" Type="http://schemas.openxmlformats.org/officeDocument/2006/relationships/hyperlink" Target="consultantplus://offline/ref=650446AD88E3621347C9D0C5CF5FB09F2CC59F7D63BC4A2DD8C883E4E6L1E" TargetMode="External"/><Relationship Id="rId4" Type="http://schemas.openxmlformats.org/officeDocument/2006/relationships/settings" Target="settings.xml"/><Relationship Id="rId9" Type="http://schemas.openxmlformats.org/officeDocument/2006/relationships/hyperlink" Target="consultantplus://offline/ref=0208C2408A68FD9C6BF9195CE2258C0B77D4EA37C21A150355FDA88434B25E5E804010FE099D53816C6690mDFEE" TargetMode="External"/><Relationship Id="rId14" Type="http://schemas.openxmlformats.org/officeDocument/2006/relationships/hyperlink" Target="consultantplus://offline/ref=650446AD88E3621347C9D0C5CF5FB09F2CC59F7D63BC4A2DD8C883E4E6L1E" TargetMode="External"/><Relationship Id="rId22" Type="http://schemas.openxmlformats.org/officeDocument/2006/relationships/hyperlink" Target="consultantplus://offline/ref=650446AD88E3621347C9D0C5CF5FB09F2CC59F7D63BC4A2DD8C883E4E6L1E" TargetMode="External"/><Relationship Id="rId27" Type="http://schemas.openxmlformats.org/officeDocument/2006/relationships/hyperlink" Target="consultantplus://offline/ref=650446AD88E3621347C9D0C5CF5FB09F2CC59F7D63BC4A2DD8C883E4E6L1E" TargetMode="External"/><Relationship Id="rId30" Type="http://schemas.openxmlformats.org/officeDocument/2006/relationships/hyperlink" Target="consultantplus://offline/ref=650446AD88E3621347C9D0C5CF5FB09F2CC59F7D63BC4A2DD8C883E4E6L1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1EEA5-D6B9-4A4A-B9D7-D9DF5306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16056</Words>
  <Characters>126581</Characters>
  <Application>Microsoft Office Word</Application>
  <DocSecurity>0</DocSecurity>
  <Lines>1054</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Клещ Елена Владимировна</dc:creator>
  <cp:lastModifiedBy>Клещ</cp:lastModifiedBy>
  <cp:revision>2</cp:revision>
  <dcterms:created xsi:type="dcterms:W3CDTF">2020-10-07T08:40:00Z</dcterms:created>
  <dcterms:modified xsi:type="dcterms:W3CDTF">2020-10-07T08:40:00Z</dcterms:modified>
</cp:coreProperties>
</file>