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FD" w:rsidRDefault="001905FD" w:rsidP="001905FD">
      <w:pPr>
        <w:spacing w:after="0"/>
        <w:jc w:val="center"/>
        <w:rPr>
          <w:rFonts w:ascii="Times New Roman" w:hAnsi="Times New Roman" w:cs="Times New Roman"/>
          <w:sz w:val="32"/>
          <w:szCs w:val="32"/>
        </w:rPr>
      </w:pPr>
      <w:r>
        <w:rPr>
          <w:rFonts w:ascii="Times New Roman" w:hAnsi="Times New Roman" w:cs="Times New Roman"/>
          <w:sz w:val="32"/>
          <w:szCs w:val="32"/>
        </w:rPr>
        <w:t xml:space="preserve">ПАМЯТКА </w:t>
      </w:r>
    </w:p>
    <w:p w:rsidR="001905FD" w:rsidRDefault="001905FD" w:rsidP="001905FD">
      <w:pPr>
        <w:spacing w:after="0"/>
        <w:jc w:val="center"/>
        <w:rPr>
          <w:rFonts w:ascii="Times New Roman" w:hAnsi="Times New Roman" w:cs="Times New Roman"/>
          <w:sz w:val="32"/>
          <w:szCs w:val="3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1905FD" w:rsidTr="00474094">
        <w:trPr>
          <w:trHeight w:val="1380"/>
        </w:trPr>
        <w:tc>
          <w:tcPr>
            <w:tcW w:w="9743" w:type="dxa"/>
          </w:tcPr>
          <w:p w:rsidR="001905FD" w:rsidRPr="00AE4CBD" w:rsidRDefault="001905FD" w:rsidP="00474094">
            <w:pPr>
              <w:spacing w:after="0"/>
              <w:jc w:val="center"/>
              <w:rPr>
                <w:rFonts w:ascii="Times New Roman" w:hAnsi="Times New Roman" w:cs="Times New Roman"/>
                <w:b/>
                <w:sz w:val="28"/>
                <w:szCs w:val="28"/>
              </w:rPr>
            </w:pPr>
            <w:r w:rsidRPr="00AE4CBD">
              <w:rPr>
                <w:rFonts w:ascii="Times New Roman" w:hAnsi="Times New Roman" w:cs="Times New Roman"/>
                <w:b/>
                <w:sz w:val="28"/>
                <w:szCs w:val="28"/>
              </w:rPr>
              <w:t>Социальные налоговые вычеты (ст. 219 НК РФ).</w:t>
            </w:r>
          </w:p>
          <w:p w:rsidR="001905FD" w:rsidRPr="00D140CD" w:rsidRDefault="001905FD" w:rsidP="00474094">
            <w:pPr>
              <w:autoSpaceDE w:val="0"/>
              <w:autoSpaceDN w:val="0"/>
              <w:adjustRightInd w:val="0"/>
              <w:spacing w:after="0" w:line="240" w:lineRule="auto"/>
              <w:ind w:firstLine="540"/>
              <w:jc w:val="both"/>
              <w:rPr>
                <w:rFonts w:ascii="Times New Roman" w:hAnsi="Times New Roman" w:cs="Times New Roman"/>
                <w:bCs/>
                <w:sz w:val="28"/>
                <w:szCs w:val="28"/>
              </w:rPr>
            </w:pPr>
            <w:r w:rsidRPr="00D140CD">
              <w:rPr>
                <w:rFonts w:ascii="Times New Roman" w:hAnsi="Times New Roman" w:cs="Times New Roman"/>
                <w:bCs/>
                <w:sz w:val="28"/>
                <w:szCs w:val="28"/>
              </w:rPr>
              <w:t>Социальные налоговые вычеты, за исключением расходов на об</w:t>
            </w:r>
            <w:r>
              <w:rPr>
                <w:rFonts w:ascii="Times New Roman" w:hAnsi="Times New Roman" w:cs="Times New Roman"/>
                <w:bCs/>
                <w:sz w:val="28"/>
                <w:szCs w:val="28"/>
              </w:rPr>
              <w:t xml:space="preserve">учение детей налогоплательщика </w:t>
            </w:r>
            <w:r w:rsidRPr="00D140CD">
              <w:rPr>
                <w:rFonts w:ascii="Times New Roman" w:hAnsi="Times New Roman" w:cs="Times New Roman"/>
                <w:bCs/>
                <w:sz w:val="28"/>
                <w:szCs w:val="28"/>
              </w:rPr>
              <w:t>и расходов на дорогостоящее лечение,  предоставляются в размере фактически произведенных расходов, но в совокупности не более 120 000 рублей за налоговый период.</w:t>
            </w:r>
          </w:p>
          <w:p w:rsidR="001905FD" w:rsidRPr="00005170" w:rsidRDefault="001905FD" w:rsidP="0047409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005170">
              <w:rPr>
                <w:rFonts w:ascii="Times New Roman" w:hAnsi="Times New Roman" w:cs="Times New Roman"/>
                <w:bCs/>
                <w:sz w:val="28"/>
                <w:szCs w:val="28"/>
              </w:rPr>
              <w:t xml:space="preserve">В случае наличия у налогоплательщика в течение одного налогового периода расходов на обучение, медицинские услуги, расходов по договору (договорам) негосударственного пенсионного обеспечения, по договору (договорам) добровольного пенсионного страхования, по договору (договорам) добровольного страхования жизни (если такие договоры заключаются на срок не менее пяти лет) и (или) по уплате дополнительных страховых взносов на накопительную пенсию в соответствии с Федеральным </w:t>
            </w:r>
            <w:hyperlink r:id="rId6" w:history="1">
              <w:r w:rsidRPr="00005170">
                <w:rPr>
                  <w:rFonts w:ascii="Times New Roman" w:hAnsi="Times New Roman" w:cs="Times New Roman"/>
                  <w:bCs/>
                  <w:sz w:val="28"/>
                  <w:szCs w:val="28"/>
                </w:rPr>
                <w:t>законом</w:t>
              </w:r>
            </w:hyperlink>
            <w:r w:rsidRPr="00005170">
              <w:rPr>
                <w:rFonts w:ascii="Times New Roman" w:hAnsi="Times New Roman" w:cs="Times New Roman"/>
                <w:bCs/>
                <w:sz w:val="28"/>
                <w:szCs w:val="28"/>
              </w:rPr>
              <w:t xml:space="preserve"> "О</w:t>
            </w:r>
            <w:proofErr w:type="gramEnd"/>
            <w:r w:rsidRPr="00005170">
              <w:rPr>
                <w:rFonts w:ascii="Times New Roman" w:hAnsi="Times New Roman" w:cs="Times New Roman"/>
                <w:bCs/>
                <w:sz w:val="28"/>
                <w:szCs w:val="28"/>
              </w:rPr>
              <w:t xml:space="preserve"> </w:t>
            </w:r>
            <w:proofErr w:type="gramStart"/>
            <w:r w:rsidRPr="00005170">
              <w:rPr>
                <w:rFonts w:ascii="Times New Roman" w:hAnsi="Times New Roman" w:cs="Times New Roman"/>
                <w:bCs/>
                <w:sz w:val="28"/>
                <w:szCs w:val="28"/>
              </w:rPr>
              <w:t>дополнительных страховых взносах на накопительную пенсию и государственной поддержке формирования пенсионных накоплений" налогоплательщик самостоятельно, в том числе при обращении к налоговому агенту, выбирает, какие виды расходов и в каких суммах учитываются в пределах максимальной величины социального налогового вычета</w:t>
            </w:r>
            <w:r>
              <w:rPr>
                <w:rFonts w:ascii="Times New Roman" w:hAnsi="Times New Roman" w:cs="Times New Roman"/>
                <w:bCs/>
                <w:sz w:val="28"/>
                <w:szCs w:val="28"/>
              </w:rPr>
              <w:t>.</w:t>
            </w:r>
            <w:proofErr w:type="gramEnd"/>
          </w:p>
          <w:p w:rsidR="001905FD" w:rsidRPr="00AE4CBD" w:rsidRDefault="001905FD" w:rsidP="00474094">
            <w:pPr>
              <w:spacing w:after="0"/>
              <w:jc w:val="center"/>
              <w:rPr>
                <w:rFonts w:ascii="Times New Roman" w:hAnsi="Times New Roman" w:cs="Times New Roman"/>
                <w:b/>
                <w:sz w:val="28"/>
                <w:szCs w:val="28"/>
              </w:rPr>
            </w:pPr>
          </w:p>
          <w:p w:rsidR="001905FD" w:rsidRDefault="001905FD" w:rsidP="00474094">
            <w:pPr>
              <w:spacing w:after="0"/>
              <w:jc w:val="center"/>
              <w:rPr>
                <w:rFonts w:ascii="Times New Roman" w:hAnsi="Times New Roman" w:cs="Times New Roman"/>
                <w:b/>
                <w:sz w:val="28"/>
                <w:szCs w:val="28"/>
                <w:u w:val="single"/>
              </w:rPr>
            </w:pPr>
            <w:r w:rsidRPr="00AE4CBD">
              <w:rPr>
                <w:rFonts w:ascii="Times New Roman" w:hAnsi="Times New Roman" w:cs="Times New Roman"/>
                <w:b/>
                <w:sz w:val="28"/>
                <w:szCs w:val="28"/>
                <w:u w:val="single"/>
              </w:rPr>
              <w:t>Социальный налоговый вычет на благотворительность.</w:t>
            </w:r>
          </w:p>
          <w:p w:rsidR="001905FD" w:rsidRDefault="001905FD" w:rsidP="00474094">
            <w:pPr>
              <w:spacing w:after="0"/>
              <w:jc w:val="both"/>
              <w:rPr>
                <w:rFonts w:ascii="Times New Roman" w:hAnsi="Times New Roman" w:cs="Times New Roman"/>
                <w:b/>
                <w:sz w:val="28"/>
                <w:szCs w:val="28"/>
                <w:u w:val="single"/>
              </w:rPr>
            </w:pPr>
            <w:r>
              <w:rPr>
                <w:rStyle w:val="a3"/>
                <w:rFonts w:ascii="Times New Roman" w:hAnsi="Times New Roman" w:cs="Times New Roman"/>
                <w:sz w:val="28"/>
                <w:szCs w:val="28"/>
              </w:rPr>
              <w:t xml:space="preserve">          Предоставляе</w:t>
            </w:r>
            <w:r w:rsidRPr="00E93D5A">
              <w:rPr>
                <w:rStyle w:val="a3"/>
                <w:rFonts w:ascii="Times New Roman" w:hAnsi="Times New Roman" w:cs="Times New Roman"/>
                <w:sz w:val="28"/>
                <w:szCs w:val="28"/>
              </w:rPr>
              <w:t>тся в размере фактически произведенных расходов, но в совокупности</w:t>
            </w:r>
            <w:r>
              <w:rPr>
                <w:rStyle w:val="a3"/>
                <w:rFonts w:ascii="Times New Roman" w:hAnsi="Times New Roman" w:cs="Times New Roman"/>
                <w:sz w:val="28"/>
                <w:szCs w:val="28"/>
              </w:rPr>
              <w:t xml:space="preserve"> (т.е. по всем социальным вычетам, </w:t>
            </w:r>
            <w:r w:rsidRPr="008E36AE">
              <w:rPr>
                <w:rFonts w:ascii="Times New Roman" w:hAnsi="Times New Roman" w:cs="Times New Roman"/>
                <w:sz w:val="28"/>
                <w:szCs w:val="28"/>
              </w:rPr>
              <w:t>за исключением расходов на обучение детей налогоплательщика</w:t>
            </w:r>
            <w:r>
              <w:rPr>
                <w:rFonts w:ascii="Times New Roman" w:hAnsi="Times New Roman" w:cs="Times New Roman"/>
                <w:sz w:val="28"/>
                <w:szCs w:val="28"/>
              </w:rPr>
              <w:t xml:space="preserve"> </w:t>
            </w:r>
            <w:r w:rsidRPr="008E36AE">
              <w:rPr>
                <w:rFonts w:ascii="Times New Roman" w:hAnsi="Times New Roman" w:cs="Times New Roman"/>
                <w:sz w:val="28"/>
                <w:szCs w:val="28"/>
              </w:rPr>
              <w:t>и расходов на дорогостоящее лечение</w:t>
            </w:r>
            <w:r>
              <w:rPr>
                <w:rStyle w:val="a3"/>
                <w:rFonts w:ascii="Times New Roman" w:hAnsi="Times New Roman" w:cs="Times New Roman"/>
                <w:sz w:val="28"/>
                <w:szCs w:val="28"/>
              </w:rPr>
              <w:t>)</w:t>
            </w:r>
            <w:r w:rsidRPr="00E93D5A">
              <w:rPr>
                <w:rStyle w:val="a3"/>
                <w:rFonts w:ascii="Times New Roman" w:hAnsi="Times New Roman" w:cs="Times New Roman"/>
                <w:sz w:val="28"/>
                <w:szCs w:val="28"/>
              </w:rPr>
              <w:t xml:space="preserve">  не более 120 000 руб. в налоговом периоде.</w:t>
            </w:r>
          </w:p>
          <w:p w:rsidR="001905FD" w:rsidRDefault="001905FD" w:rsidP="00474094">
            <w:pPr>
              <w:pStyle w:val="ConsPlusNormal"/>
              <w:ind w:firstLine="540"/>
              <w:jc w:val="both"/>
              <w:rPr>
                <w:rFonts w:ascii="Times New Roman" w:eastAsiaTheme="minorEastAsia" w:hAnsi="Times New Roman" w:cs="Times New Roman"/>
                <w:sz w:val="28"/>
                <w:szCs w:val="28"/>
              </w:rPr>
            </w:pPr>
            <w:r>
              <w:rPr>
                <w:rFonts w:ascii="Times New Roman" w:hAnsi="Times New Roman" w:cs="Times New Roman"/>
                <w:bCs/>
                <w:sz w:val="28"/>
                <w:szCs w:val="28"/>
              </w:rPr>
              <w:t>В</w:t>
            </w:r>
            <w:r w:rsidRPr="004867B1">
              <w:rPr>
                <w:rFonts w:ascii="Times New Roman" w:hAnsi="Times New Roman" w:cs="Times New Roman"/>
                <w:bCs/>
                <w:sz w:val="28"/>
                <w:szCs w:val="28"/>
              </w:rPr>
              <w:t xml:space="preserve">ычет </w:t>
            </w:r>
            <w:r w:rsidRPr="004867B1">
              <w:rPr>
                <w:rFonts w:ascii="Times New Roman" w:eastAsiaTheme="minorEastAsia" w:hAnsi="Times New Roman" w:cs="Times New Roman"/>
                <w:sz w:val="28"/>
                <w:szCs w:val="28"/>
              </w:rPr>
              <w:t xml:space="preserve">предоставляется </w:t>
            </w:r>
            <w:r w:rsidRPr="004D22BB">
              <w:rPr>
                <w:rFonts w:ascii="Times New Roman" w:eastAsiaTheme="minorEastAsia" w:hAnsi="Times New Roman" w:cs="Times New Roman"/>
                <w:sz w:val="28"/>
                <w:szCs w:val="28"/>
              </w:rPr>
              <w:t xml:space="preserve">при подаче налогоплательщиком </w:t>
            </w:r>
            <w:hyperlink r:id="rId7" w:history="1">
              <w:r w:rsidRPr="004D22BB">
                <w:rPr>
                  <w:rFonts w:ascii="Times New Roman" w:eastAsiaTheme="minorEastAsia" w:hAnsi="Times New Roman" w:cs="Times New Roman"/>
                  <w:sz w:val="28"/>
                  <w:szCs w:val="28"/>
                </w:rPr>
                <w:t>налоговой декларации</w:t>
              </w:r>
            </w:hyperlink>
            <w:r w:rsidRPr="004D22BB">
              <w:rPr>
                <w:rFonts w:ascii="Times New Roman" w:eastAsiaTheme="minorEastAsia" w:hAnsi="Times New Roman" w:cs="Times New Roman"/>
                <w:sz w:val="28"/>
                <w:szCs w:val="28"/>
              </w:rPr>
              <w:t xml:space="preserve"> в налоговый орган по окончании налогового периода</w:t>
            </w:r>
            <w:r>
              <w:rPr>
                <w:rFonts w:ascii="Times New Roman" w:eastAsiaTheme="minorEastAsia" w:hAnsi="Times New Roman" w:cs="Times New Roman"/>
                <w:sz w:val="28"/>
                <w:szCs w:val="28"/>
              </w:rPr>
              <w:t xml:space="preserve"> </w:t>
            </w:r>
            <w:r w:rsidRPr="004867B1">
              <w:rPr>
                <w:rFonts w:ascii="Times New Roman" w:hAnsi="Times New Roman" w:cs="Times New Roman"/>
                <w:bCs/>
                <w:sz w:val="28"/>
                <w:szCs w:val="28"/>
              </w:rPr>
              <w:t>в размере фактически произведенных расходов, но не более 25 процентов суммы дохода, полученного в налоговом периоде и подлежащего налогообложению.</w:t>
            </w:r>
            <w:r>
              <w:rPr>
                <w:rFonts w:ascii="Times New Roman" w:hAnsi="Times New Roman" w:cs="Times New Roman"/>
                <w:bCs/>
                <w:sz w:val="28"/>
                <w:szCs w:val="28"/>
              </w:rPr>
              <w:t xml:space="preserve"> Вычет предоставляется </w:t>
            </w:r>
            <w:r w:rsidRPr="00512771">
              <w:rPr>
                <w:rFonts w:ascii="Times New Roman" w:eastAsiaTheme="minorEastAsia" w:hAnsi="Times New Roman" w:cs="Times New Roman"/>
                <w:sz w:val="28"/>
                <w:szCs w:val="28"/>
              </w:rPr>
              <w:t>в отношении доходов того налогового периода, в котором налогоплательщиком фактически произведены расходы</w:t>
            </w:r>
            <w:r>
              <w:rPr>
                <w:rFonts w:ascii="Times New Roman" w:eastAsiaTheme="minorEastAsia" w:hAnsi="Times New Roman" w:cs="Times New Roman"/>
                <w:sz w:val="28"/>
                <w:szCs w:val="28"/>
              </w:rPr>
              <w:t xml:space="preserve">. </w:t>
            </w:r>
            <w:r w:rsidRPr="007A3B2E">
              <w:rPr>
                <w:rFonts w:ascii="Times New Roman" w:eastAsiaTheme="minorEastAsia" w:hAnsi="Times New Roman" w:cs="Times New Roman"/>
                <w:sz w:val="28"/>
                <w:szCs w:val="28"/>
              </w:rPr>
              <w:t>Если в одном налоговом периоде (в течение календарного года) социальные налоговые вычеты не могут быть использованы полностью, то на следующие налоговые периоды остаток вычетов не переносится.</w:t>
            </w:r>
          </w:p>
          <w:p w:rsidR="001905FD" w:rsidRPr="00AE4CBD" w:rsidRDefault="001905FD" w:rsidP="00474094">
            <w:pPr>
              <w:spacing w:after="0"/>
              <w:jc w:val="center"/>
              <w:rPr>
                <w:rFonts w:ascii="Times New Roman" w:hAnsi="Times New Roman" w:cs="Times New Roman"/>
                <w:b/>
                <w:sz w:val="28"/>
                <w:szCs w:val="28"/>
              </w:rPr>
            </w:pPr>
            <w:r w:rsidRPr="00AE4CBD">
              <w:rPr>
                <w:rFonts w:ascii="Times New Roman" w:hAnsi="Times New Roman" w:cs="Times New Roman"/>
                <w:b/>
                <w:sz w:val="28"/>
                <w:szCs w:val="28"/>
              </w:rPr>
              <w:t>Документы, необходимые для получения социальных налоговых вычетов.</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Справка (справки) о суммах начисленных доходов и удержанных налогов (форма 2-НДФЛ);</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Копия устава организации, которой была оказана благотворительная помощь (для подтверждения финансирования из средств соответствующего бюджета);</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Документы, подтверждающие произведенные расходы на благотвор</w:t>
            </w:r>
            <w:r>
              <w:rPr>
                <w:rStyle w:val="a3"/>
                <w:rFonts w:ascii="Times New Roman" w:hAnsi="Times New Roman" w:cs="Times New Roman"/>
                <w:sz w:val="28"/>
                <w:szCs w:val="28"/>
              </w:rPr>
              <w:t>ительность (оригиналы и копии):</w:t>
            </w:r>
          </w:p>
          <w:p w:rsidR="001905FD" w:rsidRPr="00AE4CBD" w:rsidRDefault="001905FD" w:rsidP="00474094">
            <w:pPr>
              <w:spacing w:after="0"/>
              <w:ind w:firstLine="540"/>
              <w:jc w:val="both"/>
              <w:rPr>
                <w:rStyle w:val="a3"/>
                <w:rFonts w:ascii="Times New Roman" w:hAnsi="Times New Roman" w:cs="Times New Roman"/>
                <w:b w:val="0"/>
                <w:i/>
                <w:sz w:val="28"/>
                <w:szCs w:val="28"/>
              </w:rPr>
            </w:pPr>
            <w:r w:rsidRPr="00AE4CBD">
              <w:rPr>
                <w:rStyle w:val="a3"/>
                <w:rFonts w:ascii="Times New Roman" w:hAnsi="Times New Roman" w:cs="Times New Roman"/>
                <w:sz w:val="28"/>
                <w:szCs w:val="28"/>
              </w:rPr>
              <w:lastRenderedPageBreak/>
              <w:t>В случае</w:t>
            </w:r>
            <w:proofErr w:type="gramStart"/>
            <w:r w:rsidRPr="00AE4CBD">
              <w:rPr>
                <w:rStyle w:val="a3"/>
                <w:rFonts w:ascii="Times New Roman" w:hAnsi="Times New Roman" w:cs="Times New Roman"/>
                <w:sz w:val="28"/>
                <w:szCs w:val="28"/>
              </w:rPr>
              <w:t>,</w:t>
            </w:r>
            <w:proofErr w:type="gramEnd"/>
            <w:r w:rsidRPr="00AE4CBD">
              <w:rPr>
                <w:rStyle w:val="a3"/>
                <w:rFonts w:ascii="Times New Roman" w:hAnsi="Times New Roman" w:cs="Times New Roman"/>
                <w:sz w:val="28"/>
                <w:szCs w:val="28"/>
              </w:rPr>
              <w:t xml:space="preserve"> если перечисление производится бухгалтерией организации из доходов работника по его заявлению, то представляется копия указанного заявления и справка организации о произведенных перечислениях с приложением копии платежного поручения на перечисление указанных в справке сумм с отметкой банка об исполнении;</w:t>
            </w:r>
          </w:p>
          <w:p w:rsidR="001905FD" w:rsidRPr="00AE4CBD" w:rsidRDefault="001905FD" w:rsidP="00474094">
            <w:pPr>
              <w:spacing w:after="0"/>
              <w:ind w:firstLine="540"/>
              <w:jc w:val="both"/>
              <w:rPr>
                <w:rStyle w:val="a3"/>
                <w:rFonts w:ascii="Times New Roman" w:hAnsi="Times New Roman" w:cs="Times New Roman"/>
                <w:b w:val="0"/>
                <w:i/>
                <w:sz w:val="28"/>
                <w:szCs w:val="28"/>
              </w:rPr>
            </w:pPr>
            <w:r w:rsidRPr="00AE4CBD">
              <w:rPr>
                <w:rStyle w:val="a3"/>
                <w:rFonts w:ascii="Times New Roman" w:hAnsi="Times New Roman" w:cs="Times New Roman"/>
                <w:sz w:val="28"/>
                <w:szCs w:val="28"/>
              </w:rPr>
              <w:t xml:space="preserve"> если денежные средства перечислены налогоплательщиком с его банковского счета, то предоставляется банковская выписка о перечислении денежных средств на благотворительность;</w:t>
            </w:r>
          </w:p>
          <w:p w:rsidR="001905FD" w:rsidRDefault="001905FD" w:rsidP="00474094">
            <w:pPr>
              <w:spacing w:after="0"/>
              <w:ind w:firstLine="540"/>
              <w:jc w:val="both"/>
              <w:rPr>
                <w:rStyle w:val="a3"/>
                <w:rFonts w:ascii="Times New Roman" w:hAnsi="Times New Roman" w:cs="Times New Roman"/>
                <w:b w:val="0"/>
                <w:i/>
                <w:sz w:val="28"/>
                <w:szCs w:val="28"/>
              </w:rPr>
            </w:pPr>
            <w:r w:rsidRPr="00AE4CBD">
              <w:rPr>
                <w:rStyle w:val="a3"/>
                <w:rFonts w:ascii="Times New Roman" w:hAnsi="Times New Roman" w:cs="Times New Roman"/>
                <w:sz w:val="28"/>
                <w:szCs w:val="28"/>
              </w:rPr>
              <w:t xml:space="preserve"> если денежные средства внесены наличными в кассу организации, которой оказывается помощь, то предоставляется квитанция к приходному кассовому ордеру; </w:t>
            </w:r>
          </w:p>
          <w:p w:rsidR="001905FD" w:rsidRPr="00512771" w:rsidRDefault="001905FD" w:rsidP="00474094">
            <w:pPr>
              <w:autoSpaceDE w:val="0"/>
              <w:autoSpaceDN w:val="0"/>
              <w:adjustRightInd w:val="0"/>
              <w:spacing w:after="0" w:line="240" w:lineRule="auto"/>
              <w:ind w:firstLine="540"/>
              <w:jc w:val="both"/>
              <w:rPr>
                <w:rFonts w:ascii="Times New Roman" w:hAnsi="Times New Roman" w:cs="Times New Roman"/>
                <w:sz w:val="28"/>
                <w:szCs w:val="28"/>
              </w:rPr>
            </w:pPr>
            <w:r w:rsidRPr="00512771">
              <w:rPr>
                <w:rFonts w:ascii="Times New Roman" w:hAnsi="Times New Roman" w:cs="Times New Roman"/>
                <w:sz w:val="28"/>
                <w:szCs w:val="28"/>
              </w:rPr>
              <w:t>В назначении платежа должно быть указано, что данные средства направлены на осуществление уставной деятельности.</w:t>
            </w:r>
          </w:p>
          <w:p w:rsidR="001905F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Договор на оказание благотворительной помощи (в случае, если такой договор заключался, оригинал и копию).</w:t>
            </w:r>
          </w:p>
          <w:p w:rsidR="001905FD" w:rsidRPr="00AE4CBD" w:rsidRDefault="001905FD" w:rsidP="00474094">
            <w:pPr>
              <w:spacing w:after="0"/>
              <w:jc w:val="both"/>
              <w:rPr>
                <w:rStyle w:val="a3"/>
                <w:rFonts w:ascii="Times New Roman" w:hAnsi="Times New Roman" w:cs="Times New Roman"/>
                <w:b w:val="0"/>
                <w:sz w:val="28"/>
                <w:szCs w:val="28"/>
              </w:rPr>
            </w:pPr>
          </w:p>
          <w:p w:rsidR="001905FD" w:rsidRDefault="001905FD" w:rsidP="00474094">
            <w:pPr>
              <w:spacing w:after="0"/>
              <w:jc w:val="center"/>
              <w:rPr>
                <w:rFonts w:ascii="Times New Roman" w:hAnsi="Times New Roman" w:cs="Times New Roman"/>
                <w:b/>
                <w:sz w:val="28"/>
                <w:szCs w:val="28"/>
                <w:u w:val="single"/>
              </w:rPr>
            </w:pPr>
            <w:r w:rsidRPr="00AE4CBD">
              <w:rPr>
                <w:rFonts w:ascii="Times New Roman" w:hAnsi="Times New Roman" w:cs="Times New Roman"/>
                <w:b/>
                <w:sz w:val="28"/>
                <w:szCs w:val="28"/>
                <w:u w:val="single"/>
              </w:rPr>
              <w:t>Социальный налоговый вычет на обучение.</w:t>
            </w:r>
          </w:p>
          <w:p w:rsidR="00612AE0" w:rsidRPr="00612AE0" w:rsidRDefault="00612AE0" w:rsidP="00612AE0">
            <w:pPr>
              <w:pStyle w:val="ConsPlusNormal"/>
              <w:ind w:firstLine="0"/>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w:t>
            </w:r>
            <w:r w:rsidR="001905FD" w:rsidRPr="00612AE0">
              <w:rPr>
                <w:rStyle w:val="a3"/>
                <w:rFonts w:ascii="Times New Roman" w:hAnsi="Times New Roman" w:cs="Times New Roman"/>
                <w:b w:val="0"/>
                <w:sz w:val="28"/>
                <w:szCs w:val="28"/>
              </w:rPr>
              <w:t xml:space="preserve">Предоставляется в </w:t>
            </w:r>
            <w:r w:rsidR="0031334B">
              <w:rPr>
                <w:rStyle w:val="a3"/>
                <w:rFonts w:ascii="Times New Roman" w:hAnsi="Times New Roman" w:cs="Times New Roman"/>
                <w:b w:val="0"/>
                <w:sz w:val="28"/>
                <w:szCs w:val="28"/>
              </w:rPr>
              <w:t>сумме</w:t>
            </w:r>
            <w:r w:rsidR="001905FD" w:rsidRPr="00612AE0">
              <w:rPr>
                <w:rStyle w:val="a3"/>
                <w:rFonts w:ascii="Times New Roman" w:hAnsi="Times New Roman" w:cs="Times New Roman"/>
                <w:b w:val="0"/>
                <w:sz w:val="28"/>
                <w:szCs w:val="28"/>
              </w:rPr>
              <w:t xml:space="preserve"> </w:t>
            </w:r>
            <w:r w:rsidR="0031334B">
              <w:rPr>
                <w:rStyle w:val="a3"/>
                <w:rFonts w:ascii="Times New Roman" w:hAnsi="Times New Roman" w:cs="Times New Roman"/>
                <w:b w:val="0"/>
                <w:sz w:val="28"/>
                <w:szCs w:val="28"/>
              </w:rPr>
              <w:t>направленной налогоплательщиком в налоговом периоде</w:t>
            </w:r>
            <w:r w:rsidRPr="00612AE0">
              <w:rPr>
                <w:rStyle w:val="a3"/>
                <w:rFonts w:ascii="Times New Roman" w:hAnsi="Times New Roman" w:cs="Times New Roman"/>
                <w:b w:val="0"/>
                <w:sz w:val="28"/>
                <w:szCs w:val="28"/>
              </w:rPr>
              <w:t>:</w:t>
            </w:r>
          </w:p>
          <w:p w:rsidR="005D729C" w:rsidRPr="001E0A55" w:rsidRDefault="00612AE0" w:rsidP="001E0A55">
            <w:pPr>
              <w:pStyle w:val="ConsPlusNormal"/>
              <w:numPr>
                <w:ilvl w:val="0"/>
                <w:numId w:val="7"/>
              </w:numPr>
              <w:ind w:left="460" w:firstLine="540"/>
              <w:jc w:val="both"/>
              <w:rPr>
                <w:rStyle w:val="a3"/>
                <w:rFonts w:ascii="Times New Roman" w:hAnsi="Times New Roman" w:cs="Times New Roman"/>
                <w:sz w:val="28"/>
                <w:szCs w:val="28"/>
              </w:rPr>
            </w:pPr>
            <w:r w:rsidRPr="001E0A55">
              <w:rPr>
                <w:rStyle w:val="a3"/>
                <w:rFonts w:ascii="Times New Roman" w:hAnsi="Times New Roman" w:cs="Times New Roman"/>
                <w:sz w:val="28"/>
                <w:szCs w:val="28"/>
              </w:rPr>
              <w:t>на «свое» обучение</w:t>
            </w:r>
            <w:r w:rsidR="00B464CD">
              <w:rPr>
                <w:rStyle w:val="a3"/>
                <w:rFonts w:ascii="Times New Roman" w:hAnsi="Times New Roman" w:cs="Times New Roman"/>
                <w:sz w:val="28"/>
                <w:szCs w:val="28"/>
              </w:rPr>
              <w:t>, а также за обучение брата (сестры)</w:t>
            </w:r>
            <w:r w:rsidRPr="001E0A55">
              <w:rPr>
                <w:rStyle w:val="a3"/>
                <w:rFonts w:ascii="Times New Roman" w:hAnsi="Times New Roman" w:cs="Times New Roman"/>
                <w:sz w:val="28"/>
                <w:szCs w:val="28"/>
              </w:rPr>
              <w:t>.</w:t>
            </w:r>
            <w:r w:rsidR="001E0A55" w:rsidRPr="001E0A55">
              <w:rPr>
                <w:rStyle w:val="a3"/>
                <w:rFonts w:ascii="Times New Roman" w:hAnsi="Times New Roman" w:cs="Times New Roman"/>
                <w:sz w:val="28"/>
                <w:szCs w:val="28"/>
              </w:rPr>
              <w:t xml:space="preserve"> </w:t>
            </w:r>
            <w:r w:rsidRPr="001E0A55">
              <w:rPr>
                <w:rFonts w:ascii="Times New Roman" w:hAnsi="Times New Roman" w:cs="Times New Roman"/>
                <w:sz w:val="28"/>
                <w:szCs w:val="28"/>
              </w:rPr>
              <w:t>Вычет предоставляется</w:t>
            </w:r>
            <w:r w:rsidR="005D729C" w:rsidRPr="001E0A55">
              <w:rPr>
                <w:rFonts w:ascii="Times New Roman" w:hAnsi="Times New Roman" w:cs="Times New Roman"/>
                <w:sz w:val="28"/>
                <w:szCs w:val="28"/>
              </w:rPr>
              <w:t xml:space="preserve"> </w:t>
            </w:r>
            <w:r w:rsidR="005D729C" w:rsidRPr="001E0A55">
              <w:rPr>
                <w:rFonts w:ascii="Times New Roman" w:eastAsiaTheme="minorHAnsi" w:hAnsi="Times New Roman" w:cs="Times New Roman"/>
                <w:sz w:val="28"/>
                <w:szCs w:val="28"/>
                <w:lang w:eastAsia="en-US"/>
              </w:rPr>
              <w:t>в размере фактически произведенных расходов на обучение, н</w:t>
            </w:r>
            <w:r w:rsidR="0061239F" w:rsidRPr="001E0A55">
              <w:rPr>
                <w:rFonts w:ascii="Times New Roman" w:eastAsiaTheme="minorHAnsi" w:hAnsi="Times New Roman" w:cs="Times New Roman"/>
                <w:sz w:val="28"/>
                <w:szCs w:val="28"/>
                <w:lang w:eastAsia="en-US"/>
              </w:rPr>
              <w:t>о</w:t>
            </w:r>
            <w:r w:rsidR="005D729C" w:rsidRPr="001E0A55">
              <w:rPr>
                <w:rFonts w:ascii="Times New Roman" w:eastAsiaTheme="minorHAnsi" w:hAnsi="Times New Roman" w:cs="Times New Roman"/>
                <w:sz w:val="28"/>
                <w:szCs w:val="28"/>
                <w:lang w:eastAsia="en-US"/>
              </w:rPr>
              <w:t xml:space="preserve"> в совокупности с другими видами социальных вычетов (</w:t>
            </w:r>
            <w:r w:rsidR="00B60583" w:rsidRPr="001E0A55">
              <w:rPr>
                <w:rFonts w:ascii="Times New Roman" w:eastAsiaTheme="minorEastAsia" w:hAnsi="Times New Roman" w:cs="Times New Roman"/>
                <w:sz w:val="28"/>
                <w:szCs w:val="28"/>
              </w:rPr>
              <w:t>за исключением</w:t>
            </w:r>
            <w:r w:rsidR="00B60583" w:rsidRPr="001E0A55">
              <w:rPr>
                <w:rFonts w:ascii="Times New Roman" w:eastAsiaTheme="minorHAnsi" w:hAnsi="Times New Roman" w:cs="Times New Roman"/>
                <w:sz w:val="28"/>
                <w:szCs w:val="28"/>
                <w:lang w:eastAsia="en-US"/>
              </w:rPr>
              <w:t xml:space="preserve"> </w:t>
            </w:r>
            <w:r w:rsidR="005D729C" w:rsidRPr="001E0A55">
              <w:rPr>
                <w:rFonts w:ascii="Times New Roman" w:eastAsiaTheme="minorHAnsi" w:hAnsi="Times New Roman" w:cs="Times New Roman"/>
                <w:sz w:val="28"/>
                <w:szCs w:val="28"/>
                <w:lang w:eastAsia="en-US"/>
              </w:rPr>
              <w:t>расходов на обучение детей и расходов по дорогостоящим видам лечения)</w:t>
            </w:r>
            <w:r w:rsidR="0061239F" w:rsidRPr="001E0A55">
              <w:rPr>
                <w:rFonts w:ascii="Times New Roman" w:eastAsiaTheme="minorHAnsi" w:hAnsi="Times New Roman" w:cs="Times New Roman"/>
                <w:sz w:val="28"/>
                <w:szCs w:val="28"/>
                <w:lang w:eastAsia="en-US"/>
              </w:rPr>
              <w:t xml:space="preserve"> </w:t>
            </w:r>
            <w:r w:rsidR="0061239F" w:rsidRPr="001E0A55">
              <w:rPr>
                <w:rStyle w:val="a3"/>
                <w:rFonts w:ascii="Times New Roman" w:hAnsi="Times New Roman" w:cs="Times New Roman"/>
                <w:sz w:val="28"/>
                <w:szCs w:val="28"/>
              </w:rPr>
              <w:t>не более 120 000 руб. в налоговом периоде.</w:t>
            </w:r>
          </w:p>
          <w:p w:rsidR="001E0A55" w:rsidRDefault="001E0A55" w:rsidP="005D729C">
            <w:pPr>
              <w:pStyle w:val="ConsPlusNormal"/>
              <w:ind w:firstLine="540"/>
              <w:jc w:val="both"/>
              <w:rPr>
                <w:rStyle w:val="a3"/>
                <w:rFonts w:ascii="Times New Roman" w:hAnsi="Times New Roman" w:cs="Times New Roman"/>
                <w:sz w:val="28"/>
                <w:szCs w:val="28"/>
              </w:rPr>
            </w:pPr>
          </w:p>
          <w:p w:rsidR="00555664" w:rsidRPr="0027318D" w:rsidRDefault="00116893" w:rsidP="00555664">
            <w:pPr>
              <w:pStyle w:val="ConsPlusNormal"/>
              <w:numPr>
                <w:ilvl w:val="0"/>
                <w:numId w:val="7"/>
              </w:numPr>
              <w:ind w:left="460" w:firstLine="567"/>
              <w:jc w:val="both"/>
              <w:rPr>
                <w:rFonts w:ascii="Times New Roman" w:hAnsi="Times New Roman" w:cs="Times New Roman"/>
                <w:sz w:val="28"/>
                <w:szCs w:val="28"/>
              </w:rPr>
            </w:pPr>
            <w:r w:rsidRPr="00116893">
              <w:rPr>
                <w:rFonts w:ascii="Times New Roman" w:eastAsiaTheme="minorHAnsi" w:hAnsi="Times New Roman" w:cs="Times New Roman"/>
                <w:b/>
                <w:sz w:val="28"/>
                <w:szCs w:val="28"/>
                <w:lang w:eastAsia="en-US"/>
              </w:rPr>
              <w:t>на обучение детей</w:t>
            </w:r>
            <w:r w:rsidR="00577F60">
              <w:rPr>
                <w:rFonts w:ascii="Times New Roman" w:eastAsiaTheme="minorHAnsi" w:hAnsi="Times New Roman" w:cs="Times New Roman"/>
                <w:b/>
                <w:sz w:val="28"/>
                <w:szCs w:val="28"/>
                <w:lang w:eastAsia="en-US"/>
              </w:rPr>
              <w:t xml:space="preserve"> (в </w:t>
            </w:r>
            <w:proofErr w:type="spellStart"/>
            <w:r w:rsidR="00577F60">
              <w:rPr>
                <w:rFonts w:ascii="Times New Roman" w:eastAsiaTheme="minorHAnsi" w:hAnsi="Times New Roman" w:cs="Times New Roman"/>
                <w:b/>
                <w:sz w:val="28"/>
                <w:szCs w:val="28"/>
                <w:lang w:eastAsia="en-US"/>
              </w:rPr>
              <w:t>т.ч</w:t>
            </w:r>
            <w:proofErr w:type="spellEnd"/>
            <w:r w:rsidR="00577F60">
              <w:rPr>
                <w:rFonts w:ascii="Times New Roman" w:eastAsiaTheme="minorHAnsi" w:hAnsi="Times New Roman" w:cs="Times New Roman"/>
                <w:b/>
                <w:sz w:val="28"/>
                <w:szCs w:val="28"/>
                <w:lang w:eastAsia="en-US"/>
              </w:rPr>
              <w:t>. подопечных)</w:t>
            </w:r>
            <w:r w:rsidRPr="00116893">
              <w:rPr>
                <w:rFonts w:ascii="Times New Roman" w:eastAsiaTheme="minorHAnsi" w:hAnsi="Times New Roman" w:cs="Times New Roman"/>
                <w:b/>
                <w:sz w:val="28"/>
                <w:szCs w:val="28"/>
                <w:lang w:eastAsia="en-US"/>
              </w:rPr>
              <w:t>.</w:t>
            </w:r>
            <w:r w:rsidR="001E0A55" w:rsidRPr="008A3683">
              <w:rPr>
                <w:rFonts w:ascii="Times New Roman" w:eastAsiaTheme="minorEastAsia" w:hAnsi="Times New Roman" w:cs="Times New Roman"/>
                <w:sz w:val="28"/>
                <w:szCs w:val="28"/>
              </w:rPr>
              <w:t xml:space="preserve"> </w:t>
            </w:r>
            <w:r w:rsidR="001E0A55" w:rsidRPr="001E0A55">
              <w:rPr>
                <w:rFonts w:ascii="Times New Roman" w:hAnsi="Times New Roman" w:cs="Times New Roman"/>
                <w:sz w:val="28"/>
                <w:szCs w:val="28"/>
              </w:rPr>
              <w:t xml:space="preserve">Вычет предоставляется </w:t>
            </w:r>
            <w:r w:rsidR="001E0A55" w:rsidRPr="008A3683">
              <w:rPr>
                <w:rFonts w:ascii="Times New Roman" w:eastAsiaTheme="minorEastAsia" w:hAnsi="Times New Roman" w:cs="Times New Roman"/>
                <w:sz w:val="28"/>
                <w:szCs w:val="28"/>
              </w:rPr>
              <w:t xml:space="preserve">в размере фактически произведенных расходов на это обучение, </w:t>
            </w:r>
            <w:r w:rsidR="001E0A55" w:rsidRPr="00C53827">
              <w:rPr>
                <w:rFonts w:ascii="Times New Roman" w:eastAsiaTheme="minorEastAsia" w:hAnsi="Times New Roman" w:cs="Times New Roman"/>
                <w:b/>
                <w:sz w:val="28"/>
                <w:szCs w:val="28"/>
              </w:rPr>
              <w:t>но не более 50 000 рублей на каждого ребенка в общей сумме на обоих родителей (опекуна или попечителя)</w:t>
            </w:r>
            <w:r w:rsidR="001E0A55" w:rsidRPr="008A3683">
              <w:rPr>
                <w:rFonts w:ascii="Times New Roman" w:eastAsiaTheme="minorEastAsia" w:hAnsi="Times New Roman" w:cs="Times New Roman"/>
                <w:sz w:val="28"/>
                <w:szCs w:val="28"/>
              </w:rPr>
              <w:t>.</w:t>
            </w:r>
            <w:r w:rsidR="00555664" w:rsidRPr="0027318D">
              <w:rPr>
                <w:rFonts w:ascii="Times New Roman" w:hAnsi="Times New Roman" w:cs="Times New Roman"/>
                <w:sz w:val="28"/>
                <w:szCs w:val="28"/>
              </w:rPr>
              <w:t xml:space="preserve"> </w:t>
            </w:r>
            <w:r w:rsidR="00555664" w:rsidRPr="0027318D">
              <w:rPr>
                <w:rFonts w:ascii="Times New Roman" w:hAnsi="Times New Roman" w:cs="Times New Roman"/>
                <w:sz w:val="28"/>
                <w:szCs w:val="28"/>
              </w:rPr>
              <w:t xml:space="preserve">Право на получение </w:t>
            </w:r>
            <w:r w:rsidR="00555664" w:rsidRPr="00555664">
              <w:rPr>
                <w:rStyle w:val="a3"/>
                <w:rFonts w:ascii="Times New Roman" w:hAnsi="Times New Roman" w:cs="Times New Roman"/>
                <w:b w:val="0"/>
                <w:sz w:val="28"/>
                <w:szCs w:val="28"/>
              </w:rPr>
              <w:t xml:space="preserve">вычета на обучение ребенка </w:t>
            </w:r>
            <w:r w:rsidR="00555664" w:rsidRPr="00555664">
              <w:rPr>
                <w:rFonts w:ascii="Times New Roman" w:hAnsi="Times New Roman" w:cs="Times New Roman"/>
                <w:sz w:val="28"/>
                <w:szCs w:val="28"/>
              </w:rPr>
              <w:t>распространяется</w:t>
            </w:r>
            <w:r w:rsidR="00555664" w:rsidRPr="0027318D">
              <w:rPr>
                <w:rFonts w:ascii="Times New Roman" w:hAnsi="Times New Roman" w:cs="Times New Roman"/>
                <w:sz w:val="28"/>
                <w:szCs w:val="28"/>
              </w:rPr>
              <w:t xml:space="preserve"> на налогоплательщиков, осуществлявших обязанности опекуна или попечителя над гражданами, бывшими их подопечными, после прекращения опеки или попечительства в случаях оплаты налогоплательщиками обучения указанных граждан в возрасте до 24 лет по очной форме обучения в образовательных учреждениях.</w:t>
            </w:r>
          </w:p>
          <w:p w:rsidR="00116893" w:rsidRPr="005D729C" w:rsidRDefault="00116893" w:rsidP="00116893">
            <w:pPr>
              <w:pStyle w:val="ConsPlusNormal"/>
              <w:ind w:left="795" w:firstLine="0"/>
              <w:jc w:val="both"/>
              <w:rPr>
                <w:rFonts w:ascii="Times New Roman" w:eastAsiaTheme="minorHAnsi" w:hAnsi="Times New Roman" w:cs="Times New Roman"/>
                <w:sz w:val="28"/>
                <w:szCs w:val="28"/>
                <w:lang w:eastAsia="en-US"/>
              </w:rPr>
            </w:pPr>
          </w:p>
          <w:p w:rsidR="00612AE0" w:rsidRDefault="006D2878" w:rsidP="00612A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Вычет может быть предоставлен </w:t>
            </w:r>
            <w:r w:rsidR="00612AE0" w:rsidRPr="00AD412E">
              <w:rPr>
                <w:rFonts w:ascii="Times New Roman" w:hAnsi="Times New Roman" w:cs="Times New Roman"/>
                <w:sz w:val="28"/>
                <w:szCs w:val="28"/>
              </w:rPr>
              <w:t xml:space="preserve">как </w:t>
            </w:r>
            <w:r w:rsidR="00612AE0" w:rsidRPr="006D2878">
              <w:rPr>
                <w:rFonts w:ascii="Times New Roman" w:hAnsi="Times New Roman" w:cs="Times New Roman"/>
                <w:sz w:val="28"/>
                <w:szCs w:val="28"/>
                <w:u w:val="single"/>
              </w:rPr>
              <w:t>по окончании налогового периода</w:t>
            </w:r>
            <w:r w:rsidR="00612AE0" w:rsidRPr="00AD412E">
              <w:rPr>
                <w:rFonts w:ascii="Times New Roman" w:hAnsi="Times New Roman" w:cs="Times New Roman"/>
                <w:sz w:val="28"/>
                <w:szCs w:val="28"/>
              </w:rPr>
              <w:t>, в котором понесены расходы на обучение</w:t>
            </w:r>
            <w:r w:rsidR="00612AE0">
              <w:rPr>
                <w:rFonts w:ascii="Times New Roman" w:hAnsi="Times New Roman" w:cs="Times New Roman"/>
                <w:sz w:val="28"/>
                <w:szCs w:val="28"/>
              </w:rPr>
              <w:t>,</w:t>
            </w:r>
            <w:r w:rsidR="00612AE0" w:rsidRPr="00AD412E">
              <w:rPr>
                <w:rFonts w:ascii="Times New Roman" w:hAnsi="Times New Roman" w:cs="Times New Roman"/>
                <w:sz w:val="28"/>
                <w:szCs w:val="28"/>
              </w:rPr>
              <w:t xml:space="preserve"> при представлении</w:t>
            </w:r>
            <w:r w:rsidR="00612AE0">
              <w:rPr>
                <w:rFonts w:ascii="Times New Roman" w:hAnsi="Times New Roman" w:cs="Times New Roman"/>
                <w:sz w:val="28"/>
                <w:szCs w:val="28"/>
              </w:rPr>
              <w:t xml:space="preserve"> налогоплательщиком в налоговый орган по месту учета декларации ф.3-НДФЛ, </w:t>
            </w:r>
            <w:r w:rsidR="00612AE0" w:rsidRPr="006D2878">
              <w:rPr>
                <w:rFonts w:ascii="Times New Roman" w:hAnsi="Times New Roman" w:cs="Times New Roman"/>
                <w:b/>
                <w:sz w:val="28"/>
                <w:szCs w:val="28"/>
              </w:rPr>
              <w:t>а с 01.01.2016г.</w:t>
            </w:r>
            <w:r w:rsidR="00612AE0">
              <w:rPr>
                <w:rFonts w:ascii="Times New Roman" w:hAnsi="Times New Roman" w:cs="Times New Roman"/>
                <w:sz w:val="28"/>
                <w:szCs w:val="28"/>
              </w:rPr>
              <w:t xml:space="preserve"> и </w:t>
            </w:r>
            <w:r w:rsidR="00612AE0" w:rsidRPr="006D2878">
              <w:rPr>
                <w:rFonts w:ascii="Times New Roman" w:hAnsi="Times New Roman" w:cs="Times New Roman"/>
                <w:sz w:val="28"/>
                <w:szCs w:val="28"/>
                <w:u w:val="single"/>
              </w:rPr>
              <w:t xml:space="preserve">до окончания налогового периода </w:t>
            </w:r>
            <w:r w:rsidR="00612AE0">
              <w:rPr>
                <w:rFonts w:ascii="Times New Roman" w:hAnsi="Times New Roman" w:cs="Times New Roman"/>
                <w:sz w:val="28"/>
                <w:szCs w:val="28"/>
              </w:rPr>
              <w:t xml:space="preserve">при обращении </w:t>
            </w:r>
            <w:r w:rsidR="00612AE0" w:rsidRPr="00A64EB9">
              <w:rPr>
                <w:rFonts w:ascii="Times New Roman" w:hAnsi="Times New Roman" w:cs="Times New Roman"/>
                <w:sz w:val="28"/>
                <w:szCs w:val="28"/>
              </w:rPr>
              <w:t>с письменным заявлением к работодателю</w:t>
            </w:r>
            <w:r w:rsidR="00612AE0">
              <w:rPr>
                <w:rFonts w:ascii="Times New Roman" w:hAnsi="Times New Roman" w:cs="Times New Roman"/>
                <w:sz w:val="28"/>
                <w:szCs w:val="28"/>
              </w:rPr>
              <w:t xml:space="preserve"> </w:t>
            </w:r>
            <w:r w:rsidR="00612AE0" w:rsidRPr="00A64EB9">
              <w:rPr>
                <w:rFonts w:ascii="Times New Roman" w:hAnsi="Times New Roman" w:cs="Times New Roman"/>
                <w:sz w:val="28"/>
                <w:szCs w:val="28"/>
              </w:rPr>
              <w:t xml:space="preserve">при условии представления налогоплательщиком налоговому агенту подтверждения права налогоплательщика на получение социальных налоговых вычетов, выданного </w:t>
            </w:r>
            <w:r w:rsidR="00612AE0" w:rsidRPr="00A64EB9">
              <w:rPr>
                <w:rFonts w:ascii="Times New Roman" w:hAnsi="Times New Roman" w:cs="Times New Roman"/>
                <w:sz w:val="28"/>
                <w:szCs w:val="28"/>
              </w:rPr>
              <w:lastRenderedPageBreak/>
              <w:t>налоговым органом</w:t>
            </w:r>
            <w:proofErr w:type="gramEnd"/>
            <w:r w:rsidR="00612AE0">
              <w:rPr>
                <w:rFonts w:ascii="Times New Roman" w:hAnsi="Times New Roman" w:cs="Times New Roman"/>
                <w:sz w:val="28"/>
                <w:szCs w:val="28"/>
              </w:rPr>
              <w:t xml:space="preserve"> (</w:t>
            </w:r>
            <w:proofErr w:type="gramStart"/>
            <w:r w:rsidR="00612AE0">
              <w:rPr>
                <w:rFonts w:ascii="Times New Roman" w:hAnsi="Times New Roman" w:cs="Times New Roman"/>
                <w:sz w:val="28"/>
                <w:szCs w:val="28"/>
              </w:rPr>
              <w:t>уведомления налогового органа</w:t>
            </w:r>
            <w:r w:rsidR="00612AE0" w:rsidRPr="0012736D">
              <w:rPr>
                <w:rFonts w:ascii="Times New Roman" w:hAnsi="Times New Roman" w:cs="Times New Roman"/>
                <w:sz w:val="28"/>
                <w:szCs w:val="28"/>
              </w:rPr>
              <w:t xml:space="preserve"> </w:t>
            </w:r>
            <w:r w:rsidR="00612AE0">
              <w:rPr>
                <w:rFonts w:ascii="Times New Roman" w:hAnsi="Times New Roman" w:cs="Times New Roman"/>
                <w:sz w:val="28"/>
                <w:szCs w:val="28"/>
              </w:rPr>
              <w:t>о</w:t>
            </w:r>
            <w:proofErr w:type="gramEnd"/>
            <w:r w:rsidR="00612AE0">
              <w:rPr>
                <w:rFonts w:ascii="Times New Roman" w:hAnsi="Times New Roman" w:cs="Times New Roman"/>
                <w:sz w:val="28"/>
                <w:szCs w:val="28"/>
              </w:rPr>
              <w:t xml:space="preserve"> </w:t>
            </w:r>
            <w:r w:rsidR="00612AE0" w:rsidRPr="0012736D">
              <w:rPr>
                <w:rFonts w:ascii="Times New Roman" w:hAnsi="Times New Roman" w:cs="Times New Roman"/>
                <w:sz w:val="28"/>
                <w:szCs w:val="28"/>
              </w:rPr>
              <w:t>подтверждении права налогоплательщика</w:t>
            </w:r>
            <w:r w:rsidR="00612AE0">
              <w:rPr>
                <w:rFonts w:ascii="Times New Roman" w:hAnsi="Times New Roman" w:cs="Times New Roman"/>
                <w:sz w:val="28"/>
                <w:szCs w:val="28"/>
              </w:rPr>
              <w:t xml:space="preserve"> </w:t>
            </w:r>
            <w:r w:rsidR="00612AE0" w:rsidRPr="0012736D">
              <w:rPr>
                <w:rFonts w:ascii="Times New Roman" w:hAnsi="Times New Roman" w:cs="Times New Roman"/>
                <w:sz w:val="28"/>
                <w:szCs w:val="28"/>
              </w:rPr>
              <w:t>на получение социальн</w:t>
            </w:r>
            <w:r w:rsidR="00612AE0">
              <w:rPr>
                <w:rFonts w:ascii="Times New Roman" w:hAnsi="Times New Roman" w:cs="Times New Roman"/>
                <w:sz w:val="28"/>
                <w:szCs w:val="28"/>
              </w:rPr>
              <w:t>ого налогового вычета</w:t>
            </w:r>
            <w:r w:rsidR="00612AE0" w:rsidRPr="0012736D">
              <w:rPr>
                <w:rFonts w:ascii="Times New Roman" w:hAnsi="Times New Roman" w:cs="Times New Roman"/>
                <w:sz w:val="28"/>
                <w:szCs w:val="28"/>
              </w:rPr>
              <w:t>). У работодателя</w:t>
            </w:r>
            <w:r w:rsidR="00612AE0">
              <w:rPr>
                <w:rFonts w:ascii="Times New Roman" w:hAnsi="Times New Roman" w:cs="Times New Roman"/>
                <w:sz w:val="28"/>
                <w:szCs w:val="28"/>
              </w:rPr>
              <w:t xml:space="preserve"> вычет </w:t>
            </w:r>
            <w:proofErr w:type="gramStart"/>
            <w:r w:rsidR="00612AE0">
              <w:rPr>
                <w:rFonts w:ascii="Times New Roman" w:hAnsi="Times New Roman" w:cs="Times New Roman"/>
                <w:sz w:val="28"/>
                <w:szCs w:val="28"/>
              </w:rPr>
              <w:t>предоставляется</w:t>
            </w:r>
            <w:proofErr w:type="gramEnd"/>
            <w:r w:rsidR="00612AE0">
              <w:rPr>
                <w:rFonts w:ascii="Times New Roman" w:hAnsi="Times New Roman" w:cs="Times New Roman"/>
                <w:sz w:val="28"/>
                <w:szCs w:val="28"/>
              </w:rPr>
              <w:t xml:space="preserve"> </w:t>
            </w:r>
            <w:r w:rsidR="00612AE0" w:rsidRPr="00397A4D">
              <w:rPr>
                <w:rFonts w:ascii="Times New Roman" w:hAnsi="Times New Roman" w:cs="Times New Roman"/>
                <w:sz w:val="28"/>
                <w:szCs w:val="28"/>
              </w:rPr>
              <w:t xml:space="preserve">начиная с месяца, в котором налогоплательщик обратился к налоговому агенту за </w:t>
            </w:r>
            <w:r w:rsidR="00612AE0">
              <w:rPr>
                <w:rFonts w:ascii="Times New Roman" w:hAnsi="Times New Roman" w:cs="Times New Roman"/>
                <w:sz w:val="28"/>
                <w:szCs w:val="28"/>
              </w:rPr>
              <w:t>его</w:t>
            </w:r>
            <w:r w:rsidR="00612AE0" w:rsidRPr="00397A4D">
              <w:rPr>
                <w:rFonts w:ascii="Times New Roman" w:hAnsi="Times New Roman" w:cs="Times New Roman"/>
                <w:sz w:val="28"/>
                <w:szCs w:val="28"/>
              </w:rPr>
              <w:t xml:space="preserve"> получением</w:t>
            </w:r>
            <w:r w:rsidR="00612AE0">
              <w:rPr>
                <w:rFonts w:ascii="Times New Roman" w:hAnsi="Times New Roman" w:cs="Times New Roman"/>
                <w:sz w:val="28"/>
                <w:szCs w:val="28"/>
              </w:rPr>
              <w:t>.</w:t>
            </w:r>
          </w:p>
          <w:p w:rsidR="00612AE0" w:rsidRPr="00BB1893" w:rsidRDefault="00612AE0" w:rsidP="00612AE0">
            <w:pPr>
              <w:autoSpaceDE w:val="0"/>
              <w:autoSpaceDN w:val="0"/>
              <w:adjustRightInd w:val="0"/>
              <w:spacing w:after="0" w:line="240" w:lineRule="auto"/>
              <w:ind w:firstLine="540"/>
              <w:jc w:val="both"/>
              <w:rPr>
                <w:rFonts w:ascii="Times New Roman" w:hAnsi="Times New Roman" w:cs="Times New Roman"/>
                <w:sz w:val="28"/>
                <w:szCs w:val="28"/>
              </w:rPr>
            </w:pPr>
            <w:r w:rsidRPr="00BB1893">
              <w:rPr>
                <w:rFonts w:ascii="Times New Roman" w:hAnsi="Times New Roman" w:cs="Times New Roman"/>
                <w:sz w:val="28"/>
                <w:szCs w:val="28"/>
              </w:rPr>
              <w:t>Указанный вычет предоставляется налогоплательщику при налич</w:t>
            </w:r>
            <w:proofErr w:type="gramStart"/>
            <w:r w:rsidRPr="00BB1893">
              <w:rPr>
                <w:rFonts w:ascii="Times New Roman" w:hAnsi="Times New Roman" w:cs="Times New Roman"/>
                <w:sz w:val="28"/>
                <w:szCs w:val="28"/>
              </w:rPr>
              <w:t>ии у о</w:t>
            </w:r>
            <w:proofErr w:type="gramEnd"/>
            <w:r w:rsidRPr="00BB1893">
              <w:rPr>
                <w:rFonts w:ascii="Times New Roman" w:hAnsi="Times New Roman" w:cs="Times New Roman"/>
                <w:sz w:val="28"/>
                <w:szCs w:val="28"/>
              </w:rPr>
              <w:t>бразовательного учреждения соответствующей лицензии или иного документа, который подтверждает статус учебного заведения</w:t>
            </w:r>
            <w:r>
              <w:rPr>
                <w:rFonts w:ascii="Times New Roman" w:hAnsi="Times New Roman" w:cs="Times New Roman"/>
                <w:sz w:val="28"/>
                <w:szCs w:val="28"/>
              </w:rPr>
              <w:t>.</w:t>
            </w:r>
          </w:p>
          <w:p w:rsidR="001905FD" w:rsidRPr="00A64EB9" w:rsidRDefault="001905FD" w:rsidP="0047409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52A7A">
              <w:rPr>
                <w:rFonts w:ascii="Times New Roman" w:hAnsi="Times New Roman" w:cs="Times New Roman"/>
                <w:sz w:val="28"/>
                <w:szCs w:val="28"/>
              </w:rPr>
              <w:t xml:space="preserve"> </w:t>
            </w:r>
          </w:p>
          <w:p w:rsidR="001905FD" w:rsidRDefault="001905FD" w:rsidP="00474094">
            <w:pPr>
              <w:spacing w:after="0"/>
              <w:jc w:val="both"/>
              <w:rPr>
                <w:rFonts w:ascii="Times New Roman" w:hAnsi="Times New Roman" w:cs="Times New Roman"/>
                <w:b/>
                <w:sz w:val="28"/>
                <w:szCs w:val="28"/>
              </w:rPr>
            </w:pPr>
            <w:r w:rsidRPr="00AE4CBD">
              <w:rPr>
                <w:rFonts w:ascii="Times New Roman" w:hAnsi="Times New Roman" w:cs="Times New Roman"/>
                <w:b/>
                <w:sz w:val="28"/>
                <w:szCs w:val="28"/>
              </w:rPr>
              <w:t xml:space="preserve">Документы, </w:t>
            </w:r>
            <w:r w:rsidRPr="002E2FA9">
              <w:rPr>
                <w:rFonts w:ascii="Times New Roman" w:hAnsi="Times New Roman" w:cs="Times New Roman"/>
                <w:b/>
                <w:sz w:val="28"/>
                <w:szCs w:val="28"/>
              </w:rPr>
              <w:t>представляемые в налоговый орган</w:t>
            </w:r>
            <w:r w:rsidRPr="00AE4CBD">
              <w:rPr>
                <w:rFonts w:ascii="Times New Roman" w:hAnsi="Times New Roman" w:cs="Times New Roman"/>
                <w:b/>
                <w:sz w:val="28"/>
                <w:szCs w:val="28"/>
              </w:rPr>
              <w:t xml:space="preserve"> </w:t>
            </w:r>
            <w:r>
              <w:rPr>
                <w:rFonts w:ascii="Times New Roman" w:hAnsi="Times New Roman" w:cs="Times New Roman"/>
                <w:b/>
                <w:sz w:val="28"/>
                <w:szCs w:val="28"/>
              </w:rPr>
              <w:t xml:space="preserve">и </w:t>
            </w:r>
            <w:r w:rsidRPr="00AE4CBD">
              <w:rPr>
                <w:rFonts w:ascii="Times New Roman" w:hAnsi="Times New Roman" w:cs="Times New Roman"/>
                <w:b/>
                <w:sz w:val="28"/>
                <w:szCs w:val="28"/>
              </w:rPr>
              <w:t>необходимые для получения с</w:t>
            </w:r>
            <w:r>
              <w:rPr>
                <w:rFonts w:ascii="Times New Roman" w:hAnsi="Times New Roman" w:cs="Times New Roman"/>
                <w:b/>
                <w:sz w:val="28"/>
                <w:szCs w:val="28"/>
              </w:rPr>
              <w:t>оциального налогового вычета на «свое» обучение</w:t>
            </w:r>
            <w:r w:rsidR="0020003D">
              <w:rPr>
                <w:rFonts w:ascii="Times New Roman" w:hAnsi="Times New Roman" w:cs="Times New Roman"/>
                <w:b/>
                <w:sz w:val="28"/>
                <w:szCs w:val="28"/>
              </w:rPr>
              <w:t>, обучение брата (сестры)</w:t>
            </w:r>
            <w:r>
              <w:rPr>
                <w:rFonts w:ascii="Times New Roman" w:hAnsi="Times New Roman" w:cs="Times New Roman"/>
                <w:b/>
                <w:sz w:val="28"/>
                <w:szCs w:val="28"/>
              </w:rPr>
              <w:t xml:space="preserve"> по декларации или </w:t>
            </w:r>
            <w:r w:rsidR="00F944B1">
              <w:rPr>
                <w:rFonts w:ascii="Times New Roman" w:hAnsi="Times New Roman" w:cs="Times New Roman"/>
                <w:b/>
                <w:sz w:val="28"/>
                <w:szCs w:val="28"/>
              </w:rPr>
              <w:t xml:space="preserve">для получения </w:t>
            </w:r>
            <w:r>
              <w:rPr>
                <w:rFonts w:ascii="Times New Roman" w:hAnsi="Times New Roman" w:cs="Times New Roman"/>
                <w:b/>
                <w:sz w:val="28"/>
                <w:szCs w:val="28"/>
              </w:rPr>
              <w:t xml:space="preserve">уведомления налогового органа </w:t>
            </w:r>
            <w:r w:rsidRPr="002E2FA9">
              <w:rPr>
                <w:rFonts w:ascii="Times New Roman" w:hAnsi="Times New Roman" w:cs="Times New Roman"/>
                <w:b/>
                <w:sz w:val="28"/>
                <w:szCs w:val="28"/>
              </w:rPr>
              <w:t xml:space="preserve">о подтверждении права налогоплательщика на </w:t>
            </w:r>
            <w:r w:rsidR="00F944B1">
              <w:rPr>
                <w:rFonts w:ascii="Times New Roman" w:hAnsi="Times New Roman" w:cs="Times New Roman"/>
                <w:b/>
                <w:sz w:val="28"/>
                <w:szCs w:val="28"/>
              </w:rPr>
              <w:t>социальный</w:t>
            </w:r>
            <w:r w:rsidRPr="002E2FA9">
              <w:rPr>
                <w:rFonts w:ascii="Times New Roman" w:hAnsi="Times New Roman" w:cs="Times New Roman"/>
                <w:b/>
                <w:sz w:val="28"/>
                <w:szCs w:val="28"/>
              </w:rPr>
              <w:t xml:space="preserve"> налогов</w:t>
            </w:r>
            <w:r w:rsidR="00F944B1">
              <w:rPr>
                <w:rFonts w:ascii="Times New Roman" w:hAnsi="Times New Roman" w:cs="Times New Roman"/>
                <w:b/>
                <w:sz w:val="28"/>
                <w:szCs w:val="28"/>
              </w:rPr>
              <w:t>ый вычет</w:t>
            </w:r>
            <w:r>
              <w:rPr>
                <w:rFonts w:ascii="Times New Roman" w:hAnsi="Times New Roman" w:cs="Times New Roman"/>
                <w:b/>
                <w:sz w:val="28"/>
                <w:szCs w:val="28"/>
              </w:rPr>
              <w:t>:</w:t>
            </w:r>
          </w:p>
          <w:p w:rsidR="001905F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Договор (контракт) с учебным учреждением об оказании образовате</w:t>
            </w:r>
            <w:r w:rsidR="00993565">
              <w:rPr>
                <w:rStyle w:val="a3"/>
                <w:rFonts w:ascii="Times New Roman" w:hAnsi="Times New Roman" w:cs="Times New Roman"/>
                <w:sz w:val="28"/>
                <w:szCs w:val="28"/>
              </w:rPr>
              <w:t>льной услуги (оригинал и копию);</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Копия выписки из приказа или калькуляцию затрат или иной документ в случае, если в договоре не указывалась стоимость обучения или она изменялась; </w:t>
            </w:r>
          </w:p>
          <w:p w:rsidR="00E92D16" w:rsidRDefault="001905FD" w:rsidP="00474094">
            <w:pPr>
              <w:spacing w:after="0"/>
              <w:jc w:val="both"/>
              <w:rPr>
                <w:rStyle w:val="a3"/>
                <w:rFonts w:ascii="Times New Roman" w:hAnsi="Times New Roman" w:cs="Times New Roman"/>
                <w:sz w:val="28"/>
                <w:szCs w:val="28"/>
              </w:rPr>
            </w:pPr>
            <w:r w:rsidRPr="00AE4CBD">
              <w:rPr>
                <w:rStyle w:val="a3"/>
                <w:rFonts w:ascii="Times New Roman" w:hAnsi="Times New Roman" w:cs="Times New Roman"/>
                <w:sz w:val="28"/>
                <w:szCs w:val="28"/>
              </w:rPr>
              <w:t>-  Копия лицензии или иного документа, подтверждающая статус учебного учреждения, если в договоре на обучение отсутствуют необходимые реквизиты данных документов (номер лицензии, дата выдачи, период действия, наименова</w:t>
            </w:r>
            <w:r>
              <w:rPr>
                <w:rStyle w:val="a3"/>
                <w:rFonts w:ascii="Times New Roman" w:hAnsi="Times New Roman" w:cs="Times New Roman"/>
                <w:sz w:val="28"/>
                <w:szCs w:val="28"/>
              </w:rPr>
              <w:t>ние органа, выдавшего лицензию)</w:t>
            </w:r>
            <w:r w:rsidR="00E92D16">
              <w:rPr>
                <w:rStyle w:val="a3"/>
                <w:rFonts w:ascii="Times New Roman" w:hAnsi="Times New Roman" w:cs="Times New Roman"/>
                <w:sz w:val="28"/>
                <w:szCs w:val="28"/>
              </w:rPr>
              <w:t>;</w:t>
            </w:r>
          </w:p>
          <w:p w:rsidR="00340E54" w:rsidRDefault="00E92D16" w:rsidP="00474094">
            <w:pPr>
              <w:spacing w:after="0"/>
              <w:jc w:val="both"/>
              <w:rPr>
                <w:rStyle w:val="a3"/>
                <w:rFonts w:ascii="Times New Roman" w:hAnsi="Times New Roman" w:cs="Times New Roman"/>
                <w:sz w:val="28"/>
                <w:szCs w:val="28"/>
              </w:rPr>
            </w:pPr>
            <w:r>
              <w:rPr>
                <w:rStyle w:val="a3"/>
                <w:rFonts w:ascii="Times New Roman" w:hAnsi="Times New Roman" w:cs="Times New Roman"/>
                <w:sz w:val="28"/>
                <w:szCs w:val="28"/>
              </w:rPr>
              <w:t xml:space="preserve">- </w:t>
            </w:r>
            <w:r w:rsidR="000D7ACF" w:rsidRPr="00AE4CBD">
              <w:rPr>
                <w:rStyle w:val="a3"/>
                <w:rFonts w:ascii="Times New Roman" w:hAnsi="Times New Roman" w:cs="Times New Roman"/>
                <w:sz w:val="28"/>
                <w:szCs w:val="28"/>
              </w:rPr>
              <w:t>Свидетельство</w:t>
            </w:r>
            <w:r w:rsidR="000D7ACF">
              <w:rPr>
                <w:rStyle w:val="a3"/>
                <w:rFonts w:ascii="Times New Roman" w:hAnsi="Times New Roman" w:cs="Times New Roman"/>
                <w:sz w:val="28"/>
                <w:szCs w:val="28"/>
              </w:rPr>
              <w:t xml:space="preserve"> о рождении (оригиналы и копии) </w:t>
            </w:r>
            <w:r w:rsidR="000D7ACF" w:rsidRPr="000D7ACF">
              <w:rPr>
                <w:rStyle w:val="a3"/>
                <w:rFonts w:ascii="Times New Roman" w:hAnsi="Times New Roman" w:cs="Times New Roman"/>
                <w:b w:val="0"/>
                <w:sz w:val="28"/>
                <w:szCs w:val="28"/>
              </w:rPr>
              <w:t>подтверждающее</w:t>
            </w:r>
            <w:r w:rsidRPr="000D7ACF">
              <w:rPr>
                <w:rStyle w:val="a3"/>
                <w:rFonts w:ascii="Times New Roman" w:hAnsi="Times New Roman" w:cs="Times New Roman"/>
                <w:b w:val="0"/>
                <w:sz w:val="28"/>
                <w:szCs w:val="28"/>
              </w:rPr>
              <w:t xml:space="preserve">, что </w:t>
            </w:r>
            <w:proofErr w:type="gramStart"/>
            <w:r w:rsidRPr="000D7ACF">
              <w:rPr>
                <w:rStyle w:val="a3"/>
                <w:rFonts w:ascii="Times New Roman" w:hAnsi="Times New Roman" w:cs="Times New Roman"/>
                <w:b w:val="0"/>
                <w:sz w:val="28"/>
                <w:szCs w:val="28"/>
              </w:rPr>
              <w:t>обучаемый</w:t>
            </w:r>
            <w:proofErr w:type="gramEnd"/>
            <w:r w:rsidRPr="000D7ACF">
              <w:rPr>
                <w:rStyle w:val="a3"/>
                <w:rFonts w:ascii="Times New Roman" w:hAnsi="Times New Roman" w:cs="Times New Roman"/>
                <w:b w:val="0"/>
                <w:sz w:val="28"/>
                <w:szCs w:val="28"/>
              </w:rPr>
              <w:t xml:space="preserve"> приходится </w:t>
            </w:r>
            <w:r w:rsidRPr="000D7ACF">
              <w:rPr>
                <w:rStyle w:val="a3"/>
                <w:rFonts w:ascii="Times New Roman" w:hAnsi="Times New Roman" w:cs="Times New Roman"/>
                <w:b w:val="0"/>
                <w:sz w:val="28"/>
                <w:szCs w:val="28"/>
              </w:rPr>
              <w:t>налогоплательщик</w:t>
            </w:r>
            <w:r w:rsidRPr="000D7ACF">
              <w:rPr>
                <w:rStyle w:val="a3"/>
                <w:rFonts w:ascii="Times New Roman" w:hAnsi="Times New Roman" w:cs="Times New Roman"/>
                <w:b w:val="0"/>
                <w:sz w:val="28"/>
                <w:szCs w:val="28"/>
              </w:rPr>
              <w:t>у</w:t>
            </w:r>
            <w:r w:rsidRPr="000D7ACF">
              <w:rPr>
                <w:rStyle w:val="a3"/>
                <w:rFonts w:ascii="Times New Roman" w:hAnsi="Times New Roman" w:cs="Times New Roman"/>
                <w:b w:val="0"/>
                <w:sz w:val="28"/>
                <w:szCs w:val="28"/>
              </w:rPr>
              <w:t xml:space="preserve"> </w:t>
            </w:r>
            <w:r w:rsidRPr="000D7ACF">
              <w:rPr>
                <w:rStyle w:val="a3"/>
                <w:rFonts w:ascii="Times New Roman" w:hAnsi="Times New Roman" w:cs="Times New Roman"/>
                <w:b w:val="0"/>
                <w:sz w:val="28"/>
                <w:szCs w:val="28"/>
              </w:rPr>
              <w:t>братом (сестрой)</w:t>
            </w:r>
            <w:r w:rsidR="00993565">
              <w:rPr>
                <w:rStyle w:val="a3"/>
                <w:rFonts w:ascii="Times New Roman" w:hAnsi="Times New Roman" w:cs="Times New Roman"/>
                <w:sz w:val="28"/>
                <w:szCs w:val="28"/>
              </w:rPr>
              <w:t>;</w:t>
            </w:r>
          </w:p>
          <w:p w:rsidR="001905FD" w:rsidRDefault="00340E54" w:rsidP="00340E54">
            <w:pPr>
              <w:spacing w:after="0"/>
              <w:jc w:val="both"/>
              <w:rPr>
                <w:rStyle w:val="a3"/>
                <w:rFonts w:ascii="Times New Roman" w:hAnsi="Times New Roman" w:cs="Times New Roman"/>
                <w:sz w:val="28"/>
                <w:szCs w:val="28"/>
              </w:rPr>
            </w:pPr>
            <w:r w:rsidRPr="00AE4CBD">
              <w:rPr>
                <w:rStyle w:val="a3"/>
                <w:rFonts w:ascii="Times New Roman" w:hAnsi="Times New Roman" w:cs="Times New Roman"/>
                <w:sz w:val="28"/>
                <w:szCs w:val="28"/>
              </w:rPr>
              <w:t>-  Платежные документы (копии и оригиналы), подтверждающие факт оплаты денежных средств образовательному учреждению (квитанции к приходным кассовым ордерам, бланки строгой отчет</w:t>
            </w:r>
            <w:r>
              <w:rPr>
                <w:rStyle w:val="a3"/>
                <w:rFonts w:ascii="Times New Roman" w:hAnsi="Times New Roman" w:cs="Times New Roman"/>
                <w:sz w:val="28"/>
                <w:szCs w:val="28"/>
              </w:rPr>
              <w:t>нос</w:t>
            </w:r>
            <w:r>
              <w:rPr>
                <w:rStyle w:val="a3"/>
                <w:rFonts w:ascii="Times New Roman" w:hAnsi="Times New Roman" w:cs="Times New Roman"/>
                <w:sz w:val="28"/>
                <w:szCs w:val="28"/>
              </w:rPr>
              <w:t xml:space="preserve">ти, платежные поручения и т.д.). </w:t>
            </w:r>
            <w:r w:rsidRPr="00AE4CBD">
              <w:rPr>
                <w:rFonts w:ascii="Times New Roman" w:hAnsi="Times New Roman" w:cs="Times New Roman"/>
                <w:i/>
                <w:sz w:val="28"/>
                <w:szCs w:val="28"/>
              </w:rPr>
              <w:t>В случае, если оплата за обучение произведена работодателем по заявлению налогоплательщика с последующим возмещением</w:t>
            </w:r>
            <w:r w:rsidRPr="00AE4CBD">
              <w:rPr>
                <w:rFonts w:ascii="Times New Roman" w:hAnsi="Times New Roman" w:cs="Times New Roman"/>
                <w:b/>
                <w:i/>
                <w:sz w:val="28"/>
                <w:szCs w:val="28"/>
              </w:rPr>
              <w:t xml:space="preserve"> </w:t>
            </w:r>
            <w:r w:rsidRPr="00AE4CBD">
              <w:rPr>
                <w:rFonts w:ascii="Times New Roman" w:hAnsi="Times New Roman" w:cs="Times New Roman"/>
                <w:i/>
                <w:sz w:val="28"/>
                <w:szCs w:val="28"/>
              </w:rPr>
              <w:t>затрат, прикладывается копия указанного заявления и копии лицевых счетов, подтверждающих факт удержания сумм из заработной платы</w:t>
            </w:r>
            <w:r>
              <w:rPr>
                <w:rFonts w:ascii="Times New Roman" w:hAnsi="Times New Roman" w:cs="Times New Roman"/>
                <w:i/>
                <w:sz w:val="28"/>
                <w:szCs w:val="28"/>
              </w:rPr>
              <w:t>.</w:t>
            </w:r>
          </w:p>
          <w:p w:rsidR="00E92D16" w:rsidRPr="00AE4CBD" w:rsidRDefault="00E92D16" w:rsidP="00474094">
            <w:pPr>
              <w:spacing w:after="0"/>
              <w:jc w:val="both"/>
              <w:rPr>
                <w:rStyle w:val="a3"/>
                <w:rFonts w:ascii="Times New Roman" w:hAnsi="Times New Roman" w:cs="Times New Roman"/>
                <w:b w:val="0"/>
                <w:sz w:val="28"/>
                <w:szCs w:val="28"/>
              </w:rPr>
            </w:pPr>
            <w:bookmarkStart w:id="0" w:name="_GoBack"/>
            <w:bookmarkEnd w:id="0"/>
          </w:p>
          <w:p w:rsidR="001905FD" w:rsidRPr="00340E54" w:rsidRDefault="001905FD" w:rsidP="00474094">
            <w:pPr>
              <w:spacing w:after="0"/>
              <w:jc w:val="both"/>
              <w:rPr>
                <w:rFonts w:ascii="Times New Roman" w:hAnsi="Times New Roman" w:cs="Times New Roman"/>
                <w:b/>
                <w:sz w:val="28"/>
                <w:szCs w:val="28"/>
              </w:rPr>
            </w:pPr>
            <w:r w:rsidRPr="00340E54">
              <w:rPr>
                <w:rFonts w:ascii="Times New Roman" w:hAnsi="Times New Roman" w:cs="Times New Roman"/>
                <w:b/>
                <w:sz w:val="28"/>
                <w:szCs w:val="28"/>
              </w:rPr>
              <w:t>Документы, необходимые для получения социального налогового вычета на обучение детей:</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Договор (контракт) с учебным учреждением об оказании образовательной услуги (оригинал и копию). </w:t>
            </w:r>
            <w:r w:rsidRPr="00CB33A4">
              <w:rPr>
                <w:rStyle w:val="a3"/>
                <w:rFonts w:ascii="Times New Roman" w:hAnsi="Times New Roman" w:cs="Times New Roman"/>
                <w:b w:val="0"/>
                <w:sz w:val="28"/>
                <w:szCs w:val="28"/>
              </w:rPr>
              <w:t>Договор может быть заключен с ребенком, его родителем, опекуном, попечителем</w:t>
            </w:r>
            <w:r w:rsidRPr="00AE4CBD">
              <w:rPr>
                <w:rStyle w:val="a3"/>
                <w:rFonts w:ascii="Times New Roman" w:hAnsi="Times New Roman" w:cs="Times New Roman"/>
                <w:sz w:val="28"/>
                <w:szCs w:val="28"/>
              </w:rPr>
              <w:t>;</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Копия выписки из приказа или калькуляцию затрат или иной документ в случае, </w:t>
            </w:r>
            <w:r w:rsidRPr="00CB33A4">
              <w:rPr>
                <w:rStyle w:val="a3"/>
                <w:rFonts w:ascii="Times New Roman" w:hAnsi="Times New Roman" w:cs="Times New Roman"/>
                <w:b w:val="0"/>
                <w:sz w:val="28"/>
                <w:szCs w:val="28"/>
              </w:rPr>
              <w:t xml:space="preserve">если в договоре не указывалась стоимость обучения или она </w:t>
            </w:r>
            <w:r w:rsidRPr="00CB33A4">
              <w:rPr>
                <w:rStyle w:val="a3"/>
                <w:rFonts w:ascii="Times New Roman" w:hAnsi="Times New Roman" w:cs="Times New Roman"/>
                <w:b w:val="0"/>
                <w:sz w:val="28"/>
                <w:szCs w:val="28"/>
              </w:rPr>
              <w:lastRenderedPageBreak/>
              <w:t>изменялась</w:t>
            </w:r>
            <w:r>
              <w:rPr>
                <w:rStyle w:val="a3"/>
                <w:rFonts w:ascii="Times New Roman" w:hAnsi="Times New Roman" w:cs="Times New Roman"/>
                <w:sz w:val="28"/>
                <w:szCs w:val="28"/>
              </w:rPr>
              <w:t>;</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Справка из деканата, подтверждающая дневную форму обучения </w:t>
            </w:r>
            <w:r w:rsidRPr="00C34A1E">
              <w:rPr>
                <w:rStyle w:val="a3"/>
                <w:rFonts w:ascii="Times New Roman" w:hAnsi="Times New Roman" w:cs="Times New Roman"/>
                <w:b w:val="0"/>
                <w:sz w:val="28"/>
                <w:szCs w:val="28"/>
              </w:rPr>
              <w:t>(для вычета на обучение ребенка, подопечного, если форма обучения не указана в договоре)</w:t>
            </w:r>
            <w:r w:rsidRPr="00AE4CBD">
              <w:rPr>
                <w:rStyle w:val="a3"/>
                <w:rFonts w:ascii="Times New Roman" w:hAnsi="Times New Roman" w:cs="Times New Roman"/>
                <w:sz w:val="28"/>
                <w:szCs w:val="28"/>
              </w:rPr>
              <w:t>;</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Копия лицензии или иного документа, подтверждающая статус учебного учреждения, </w:t>
            </w:r>
            <w:r w:rsidRPr="00C34A1E">
              <w:rPr>
                <w:rStyle w:val="a3"/>
                <w:rFonts w:ascii="Times New Roman" w:hAnsi="Times New Roman" w:cs="Times New Roman"/>
                <w:b w:val="0"/>
                <w:sz w:val="28"/>
                <w:szCs w:val="28"/>
              </w:rPr>
              <w:t>если в договоре на обучение отсутствуют необходимые реквизиты данных документов (номер лицензии, дата выдачи, период действия, наименование органа, выдавшего лицензию)</w:t>
            </w:r>
            <w:r w:rsidRPr="00AE4CBD">
              <w:rPr>
                <w:rStyle w:val="a3"/>
                <w:rFonts w:ascii="Times New Roman" w:hAnsi="Times New Roman" w:cs="Times New Roman"/>
                <w:sz w:val="28"/>
                <w:szCs w:val="28"/>
              </w:rPr>
              <w:t>;</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Свидетельство о рождении ребенка (детей) (оригинал и копию), </w:t>
            </w:r>
            <w:r w:rsidRPr="00665C2F">
              <w:rPr>
                <w:rStyle w:val="a3"/>
                <w:rFonts w:ascii="Times New Roman" w:hAnsi="Times New Roman" w:cs="Times New Roman"/>
                <w:b w:val="0"/>
                <w:sz w:val="28"/>
                <w:szCs w:val="28"/>
              </w:rPr>
              <w:t>если на вычет претендует родитель</w:t>
            </w:r>
            <w:r>
              <w:rPr>
                <w:rStyle w:val="a3"/>
                <w:rFonts w:ascii="Times New Roman" w:hAnsi="Times New Roman" w:cs="Times New Roman"/>
                <w:sz w:val="28"/>
                <w:szCs w:val="28"/>
              </w:rPr>
              <w:t>;</w:t>
            </w:r>
          </w:p>
          <w:p w:rsidR="00340E54" w:rsidRPr="001246D4"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Документы, подтверждающие факт опекунства или попечительства (оригиналы и копии), </w:t>
            </w:r>
            <w:r w:rsidRPr="001246D4">
              <w:rPr>
                <w:rStyle w:val="a3"/>
                <w:rFonts w:ascii="Times New Roman" w:hAnsi="Times New Roman" w:cs="Times New Roman"/>
                <w:b w:val="0"/>
                <w:sz w:val="28"/>
                <w:szCs w:val="28"/>
              </w:rPr>
              <w:t>если на вычет претендует опекун или попечитель</w:t>
            </w:r>
            <w:r w:rsidR="001246D4">
              <w:rPr>
                <w:rStyle w:val="a3"/>
                <w:rFonts w:ascii="Times New Roman" w:hAnsi="Times New Roman" w:cs="Times New Roman"/>
                <w:b w:val="0"/>
                <w:sz w:val="28"/>
                <w:szCs w:val="28"/>
              </w:rPr>
              <w:t>;</w:t>
            </w:r>
          </w:p>
          <w:p w:rsidR="00340E54" w:rsidRPr="00AE4CBD" w:rsidRDefault="00340E54" w:rsidP="001246D4">
            <w:pPr>
              <w:spacing w:after="0"/>
              <w:jc w:val="both"/>
              <w:rPr>
                <w:rFonts w:ascii="Times New Roman" w:hAnsi="Times New Roman" w:cs="Times New Roman"/>
                <w:sz w:val="28"/>
                <w:szCs w:val="28"/>
              </w:rPr>
            </w:pPr>
            <w:r w:rsidRPr="00AE4CBD">
              <w:rPr>
                <w:rStyle w:val="a3"/>
                <w:rFonts w:ascii="Times New Roman" w:hAnsi="Times New Roman" w:cs="Times New Roman"/>
                <w:sz w:val="28"/>
                <w:szCs w:val="28"/>
              </w:rPr>
              <w:t>- Платежные документы (копии и оригиналы), подтверждающие факт оплаты денежных средств образовательному учреждению (квитанции к приходным кассовым ордерам, бланки строгой отчет</w:t>
            </w:r>
            <w:r>
              <w:rPr>
                <w:rStyle w:val="a3"/>
                <w:rFonts w:ascii="Times New Roman" w:hAnsi="Times New Roman" w:cs="Times New Roman"/>
                <w:sz w:val="28"/>
                <w:szCs w:val="28"/>
              </w:rPr>
              <w:t>ности, платежные поручения и т.д.)</w:t>
            </w:r>
            <w:r w:rsidR="001246D4">
              <w:rPr>
                <w:rStyle w:val="a3"/>
                <w:rFonts w:ascii="Times New Roman" w:hAnsi="Times New Roman" w:cs="Times New Roman"/>
                <w:sz w:val="28"/>
                <w:szCs w:val="28"/>
              </w:rPr>
              <w:t xml:space="preserve">. </w:t>
            </w:r>
            <w:r w:rsidRPr="00AE4CBD">
              <w:rPr>
                <w:rFonts w:ascii="Times New Roman" w:hAnsi="Times New Roman" w:cs="Times New Roman"/>
                <w:i/>
                <w:sz w:val="28"/>
                <w:szCs w:val="28"/>
              </w:rPr>
              <w:t>В случае</w:t>
            </w:r>
            <w:proofErr w:type="gramStart"/>
            <w:r w:rsidRPr="00AE4CBD">
              <w:rPr>
                <w:rFonts w:ascii="Times New Roman" w:hAnsi="Times New Roman" w:cs="Times New Roman"/>
                <w:i/>
                <w:sz w:val="28"/>
                <w:szCs w:val="28"/>
              </w:rPr>
              <w:t>,</w:t>
            </w:r>
            <w:proofErr w:type="gramEnd"/>
            <w:r w:rsidRPr="00AE4CBD">
              <w:rPr>
                <w:rFonts w:ascii="Times New Roman" w:hAnsi="Times New Roman" w:cs="Times New Roman"/>
                <w:i/>
                <w:sz w:val="28"/>
                <w:szCs w:val="28"/>
              </w:rPr>
              <w:t xml:space="preserve"> если платежные документы оформлены на обучаемого ребенка, то родителем-налогоплательщиком дополнительно прикладывается доверенность, выданная родителем ребенку на вне</w:t>
            </w:r>
            <w:r>
              <w:rPr>
                <w:rFonts w:ascii="Times New Roman" w:hAnsi="Times New Roman" w:cs="Times New Roman"/>
                <w:i/>
                <w:sz w:val="28"/>
                <w:szCs w:val="28"/>
              </w:rPr>
              <w:t>сение ребенком денежных средств.</w:t>
            </w:r>
            <w:r w:rsidR="001246D4">
              <w:rPr>
                <w:rFonts w:ascii="Times New Roman" w:hAnsi="Times New Roman" w:cs="Times New Roman"/>
                <w:i/>
                <w:sz w:val="28"/>
                <w:szCs w:val="28"/>
              </w:rPr>
              <w:t xml:space="preserve"> </w:t>
            </w:r>
            <w:r w:rsidRPr="00AE4CBD">
              <w:rPr>
                <w:rFonts w:ascii="Times New Roman" w:hAnsi="Times New Roman" w:cs="Times New Roman"/>
                <w:i/>
                <w:sz w:val="28"/>
                <w:szCs w:val="28"/>
              </w:rPr>
              <w:t>В случае, если оплата за обучение произведена работодателем по заявлению налогоплательщика с последующим возмещением</w:t>
            </w:r>
            <w:r w:rsidRPr="00AE4CBD">
              <w:rPr>
                <w:rFonts w:ascii="Times New Roman" w:hAnsi="Times New Roman" w:cs="Times New Roman"/>
                <w:b/>
                <w:i/>
                <w:sz w:val="28"/>
                <w:szCs w:val="28"/>
              </w:rPr>
              <w:t xml:space="preserve"> </w:t>
            </w:r>
            <w:r w:rsidRPr="00AE4CBD">
              <w:rPr>
                <w:rFonts w:ascii="Times New Roman" w:hAnsi="Times New Roman" w:cs="Times New Roman"/>
                <w:i/>
                <w:sz w:val="28"/>
                <w:szCs w:val="28"/>
              </w:rPr>
              <w:t>затрат, прикладывается копия указанного заявления и копии лицевых счетов, подтверждающих факт удержания сумм из заработной платы</w:t>
            </w:r>
            <w:r w:rsidR="001246D4">
              <w:rPr>
                <w:rFonts w:ascii="Times New Roman" w:hAnsi="Times New Roman" w:cs="Times New Roman"/>
                <w:sz w:val="28"/>
                <w:szCs w:val="28"/>
              </w:rPr>
              <w:t>.</w:t>
            </w:r>
          </w:p>
          <w:p w:rsidR="001905FD" w:rsidRDefault="001905FD" w:rsidP="00474094">
            <w:pPr>
              <w:spacing w:after="0"/>
              <w:jc w:val="both"/>
              <w:rPr>
                <w:rStyle w:val="a3"/>
                <w:rFonts w:ascii="Times New Roman" w:hAnsi="Times New Roman" w:cs="Times New Roman"/>
                <w:b w:val="0"/>
                <w:sz w:val="28"/>
                <w:szCs w:val="28"/>
              </w:rPr>
            </w:pPr>
          </w:p>
          <w:p w:rsidR="001905FD" w:rsidRDefault="001905FD" w:rsidP="00474094">
            <w:pPr>
              <w:spacing w:after="0"/>
              <w:jc w:val="center"/>
              <w:rPr>
                <w:rStyle w:val="a3"/>
                <w:rFonts w:ascii="Times New Roman" w:hAnsi="Times New Roman" w:cs="Times New Roman"/>
                <w:sz w:val="28"/>
                <w:szCs w:val="28"/>
                <w:u w:val="single"/>
              </w:rPr>
            </w:pPr>
            <w:r w:rsidRPr="00AE4CBD">
              <w:rPr>
                <w:rStyle w:val="a3"/>
                <w:rFonts w:ascii="Times New Roman" w:hAnsi="Times New Roman" w:cs="Times New Roman"/>
                <w:sz w:val="28"/>
                <w:szCs w:val="28"/>
                <w:u w:val="single"/>
              </w:rPr>
              <w:t>Социальный налоговый вычет на лечение по услугам, оказанным медицинскими учреждениями (включая санаторно-курортное лечение).</w:t>
            </w:r>
          </w:p>
          <w:p w:rsidR="001905FD" w:rsidRPr="00E93D5A" w:rsidRDefault="001905FD" w:rsidP="00474094">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       Предоставляе</w:t>
            </w:r>
            <w:r w:rsidRPr="00E93D5A">
              <w:rPr>
                <w:rStyle w:val="a3"/>
                <w:rFonts w:ascii="Times New Roman" w:hAnsi="Times New Roman" w:cs="Times New Roman"/>
                <w:sz w:val="28"/>
                <w:szCs w:val="28"/>
              </w:rPr>
              <w:t xml:space="preserve">тся в размере фактически произведенных расходов, но в совокупности </w:t>
            </w:r>
            <w:r>
              <w:rPr>
                <w:rStyle w:val="a3"/>
                <w:rFonts w:ascii="Times New Roman" w:hAnsi="Times New Roman" w:cs="Times New Roman"/>
                <w:sz w:val="28"/>
                <w:szCs w:val="28"/>
              </w:rPr>
              <w:t xml:space="preserve">(т.е. по всем социальным вычетам, </w:t>
            </w:r>
            <w:r w:rsidRPr="008E36AE">
              <w:rPr>
                <w:rFonts w:ascii="Times New Roman" w:hAnsi="Times New Roman" w:cs="Times New Roman"/>
                <w:sz w:val="28"/>
                <w:szCs w:val="28"/>
              </w:rPr>
              <w:t>за исключением расходов на обучение детей налогоплательщика</w:t>
            </w:r>
            <w:r>
              <w:rPr>
                <w:rFonts w:ascii="Times New Roman" w:hAnsi="Times New Roman" w:cs="Times New Roman"/>
                <w:sz w:val="28"/>
                <w:szCs w:val="28"/>
              </w:rPr>
              <w:t xml:space="preserve"> </w:t>
            </w:r>
            <w:r w:rsidRPr="008E36AE">
              <w:rPr>
                <w:rFonts w:ascii="Times New Roman" w:hAnsi="Times New Roman" w:cs="Times New Roman"/>
                <w:sz w:val="28"/>
                <w:szCs w:val="28"/>
              </w:rPr>
              <w:t>и расходов на дорогостоящее лечение</w:t>
            </w:r>
            <w:r>
              <w:rPr>
                <w:rStyle w:val="a3"/>
                <w:rFonts w:ascii="Times New Roman" w:hAnsi="Times New Roman" w:cs="Times New Roman"/>
                <w:sz w:val="28"/>
                <w:szCs w:val="28"/>
              </w:rPr>
              <w:t>)</w:t>
            </w:r>
            <w:r w:rsidRPr="00E93D5A">
              <w:rPr>
                <w:rStyle w:val="a3"/>
                <w:rFonts w:ascii="Times New Roman" w:hAnsi="Times New Roman" w:cs="Times New Roman"/>
                <w:sz w:val="28"/>
                <w:szCs w:val="28"/>
              </w:rPr>
              <w:t xml:space="preserve"> не более 120 000 руб. в налоговом периоде.</w:t>
            </w:r>
          </w:p>
          <w:p w:rsidR="001905FD" w:rsidRDefault="00836969" w:rsidP="00474094">
            <w:pPr>
              <w:pStyle w:val="ConsPlusNormal"/>
              <w:ind w:firstLine="0"/>
              <w:jc w:val="both"/>
              <w:rPr>
                <w:rStyle w:val="a3"/>
                <w:rFonts w:ascii="Times New Roman" w:eastAsiaTheme="minorEastAsia" w:hAnsi="Times New Roman" w:cs="Times New Roman"/>
                <w:b w:val="0"/>
                <w:sz w:val="28"/>
                <w:szCs w:val="28"/>
              </w:rPr>
            </w:pPr>
            <w:r>
              <w:rPr>
                <w:rStyle w:val="a3"/>
                <w:rFonts w:ascii="Times New Roman" w:eastAsiaTheme="minorEastAsia" w:hAnsi="Times New Roman" w:cs="Times New Roman"/>
                <w:sz w:val="28"/>
                <w:szCs w:val="28"/>
              </w:rPr>
              <w:t xml:space="preserve">       </w:t>
            </w:r>
            <w:r w:rsidR="001905FD" w:rsidRPr="00E93D5A">
              <w:rPr>
                <w:rStyle w:val="a3"/>
                <w:rFonts w:ascii="Times New Roman" w:eastAsiaTheme="minorEastAsia" w:hAnsi="Times New Roman" w:cs="Times New Roman"/>
                <w:sz w:val="28"/>
                <w:szCs w:val="28"/>
              </w:rPr>
              <w:t xml:space="preserve">По дорогостоящим видам лечения </w:t>
            </w:r>
            <w:r w:rsidR="001905FD" w:rsidRPr="00836969">
              <w:rPr>
                <w:rStyle w:val="a3"/>
                <w:rFonts w:ascii="Times New Roman" w:eastAsiaTheme="minorEastAsia" w:hAnsi="Times New Roman" w:cs="Times New Roman"/>
                <w:b w:val="0"/>
                <w:sz w:val="28"/>
                <w:szCs w:val="28"/>
              </w:rPr>
              <w:t>в медицинских организациях, у индивидуальных предпринимателей, осуществляющих медицинскую деятельность,</w:t>
            </w:r>
            <w:r w:rsidR="001905FD" w:rsidRPr="00E93D5A">
              <w:rPr>
                <w:rStyle w:val="a3"/>
                <w:rFonts w:ascii="Times New Roman" w:eastAsiaTheme="minorEastAsia" w:hAnsi="Times New Roman" w:cs="Times New Roman"/>
                <w:sz w:val="28"/>
                <w:szCs w:val="28"/>
              </w:rPr>
              <w:t xml:space="preserve"> сумма налогового вычета принимается в размере фактически произведенных расходов.</w:t>
            </w:r>
          </w:p>
          <w:p w:rsidR="001905FD" w:rsidRPr="00836969" w:rsidRDefault="001905FD" w:rsidP="00474094">
            <w:pPr>
              <w:pStyle w:val="ConsPlusNormal"/>
              <w:ind w:firstLine="0"/>
              <w:jc w:val="both"/>
              <w:rPr>
                <w:rStyle w:val="a3"/>
                <w:rFonts w:ascii="Times New Roman" w:eastAsiaTheme="minorEastAsia" w:hAnsi="Times New Roman" w:cs="Times New Roman"/>
                <w:b w:val="0"/>
                <w:sz w:val="28"/>
                <w:szCs w:val="28"/>
              </w:rPr>
            </w:pPr>
            <w:r w:rsidRPr="00836969">
              <w:rPr>
                <w:rStyle w:val="a3"/>
                <w:rFonts w:ascii="Times New Roman" w:eastAsiaTheme="minorEastAsia" w:hAnsi="Times New Roman" w:cs="Times New Roman"/>
                <w:b w:val="0"/>
                <w:sz w:val="28"/>
                <w:szCs w:val="28"/>
              </w:rPr>
              <w:t xml:space="preserve">        Виды медицинских услуг, включая дорогостоящие виды лечения, </w:t>
            </w:r>
            <w:proofErr w:type="gramStart"/>
            <w:r w:rsidRPr="00836969">
              <w:rPr>
                <w:rStyle w:val="a3"/>
                <w:rFonts w:ascii="Times New Roman" w:eastAsiaTheme="minorEastAsia" w:hAnsi="Times New Roman" w:cs="Times New Roman"/>
                <w:b w:val="0"/>
                <w:sz w:val="28"/>
                <w:szCs w:val="28"/>
              </w:rPr>
              <w:t>расходы</w:t>
            </w:r>
            <w:proofErr w:type="gramEnd"/>
            <w:r w:rsidRPr="00836969">
              <w:rPr>
                <w:rStyle w:val="a3"/>
                <w:rFonts w:ascii="Times New Roman" w:eastAsiaTheme="minorEastAsia" w:hAnsi="Times New Roman" w:cs="Times New Roman"/>
                <w:b w:val="0"/>
                <w:sz w:val="28"/>
                <w:szCs w:val="28"/>
              </w:rPr>
              <w:t xml:space="preserve"> на оплату которых принимаются для уменьшения налоговой базы по налогу на доходы физических лиц, ограничены Перечнями, утвержденными </w:t>
            </w:r>
            <w:hyperlink r:id="rId8" w:history="1">
              <w:r w:rsidRPr="00836969">
                <w:rPr>
                  <w:rStyle w:val="a3"/>
                  <w:rFonts w:ascii="Times New Roman" w:eastAsiaTheme="minorEastAsia" w:hAnsi="Times New Roman" w:cs="Times New Roman"/>
                  <w:b w:val="0"/>
                  <w:sz w:val="28"/>
                  <w:szCs w:val="28"/>
                </w:rPr>
                <w:t>Постановлением</w:t>
              </w:r>
            </w:hyperlink>
            <w:r w:rsidRPr="00836969">
              <w:rPr>
                <w:rStyle w:val="a3"/>
                <w:rFonts w:ascii="Times New Roman" w:eastAsiaTheme="minorEastAsia" w:hAnsi="Times New Roman" w:cs="Times New Roman"/>
                <w:b w:val="0"/>
                <w:sz w:val="28"/>
                <w:szCs w:val="28"/>
              </w:rPr>
              <w:t xml:space="preserve"> Правительства Российской Федерации от 19.03.2001г. №201 «Об утверждении Перечней медицинских услуг и дорогостоящих видов лечения в медицинских учреждениях Российской Федерации, лекарственных средств, суммы оплаты которых за счет собственных средств </w:t>
            </w:r>
            <w:r w:rsidRPr="00836969">
              <w:rPr>
                <w:rStyle w:val="a3"/>
                <w:rFonts w:ascii="Times New Roman" w:eastAsiaTheme="minorEastAsia" w:hAnsi="Times New Roman" w:cs="Times New Roman"/>
                <w:b w:val="0"/>
                <w:sz w:val="28"/>
                <w:szCs w:val="28"/>
              </w:rPr>
              <w:lastRenderedPageBreak/>
              <w:t>налогоплательщика учитываются при определении суммы социального налогового вычета».</w:t>
            </w:r>
          </w:p>
          <w:p w:rsidR="001905FD" w:rsidRDefault="001905FD" w:rsidP="0047409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D412E">
              <w:rPr>
                <w:rFonts w:ascii="Times New Roman" w:hAnsi="Times New Roman" w:cs="Times New Roman"/>
                <w:sz w:val="28"/>
                <w:szCs w:val="28"/>
              </w:rPr>
              <w:t xml:space="preserve">Вычет предоставляется как </w:t>
            </w:r>
            <w:r w:rsidRPr="004B59B4">
              <w:rPr>
                <w:rFonts w:ascii="Times New Roman" w:hAnsi="Times New Roman" w:cs="Times New Roman"/>
                <w:b/>
                <w:sz w:val="28"/>
                <w:szCs w:val="28"/>
              </w:rPr>
              <w:t>по окончании</w:t>
            </w:r>
            <w:r w:rsidRPr="00AD412E">
              <w:rPr>
                <w:rFonts w:ascii="Times New Roman" w:hAnsi="Times New Roman" w:cs="Times New Roman"/>
                <w:sz w:val="28"/>
                <w:szCs w:val="28"/>
              </w:rPr>
              <w:t xml:space="preserve"> налогового периода, в котором понесены расходы</w:t>
            </w:r>
            <w:r>
              <w:rPr>
                <w:rFonts w:ascii="Times New Roman" w:hAnsi="Times New Roman" w:cs="Times New Roman"/>
                <w:sz w:val="28"/>
                <w:szCs w:val="28"/>
              </w:rPr>
              <w:t>,</w:t>
            </w:r>
            <w:r w:rsidRPr="00AD412E">
              <w:rPr>
                <w:rFonts w:ascii="Times New Roman" w:hAnsi="Times New Roman" w:cs="Times New Roman"/>
                <w:sz w:val="28"/>
                <w:szCs w:val="28"/>
              </w:rPr>
              <w:t xml:space="preserve"> при представлении</w:t>
            </w:r>
            <w:r>
              <w:rPr>
                <w:rFonts w:ascii="Times New Roman" w:hAnsi="Times New Roman" w:cs="Times New Roman"/>
                <w:sz w:val="28"/>
                <w:szCs w:val="28"/>
              </w:rPr>
              <w:t xml:space="preserve"> налогоплательщиком в налоговый орган по ме</w:t>
            </w:r>
            <w:r w:rsidR="0064290F">
              <w:rPr>
                <w:rFonts w:ascii="Times New Roman" w:hAnsi="Times New Roman" w:cs="Times New Roman"/>
                <w:sz w:val="28"/>
                <w:szCs w:val="28"/>
              </w:rPr>
              <w:t>сту учета декларации ф.3-НДФЛ, а</w:t>
            </w:r>
            <w:r>
              <w:rPr>
                <w:rFonts w:ascii="Times New Roman" w:hAnsi="Times New Roman" w:cs="Times New Roman"/>
                <w:sz w:val="28"/>
                <w:szCs w:val="28"/>
              </w:rPr>
              <w:t xml:space="preserve"> с 01.01.2016г. </w:t>
            </w:r>
            <w:r w:rsidRPr="004B59B4">
              <w:rPr>
                <w:rFonts w:ascii="Times New Roman" w:hAnsi="Times New Roman" w:cs="Times New Roman"/>
                <w:b/>
                <w:sz w:val="28"/>
                <w:szCs w:val="28"/>
              </w:rPr>
              <w:t>и до окончания</w:t>
            </w:r>
            <w:r>
              <w:rPr>
                <w:rFonts w:ascii="Times New Roman" w:hAnsi="Times New Roman" w:cs="Times New Roman"/>
                <w:sz w:val="28"/>
                <w:szCs w:val="28"/>
              </w:rPr>
              <w:t xml:space="preserve"> налогового периода при обращении </w:t>
            </w:r>
            <w:r w:rsidRPr="00A64EB9">
              <w:rPr>
                <w:rFonts w:ascii="Times New Roman" w:hAnsi="Times New Roman" w:cs="Times New Roman"/>
                <w:sz w:val="28"/>
                <w:szCs w:val="28"/>
              </w:rPr>
              <w:t>с письменным заявлением к работодателю</w:t>
            </w:r>
            <w:r>
              <w:rPr>
                <w:rFonts w:ascii="Times New Roman" w:hAnsi="Times New Roman" w:cs="Times New Roman"/>
                <w:sz w:val="28"/>
                <w:szCs w:val="28"/>
              </w:rPr>
              <w:t xml:space="preserve"> </w:t>
            </w:r>
            <w:r w:rsidRPr="00A64EB9">
              <w:rPr>
                <w:rFonts w:ascii="Times New Roman" w:hAnsi="Times New Roman" w:cs="Times New Roman"/>
                <w:sz w:val="28"/>
                <w:szCs w:val="28"/>
              </w:rPr>
              <w:t>при условии представления налогоплательщиком налоговому агенту подтверждения права налогоплательщика на получение социальных налоговых вычетов, выданного налоговым органом</w:t>
            </w:r>
            <w:r>
              <w:rPr>
                <w:rFonts w:ascii="Times New Roman" w:hAnsi="Times New Roman" w:cs="Times New Roman"/>
                <w:sz w:val="28"/>
                <w:szCs w:val="28"/>
              </w:rPr>
              <w:t xml:space="preserve"> (уведомления налогового органа</w:t>
            </w:r>
            <w:r w:rsidRPr="0012736D">
              <w:rPr>
                <w:rFonts w:ascii="Times New Roman" w:hAnsi="Times New Roman" w:cs="Times New Roman"/>
                <w:sz w:val="28"/>
                <w:szCs w:val="28"/>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sidRPr="0012736D">
              <w:rPr>
                <w:rFonts w:ascii="Times New Roman" w:hAnsi="Times New Roman" w:cs="Times New Roman"/>
                <w:sz w:val="28"/>
                <w:szCs w:val="28"/>
              </w:rPr>
              <w:t>подтверждении</w:t>
            </w:r>
            <w:proofErr w:type="gramEnd"/>
            <w:r w:rsidRPr="0012736D">
              <w:rPr>
                <w:rFonts w:ascii="Times New Roman" w:hAnsi="Times New Roman" w:cs="Times New Roman"/>
                <w:sz w:val="28"/>
                <w:szCs w:val="28"/>
              </w:rPr>
              <w:t xml:space="preserve"> права налогоплательщика</w:t>
            </w:r>
            <w:r>
              <w:rPr>
                <w:rFonts w:ascii="Times New Roman" w:hAnsi="Times New Roman" w:cs="Times New Roman"/>
                <w:sz w:val="28"/>
                <w:szCs w:val="28"/>
              </w:rPr>
              <w:t xml:space="preserve"> </w:t>
            </w:r>
            <w:r w:rsidRPr="0012736D">
              <w:rPr>
                <w:rFonts w:ascii="Times New Roman" w:hAnsi="Times New Roman" w:cs="Times New Roman"/>
                <w:sz w:val="28"/>
                <w:szCs w:val="28"/>
              </w:rPr>
              <w:t>на получение социальн</w:t>
            </w:r>
            <w:r>
              <w:rPr>
                <w:rFonts w:ascii="Times New Roman" w:hAnsi="Times New Roman" w:cs="Times New Roman"/>
                <w:sz w:val="28"/>
                <w:szCs w:val="28"/>
              </w:rPr>
              <w:t>ого налогового вычета</w:t>
            </w:r>
            <w:r w:rsidRPr="0012736D">
              <w:rPr>
                <w:rFonts w:ascii="Times New Roman" w:hAnsi="Times New Roman" w:cs="Times New Roman"/>
                <w:sz w:val="28"/>
                <w:szCs w:val="28"/>
              </w:rPr>
              <w:t>). У работодателя</w:t>
            </w:r>
            <w:r>
              <w:rPr>
                <w:rFonts w:ascii="Times New Roman" w:hAnsi="Times New Roman" w:cs="Times New Roman"/>
                <w:sz w:val="28"/>
                <w:szCs w:val="28"/>
              </w:rPr>
              <w:t xml:space="preserve"> вычет </w:t>
            </w:r>
            <w:proofErr w:type="gramStart"/>
            <w:r>
              <w:rPr>
                <w:rFonts w:ascii="Times New Roman" w:hAnsi="Times New Roman" w:cs="Times New Roman"/>
                <w:sz w:val="28"/>
                <w:szCs w:val="28"/>
              </w:rPr>
              <w:t>предоставляется</w:t>
            </w:r>
            <w:proofErr w:type="gramEnd"/>
            <w:r>
              <w:rPr>
                <w:rFonts w:ascii="Times New Roman" w:hAnsi="Times New Roman" w:cs="Times New Roman"/>
                <w:sz w:val="28"/>
                <w:szCs w:val="28"/>
              </w:rPr>
              <w:t xml:space="preserve"> </w:t>
            </w:r>
            <w:r w:rsidRPr="00397A4D">
              <w:rPr>
                <w:rFonts w:ascii="Times New Roman" w:hAnsi="Times New Roman" w:cs="Times New Roman"/>
                <w:sz w:val="28"/>
                <w:szCs w:val="28"/>
              </w:rPr>
              <w:t xml:space="preserve">начиная с месяца, в котором налогоплательщик обратился к налоговому агенту за </w:t>
            </w:r>
            <w:r>
              <w:rPr>
                <w:rFonts w:ascii="Times New Roman" w:hAnsi="Times New Roman" w:cs="Times New Roman"/>
                <w:sz w:val="28"/>
                <w:szCs w:val="28"/>
              </w:rPr>
              <w:t>его</w:t>
            </w:r>
            <w:r w:rsidRPr="00397A4D">
              <w:rPr>
                <w:rFonts w:ascii="Times New Roman" w:hAnsi="Times New Roman" w:cs="Times New Roman"/>
                <w:sz w:val="28"/>
                <w:szCs w:val="28"/>
              </w:rPr>
              <w:t xml:space="preserve"> получением</w:t>
            </w:r>
            <w:r>
              <w:rPr>
                <w:rFonts w:ascii="Times New Roman" w:hAnsi="Times New Roman" w:cs="Times New Roman"/>
                <w:sz w:val="28"/>
                <w:szCs w:val="28"/>
              </w:rPr>
              <w:t>.</w:t>
            </w:r>
          </w:p>
          <w:p w:rsidR="001905FD" w:rsidRDefault="001905FD" w:rsidP="00474094">
            <w:pPr>
              <w:spacing w:after="0"/>
              <w:jc w:val="both"/>
              <w:rPr>
                <w:rStyle w:val="a3"/>
                <w:rFonts w:ascii="Times New Roman" w:hAnsi="Times New Roman" w:cs="Times New Roman"/>
                <w:b w:val="0"/>
                <w:sz w:val="28"/>
                <w:szCs w:val="28"/>
              </w:rPr>
            </w:pPr>
            <w:r w:rsidRPr="00AE4CBD">
              <w:rPr>
                <w:rFonts w:ascii="Times New Roman" w:hAnsi="Times New Roman" w:cs="Times New Roman"/>
                <w:b/>
                <w:sz w:val="28"/>
                <w:szCs w:val="28"/>
              </w:rPr>
              <w:t>Документы, необходимые для получения с</w:t>
            </w:r>
            <w:r>
              <w:rPr>
                <w:rFonts w:ascii="Times New Roman" w:hAnsi="Times New Roman" w:cs="Times New Roman"/>
                <w:b/>
                <w:sz w:val="28"/>
                <w:szCs w:val="28"/>
              </w:rPr>
              <w:t>оциального налогового вычета на лечение:</w:t>
            </w:r>
          </w:p>
          <w:p w:rsidR="001905FD" w:rsidRPr="00AE4CBD" w:rsidRDefault="001905FD" w:rsidP="00447630">
            <w:pPr>
              <w:spacing w:after="0" w:line="240" w:lineRule="auto"/>
              <w:jc w:val="both"/>
              <w:rPr>
                <w:rFonts w:ascii="Times New Roman" w:hAnsi="Times New Roman" w:cs="Times New Roman"/>
                <w:i/>
                <w:sz w:val="28"/>
                <w:szCs w:val="28"/>
              </w:rPr>
            </w:pPr>
            <w:r w:rsidRPr="00AE4CBD">
              <w:rPr>
                <w:rStyle w:val="a3"/>
                <w:rFonts w:ascii="Times New Roman" w:hAnsi="Times New Roman" w:cs="Times New Roman"/>
                <w:sz w:val="28"/>
                <w:szCs w:val="28"/>
              </w:rPr>
              <w:t>- Платежные документы (копии и оригиналы), подтверждающие факт оплаты денежных средств медицинскому учреждению (квитанции к приходным кассовым ордерам, бланки строгой отчетности, платежные поручения и т.д.).</w:t>
            </w:r>
            <w:r w:rsidR="00447630">
              <w:rPr>
                <w:rFonts w:ascii="Times New Roman" w:hAnsi="Times New Roman" w:cs="Times New Roman"/>
                <w:i/>
                <w:sz w:val="28"/>
                <w:szCs w:val="28"/>
              </w:rPr>
              <w:t xml:space="preserve"> </w:t>
            </w:r>
            <w:proofErr w:type="gramStart"/>
            <w:r w:rsidRPr="00AE4CBD">
              <w:rPr>
                <w:rFonts w:ascii="Times New Roman" w:hAnsi="Times New Roman" w:cs="Times New Roman"/>
                <w:i/>
                <w:sz w:val="28"/>
                <w:szCs w:val="28"/>
              </w:rPr>
              <w:t>В</w:t>
            </w:r>
            <w:proofErr w:type="gramEnd"/>
            <w:r w:rsidRPr="00AE4CBD">
              <w:rPr>
                <w:rFonts w:ascii="Times New Roman" w:hAnsi="Times New Roman" w:cs="Times New Roman"/>
                <w:i/>
                <w:sz w:val="28"/>
                <w:szCs w:val="28"/>
              </w:rPr>
              <w:t xml:space="preserve"> случае, если оплата за лечение произведена работодателем по заявлению налогоплательщика с последующим возмещением затрат, прикладывается копия указанного заявления и копии лицевых счетов, подтверждающих факт удержания сумм из заработной платы</w:t>
            </w:r>
            <w:r>
              <w:rPr>
                <w:rFonts w:ascii="Times New Roman" w:hAnsi="Times New Roman" w:cs="Times New Roman"/>
                <w:sz w:val="28"/>
                <w:szCs w:val="28"/>
              </w:rPr>
              <w:t>.</w:t>
            </w:r>
          </w:p>
          <w:p w:rsidR="001905FD" w:rsidRPr="00AE4CBD" w:rsidRDefault="001905FD" w:rsidP="00474094">
            <w:pPr>
              <w:spacing w:after="0" w:line="240" w:lineRule="auto"/>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Договор с медицинским учреждением РФ об оказании медицинских услуг или дорогостоящих видов лечения, </w:t>
            </w:r>
            <w:r w:rsidRPr="00E10EFF">
              <w:rPr>
                <w:rStyle w:val="a3"/>
                <w:rFonts w:ascii="Times New Roman" w:hAnsi="Times New Roman" w:cs="Times New Roman"/>
                <w:b w:val="0"/>
                <w:sz w:val="28"/>
                <w:szCs w:val="28"/>
              </w:rPr>
              <w:t>если такой договор заключался (оригинал и копию)</w:t>
            </w:r>
            <w:r>
              <w:rPr>
                <w:rStyle w:val="a3"/>
                <w:rFonts w:ascii="Times New Roman" w:hAnsi="Times New Roman" w:cs="Times New Roman"/>
                <w:sz w:val="28"/>
                <w:szCs w:val="28"/>
              </w:rPr>
              <w:t>;</w:t>
            </w:r>
          </w:p>
          <w:p w:rsidR="001905FD" w:rsidRPr="00AE4CBD" w:rsidRDefault="001905FD" w:rsidP="00474094">
            <w:pPr>
              <w:pStyle w:val="ConsPlusNormal"/>
              <w:ind w:firstLine="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Оригинал </w:t>
            </w:r>
            <w:r>
              <w:rPr>
                <w:rStyle w:val="a3"/>
                <w:rFonts w:ascii="Times New Roman" w:hAnsi="Times New Roman" w:cs="Times New Roman"/>
                <w:sz w:val="28"/>
                <w:szCs w:val="28"/>
              </w:rPr>
              <w:t>справки</w:t>
            </w:r>
            <w:r w:rsidRPr="00AE4CBD">
              <w:rPr>
                <w:rStyle w:val="a3"/>
                <w:rFonts w:ascii="Times New Roman" w:hAnsi="Times New Roman" w:cs="Times New Roman"/>
                <w:sz w:val="28"/>
                <w:szCs w:val="28"/>
              </w:rPr>
              <w:t xml:space="preserve"> об оплате медицинских услуг для предоставления в налоговые органы</w:t>
            </w:r>
            <w:r>
              <w:rPr>
                <w:rStyle w:val="a3"/>
                <w:rFonts w:ascii="Times New Roman" w:hAnsi="Times New Roman" w:cs="Times New Roman"/>
                <w:sz w:val="28"/>
                <w:szCs w:val="28"/>
              </w:rPr>
              <w:t xml:space="preserve"> </w:t>
            </w:r>
            <w:r w:rsidRPr="00E10EFF">
              <w:rPr>
                <w:rStyle w:val="a3"/>
                <w:rFonts w:ascii="Times New Roman" w:hAnsi="Times New Roman" w:cs="Times New Roman"/>
                <w:b w:val="0"/>
                <w:sz w:val="28"/>
                <w:szCs w:val="28"/>
              </w:rPr>
              <w:t xml:space="preserve">(утвержденной </w:t>
            </w:r>
            <w:r w:rsidRPr="00E10EFF">
              <w:rPr>
                <w:rFonts w:ascii="Times New Roman" w:eastAsiaTheme="minorEastAsia" w:hAnsi="Times New Roman" w:cs="Times New Roman"/>
                <w:sz w:val="28"/>
                <w:szCs w:val="28"/>
              </w:rPr>
              <w:t>Минздрава России и МНС России</w:t>
            </w:r>
            <w:r w:rsidRPr="00E10EFF">
              <w:rPr>
                <w:rFonts w:ascii="Times New Roman" w:eastAsiaTheme="minorEastAsia" w:hAnsi="Times New Roman" w:cs="Times New Roman"/>
                <w:b/>
                <w:sz w:val="28"/>
                <w:szCs w:val="28"/>
              </w:rPr>
              <w:t xml:space="preserve"> </w:t>
            </w:r>
            <w:r w:rsidRPr="00E10EFF">
              <w:rPr>
                <w:rStyle w:val="a3"/>
                <w:rFonts w:ascii="Times New Roman" w:hAnsi="Times New Roman" w:cs="Times New Roman"/>
                <w:b w:val="0"/>
                <w:sz w:val="28"/>
                <w:szCs w:val="28"/>
              </w:rPr>
              <w:t xml:space="preserve">№289/БГ-3-04/256 от 25.07.2001г.) (код - 1, если лечение обычное, код 2 - если дорогостоящее) </w:t>
            </w:r>
            <w:r w:rsidRPr="00E10EFF">
              <w:rPr>
                <w:rStyle w:val="a3"/>
                <w:rFonts w:ascii="Times New Roman" w:hAnsi="Times New Roman" w:cs="Times New Roman"/>
                <w:b w:val="0"/>
                <w:color w:val="FF0000"/>
                <w:sz w:val="28"/>
                <w:szCs w:val="28"/>
              </w:rPr>
              <w:t>(Приложение №2)</w:t>
            </w:r>
            <w:r w:rsidRPr="00E10EFF">
              <w:rPr>
                <w:rStyle w:val="a3"/>
                <w:rFonts w:ascii="Times New Roman" w:hAnsi="Times New Roman" w:cs="Times New Roman"/>
                <w:b w:val="0"/>
                <w:sz w:val="28"/>
                <w:szCs w:val="28"/>
              </w:rPr>
              <w:t>;</w:t>
            </w:r>
          </w:p>
          <w:p w:rsidR="001905FD" w:rsidRPr="00AE4CBD" w:rsidRDefault="001905FD" w:rsidP="00474094">
            <w:pPr>
              <w:spacing w:after="0" w:line="240" w:lineRule="auto"/>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Копию лицензии медицинского учреждения на осуществление медицинской деятельности, </w:t>
            </w:r>
            <w:r w:rsidRPr="001A04B7">
              <w:rPr>
                <w:rStyle w:val="a3"/>
                <w:rFonts w:ascii="Times New Roman" w:hAnsi="Times New Roman" w:cs="Times New Roman"/>
                <w:b w:val="0"/>
                <w:sz w:val="28"/>
                <w:szCs w:val="28"/>
              </w:rPr>
              <w:t>если в договоре на лечение или в справке об оплате медицинских услуг отсутствуют реквизиты лицензии (номер лицензии, дата выдачи, период действия, наименование органа, выдавшего лицензию);</w:t>
            </w:r>
          </w:p>
          <w:p w:rsidR="001905FD" w:rsidRPr="00AE4CBD" w:rsidRDefault="001905FD" w:rsidP="00474094">
            <w:pPr>
              <w:spacing w:after="0" w:line="240" w:lineRule="auto"/>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Оригинал справки, выдаваемой медицинским учреждением, об использовании в ходе лечения приобретенных пациентом дорогостоящих расходных медицинских материалов, </w:t>
            </w:r>
            <w:r w:rsidRPr="001A04B7">
              <w:rPr>
                <w:rStyle w:val="a3"/>
                <w:rFonts w:ascii="Times New Roman" w:hAnsi="Times New Roman" w:cs="Times New Roman"/>
                <w:b w:val="0"/>
                <w:sz w:val="28"/>
                <w:szCs w:val="28"/>
              </w:rPr>
              <w:t>в случае, если в договоре это условие не указано</w:t>
            </w:r>
            <w:r>
              <w:rPr>
                <w:rStyle w:val="a3"/>
                <w:rFonts w:ascii="Times New Roman" w:hAnsi="Times New Roman" w:cs="Times New Roman"/>
                <w:sz w:val="28"/>
                <w:szCs w:val="28"/>
              </w:rPr>
              <w:t>;</w:t>
            </w:r>
          </w:p>
          <w:p w:rsidR="001905FD" w:rsidRPr="00AE4CBD" w:rsidRDefault="001905FD" w:rsidP="00474094">
            <w:pPr>
              <w:spacing w:after="0" w:line="240" w:lineRule="auto"/>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Корешок санаторно-курортной путевки, </w:t>
            </w:r>
            <w:r w:rsidRPr="00140E02">
              <w:rPr>
                <w:rStyle w:val="a3"/>
                <w:rFonts w:ascii="Times New Roman" w:hAnsi="Times New Roman" w:cs="Times New Roman"/>
                <w:b w:val="0"/>
                <w:sz w:val="28"/>
                <w:szCs w:val="28"/>
              </w:rPr>
              <w:t>если налогоплательщик проходил реабилитацию в санаторно-курортном учреждении</w:t>
            </w:r>
            <w:r>
              <w:rPr>
                <w:rStyle w:val="a3"/>
                <w:rFonts w:ascii="Times New Roman" w:hAnsi="Times New Roman" w:cs="Times New Roman"/>
                <w:sz w:val="28"/>
                <w:szCs w:val="28"/>
              </w:rPr>
              <w:t>;</w:t>
            </w:r>
          </w:p>
          <w:p w:rsidR="001905FD" w:rsidRPr="00AE4CBD" w:rsidRDefault="001905FD" w:rsidP="00474094">
            <w:pPr>
              <w:spacing w:after="0" w:line="240" w:lineRule="auto"/>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Свидетельство о браке (оригинал и копию), </w:t>
            </w:r>
            <w:r w:rsidRPr="005E1392">
              <w:rPr>
                <w:rStyle w:val="a3"/>
                <w:rFonts w:ascii="Times New Roman" w:hAnsi="Times New Roman" w:cs="Times New Roman"/>
                <w:b w:val="0"/>
                <w:sz w:val="28"/>
                <w:szCs w:val="28"/>
              </w:rPr>
              <w:t>если налогоплательщиком оплачены медицинские услуги и лечение за своего</w:t>
            </w:r>
            <w:r w:rsidRPr="005E1392">
              <w:rPr>
                <w:rFonts w:ascii="Times New Roman" w:hAnsi="Times New Roman" w:cs="Times New Roman"/>
                <w:b/>
                <w:sz w:val="28"/>
                <w:szCs w:val="28"/>
              </w:rPr>
              <w:t xml:space="preserve"> </w:t>
            </w:r>
            <w:r w:rsidRPr="005E1392">
              <w:rPr>
                <w:rStyle w:val="a3"/>
                <w:rFonts w:ascii="Times New Roman" w:hAnsi="Times New Roman" w:cs="Times New Roman"/>
                <w:b w:val="0"/>
                <w:sz w:val="28"/>
                <w:szCs w:val="28"/>
              </w:rPr>
              <w:t>супруга</w:t>
            </w:r>
            <w:r w:rsidRPr="00AE4CBD">
              <w:rPr>
                <w:rStyle w:val="a3"/>
                <w:rFonts w:ascii="Times New Roman" w:hAnsi="Times New Roman" w:cs="Times New Roman"/>
                <w:sz w:val="28"/>
                <w:szCs w:val="28"/>
              </w:rPr>
              <w:t>;</w:t>
            </w:r>
          </w:p>
          <w:p w:rsidR="001905FD" w:rsidRPr="00AE4CBD" w:rsidRDefault="001905FD" w:rsidP="00474094">
            <w:pPr>
              <w:spacing w:after="0" w:line="240" w:lineRule="auto"/>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Свидетельство о рождении ребенка (оригинал и копию), </w:t>
            </w:r>
            <w:r w:rsidRPr="00E429D1">
              <w:rPr>
                <w:rStyle w:val="a3"/>
                <w:rFonts w:ascii="Times New Roman" w:hAnsi="Times New Roman" w:cs="Times New Roman"/>
                <w:b w:val="0"/>
                <w:sz w:val="28"/>
                <w:szCs w:val="28"/>
              </w:rPr>
              <w:t xml:space="preserve">если налогоплательщиком оплачены медицинские услуги и лечение своего ребенка </w:t>
            </w:r>
            <w:r w:rsidRPr="00E429D1">
              <w:rPr>
                <w:rStyle w:val="a3"/>
                <w:rFonts w:ascii="Times New Roman" w:hAnsi="Times New Roman" w:cs="Times New Roman"/>
                <w:b w:val="0"/>
                <w:sz w:val="28"/>
                <w:szCs w:val="28"/>
              </w:rPr>
              <w:lastRenderedPageBreak/>
              <w:t>(детей) в возрасте до 18 лет</w:t>
            </w:r>
            <w:r>
              <w:rPr>
                <w:rStyle w:val="a3"/>
                <w:rFonts w:ascii="Times New Roman" w:hAnsi="Times New Roman" w:cs="Times New Roman"/>
                <w:sz w:val="28"/>
                <w:szCs w:val="28"/>
              </w:rPr>
              <w:t>;</w:t>
            </w:r>
          </w:p>
          <w:p w:rsidR="001905FD" w:rsidRPr="00AE4CBD" w:rsidRDefault="001905FD" w:rsidP="00474094">
            <w:pPr>
              <w:spacing w:after="0" w:line="240" w:lineRule="auto"/>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Свидетельство о рождении налогоплательщика (оригинал и копию), </w:t>
            </w:r>
            <w:r w:rsidRPr="00E429D1">
              <w:rPr>
                <w:rStyle w:val="a3"/>
                <w:rFonts w:ascii="Times New Roman" w:hAnsi="Times New Roman" w:cs="Times New Roman"/>
                <w:b w:val="0"/>
                <w:sz w:val="28"/>
                <w:szCs w:val="28"/>
              </w:rPr>
              <w:t>если налогоплательщиком оплачены медицинские услуги и лечение за своего  родителя (родителей)</w:t>
            </w:r>
            <w:r w:rsidRPr="00AE4CBD">
              <w:rPr>
                <w:rStyle w:val="a3"/>
                <w:rFonts w:ascii="Times New Roman" w:hAnsi="Times New Roman" w:cs="Times New Roman"/>
                <w:sz w:val="28"/>
                <w:szCs w:val="28"/>
              </w:rPr>
              <w:t>.</w:t>
            </w:r>
          </w:p>
          <w:p w:rsidR="001905FD" w:rsidRPr="00AE4CBD" w:rsidRDefault="001905FD" w:rsidP="00474094">
            <w:pPr>
              <w:spacing w:after="0"/>
              <w:jc w:val="center"/>
              <w:rPr>
                <w:rFonts w:ascii="Times New Roman" w:hAnsi="Times New Roman" w:cs="Times New Roman"/>
                <w:sz w:val="28"/>
                <w:szCs w:val="28"/>
              </w:rPr>
            </w:pPr>
          </w:p>
          <w:p w:rsidR="001905FD" w:rsidRDefault="001905FD" w:rsidP="00474094">
            <w:pPr>
              <w:spacing w:after="0"/>
              <w:jc w:val="center"/>
              <w:rPr>
                <w:rStyle w:val="a3"/>
                <w:rFonts w:ascii="Times New Roman" w:hAnsi="Times New Roman" w:cs="Times New Roman"/>
                <w:sz w:val="28"/>
                <w:szCs w:val="28"/>
                <w:u w:val="single"/>
              </w:rPr>
            </w:pPr>
            <w:r w:rsidRPr="00AE4CBD">
              <w:rPr>
                <w:rStyle w:val="a3"/>
                <w:rFonts w:ascii="Times New Roman" w:hAnsi="Times New Roman" w:cs="Times New Roman"/>
                <w:sz w:val="28"/>
                <w:szCs w:val="28"/>
                <w:u w:val="single"/>
              </w:rPr>
              <w:t>Социальный налоговый вычет по амбулаторному лечению, в ходе которого приобретаются лекарственные средства.</w:t>
            </w:r>
          </w:p>
          <w:p w:rsidR="001905FD" w:rsidRPr="00E93D5A" w:rsidRDefault="001905FD" w:rsidP="00474094">
            <w:pPr>
              <w:pStyle w:val="ConsPlusNonformat"/>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             Предоставляе</w:t>
            </w:r>
            <w:r w:rsidRPr="00E93D5A">
              <w:rPr>
                <w:rStyle w:val="a3"/>
                <w:rFonts w:ascii="Times New Roman" w:hAnsi="Times New Roman" w:cs="Times New Roman"/>
                <w:sz w:val="28"/>
                <w:szCs w:val="28"/>
              </w:rPr>
              <w:t xml:space="preserve">тся в размере фактически произведенных расходов, но в совокупности </w:t>
            </w:r>
            <w:r>
              <w:rPr>
                <w:rStyle w:val="a3"/>
                <w:rFonts w:ascii="Times New Roman" w:hAnsi="Times New Roman" w:cs="Times New Roman"/>
                <w:sz w:val="28"/>
                <w:szCs w:val="28"/>
              </w:rPr>
              <w:t xml:space="preserve">(т.е. по всем социальным вычетам, </w:t>
            </w:r>
            <w:r w:rsidRPr="008E36AE">
              <w:rPr>
                <w:rFonts w:ascii="Times New Roman" w:hAnsi="Times New Roman" w:cs="Times New Roman"/>
                <w:sz w:val="28"/>
                <w:szCs w:val="28"/>
              </w:rPr>
              <w:t>за исключением расходов на обучение детей налогоплательщика</w:t>
            </w:r>
            <w:r>
              <w:rPr>
                <w:rFonts w:ascii="Times New Roman" w:hAnsi="Times New Roman" w:cs="Times New Roman"/>
                <w:sz w:val="28"/>
                <w:szCs w:val="28"/>
              </w:rPr>
              <w:t xml:space="preserve"> </w:t>
            </w:r>
            <w:r w:rsidRPr="008E36AE">
              <w:rPr>
                <w:rFonts w:ascii="Times New Roman" w:hAnsi="Times New Roman" w:cs="Times New Roman"/>
                <w:sz w:val="28"/>
                <w:szCs w:val="28"/>
              </w:rPr>
              <w:t>и расходов на дорогостоящее лечение</w:t>
            </w:r>
            <w:r>
              <w:rPr>
                <w:rStyle w:val="a3"/>
                <w:rFonts w:ascii="Times New Roman" w:hAnsi="Times New Roman" w:cs="Times New Roman"/>
                <w:sz w:val="28"/>
                <w:szCs w:val="28"/>
              </w:rPr>
              <w:t>)</w:t>
            </w:r>
            <w:r w:rsidRPr="00E93D5A">
              <w:rPr>
                <w:rStyle w:val="a3"/>
                <w:rFonts w:ascii="Times New Roman" w:hAnsi="Times New Roman" w:cs="Times New Roman"/>
                <w:sz w:val="28"/>
                <w:szCs w:val="28"/>
              </w:rPr>
              <w:t xml:space="preserve"> не более 120 000 руб. в налоговом периоде.</w:t>
            </w:r>
          </w:p>
          <w:p w:rsidR="001905FD" w:rsidRDefault="001905FD" w:rsidP="00474094">
            <w:pPr>
              <w:spacing w:after="0"/>
              <w:jc w:val="both"/>
              <w:rPr>
                <w:rStyle w:val="a3"/>
                <w:rFonts w:ascii="Times New Roman" w:hAnsi="Times New Roman" w:cs="Times New Roman"/>
                <w:b w:val="0"/>
                <w:sz w:val="28"/>
                <w:szCs w:val="28"/>
              </w:rPr>
            </w:pPr>
            <w:r w:rsidRPr="00725CF4">
              <w:rPr>
                <w:rStyle w:val="a3"/>
                <w:rFonts w:ascii="Times New Roman" w:hAnsi="Times New Roman" w:cs="Times New Roman"/>
                <w:sz w:val="28"/>
                <w:szCs w:val="28"/>
              </w:rPr>
              <w:t xml:space="preserve">Виды лекарственных средств, </w:t>
            </w:r>
            <w:proofErr w:type="gramStart"/>
            <w:r w:rsidRPr="00725CF4">
              <w:rPr>
                <w:rStyle w:val="a3"/>
                <w:rFonts w:ascii="Times New Roman" w:hAnsi="Times New Roman" w:cs="Times New Roman"/>
                <w:sz w:val="28"/>
                <w:szCs w:val="28"/>
              </w:rPr>
              <w:t>расходы</w:t>
            </w:r>
            <w:proofErr w:type="gramEnd"/>
            <w:r w:rsidRPr="00725CF4">
              <w:rPr>
                <w:rStyle w:val="a3"/>
                <w:rFonts w:ascii="Times New Roman" w:hAnsi="Times New Roman" w:cs="Times New Roman"/>
                <w:sz w:val="28"/>
                <w:szCs w:val="28"/>
              </w:rPr>
              <w:t xml:space="preserve"> на оплату которых принимаются для уменьшения налоговой базы по налогу на доходы физических лиц, ограничены Перечнями, утвержденными </w:t>
            </w:r>
            <w:hyperlink r:id="rId9" w:history="1">
              <w:r w:rsidRPr="00725CF4">
                <w:rPr>
                  <w:rStyle w:val="a3"/>
                  <w:rFonts w:ascii="Times New Roman" w:hAnsi="Times New Roman" w:cs="Times New Roman"/>
                  <w:sz w:val="28"/>
                  <w:szCs w:val="28"/>
                </w:rPr>
                <w:t>Постановлением</w:t>
              </w:r>
            </w:hyperlink>
            <w:r w:rsidRPr="00725CF4">
              <w:rPr>
                <w:rStyle w:val="a3"/>
                <w:rFonts w:ascii="Times New Roman" w:hAnsi="Times New Roman" w:cs="Times New Roman"/>
                <w:sz w:val="28"/>
                <w:szCs w:val="28"/>
              </w:rPr>
              <w:t xml:space="preserve"> Правительства Российской Федерации от 19.03.2001г. №201 «Об утверждении Перечней медицинских услуг 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w:t>
            </w:r>
            <w:r>
              <w:rPr>
                <w:rStyle w:val="a3"/>
                <w:rFonts w:ascii="Times New Roman" w:hAnsi="Times New Roman" w:cs="Times New Roman"/>
                <w:sz w:val="28"/>
                <w:szCs w:val="28"/>
              </w:rPr>
              <w:t>.</w:t>
            </w:r>
          </w:p>
          <w:p w:rsidR="001905FD" w:rsidRPr="00725CF4" w:rsidRDefault="001905FD" w:rsidP="00474094">
            <w:pPr>
              <w:spacing w:after="0"/>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      </w:t>
            </w:r>
            <w:proofErr w:type="gramStart"/>
            <w:r w:rsidRPr="00AD412E">
              <w:rPr>
                <w:rFonts w:ascii="Times New Roman" w:hAnsi="Times New Roman" w:cs="Times New Roman"/>
                <w:sz w:val="28"/>
                <w:szCs w:val="28"/>
              </w:rPr>
              <w:t>Вычет предоставляется как по окончании налогового периода, в котором понесены расходы</w:t>
            </w:r>
            <w:r>
              <w:rPr>
                <w:rFonts w:ascii="Times New Roman" w:hAnsi="Times New Roman" w:cs="Times New Roman"/>
                <w:sz w:val="28"/>
                <w:szCs w:val="28"/>
              </w:rPr>
              <w:t>,</w:t>
            </w:r>
            <w:r w:rsidRPr="00AD412E">
              <w:rPr>
                <w:rFonts w:ascii="Times New Roman" w:hAnsi="Times New Roman" w:cs="Times New Roman"/>
                <w:sz w:val="28"/>
                <w:szCs w:val="28"/>
              </w:rPr>
              <w:t xml:space="preserve"> при представлении</w:t>
            </w:r>
            <w:r>
              <w:rPr>
                <w:rFonts w:ascii="Times New Roman" w:hAnsi="Times New Roman" w:cs="Times New Roman"/>
                <w:sz w:val="28"/>
                <w:szCs w:val="28"/>
              </w:rPr>
              <w:t xml:space="preserve"> налогоплательщиком в налоговый орган по месту учета декларации ф.3-НДФЛ, а с 01.01.2016г. и до окончания налогового периода при обращении </w:t>
            </w:r>
            <w:r w:rsidRPr="00A64EB9">
              <w:rPr>
                <w:rFonts w:ascii="Times New Roman" w:hAnsi="Times New Roman" w:cs="Times New Roman"/>
                <w:sz w:val="28"/>
                <w:szCs w:val="28"/>
              </w:rPr>
              <w:t>с письменным заявлением к работодателю</w:t>
            </w:r>
            <w:r>
              <w:rPr>
                <w:rFonts w:ascii="Times New Roman" w:hAnsi="Times New Roman" w:cs="Times New Roman"/>
                <w:sz w:val="28"/>
                <w:szCs w:val="28"/>
              </w:rPr>
              <w:t xml:space="preserve"> </w:t>
            </w:r>
            <w:r w:rsidRPr="00A64EB9">
              <w:rPr>
                <w:rFonts w:ascii="Times New Roman" w:hAnsi="Times New Roman" w:cs="Times New Roman"/>
                <w:sz w:val="28"/>
                <w:szCs w:val="28"/>
              </w:rPr>
              <w:t>при условии представления налогоплательщиком налоговому агенту подтверждения права налогоплательщика на получение социальных налоговых вычетов, выданного налоговым органом</w:t>
            </w:r>
            <w:r>
              <w:rPr>
                <w:rFonts w:ascii="Times New Roman" w:hAnsi="Times New Roman" w:cs="Times New Roman"/>
                <w:sz w:val="28"/>
                <w:szCs w:val="28"/>
              </w:rPr>
              <w:t xml:space="preserve"> (уведомления налогового органа</w:t>
            </w:r>
            <w:r w:rsidRPr="0012736D">
              <w:rPr>
                <w:rFonts w:ascii="Times New Roman" w:hAnsi="Times New Roman" w:cs="Times New Roman"/>
                <w:sz w:val="28"/>
                <w:szCs w:val="28"/>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sidRPr="0012736D">
              <w:rPr>
                <w:rFonts w:ascii="Times New Roman" w:hAnsi="Times New Roman" w:cs="Times New Roman"/>
                <w:sz w:val="28"/>
                <w:szCs w:val="28"/>
              </w:rPr>
              <w:t>подтверждении</w:t>
            </w:r>
            <w:proofErr w:type="gramEnd"/>
            <w:r w:rsidRPr="0012736D">
              <w:rPr>
                <w:rFonts w:ascii="Times New Roman" w:hAnsi="Times New Roman" w:cs="Times New Roman"/>
                <w:sz w:val="28"/>
                <w:szCs w:val="28"/>
              </w:rPr>
              <w:t xml:space="preserve"> права налогоплательщика</w:t>
            </w:r>
            <w:r>
              <w:rPr>
                <w:rFonts w:ascii="Times New Roman" w:hAnsi="Times New Roman" w:cs="Times New Roman"/>
                <w:sz w:val="28"/>
                <w:szCs w:val="28"/>
              </w:rPr>
              <w:t xml:space="preserve"> </w:t>
            </w:r>
            <w:r w:rsidRPr="0012736D">
              <w:rPr>
                <w:rFonts w:ascii="Times New Roman" w:hAnsi="Times New Roman" w:cs="Times New Roman"/>
                <w:sz w:val="28"/>
                <w:szCs w:val="28"/>
              </w:rPr>
              <w:t>на получение социальн</w:t>
            </w:r>
            <w:r>
              <w:rPr>
                <w:rFonts w:ascii="Times New Roman" w:hAnsi="Times New Roman" w:cs="Times New Roman"/>
                <w:sz w:val="28"/>
                <w:szCs w:val="28"/>
              </w:rPr>
              <w:t>ого налогового вычета</w:t>
            </w:r>
            <w:r w:rsidRPr="0012736D">
              <w:rPr>
                <w:rFonts w:ascii="Times New Roman" w:hAnsi="Times New Roman" w:cs="Times New Roman"/>
                <w:sz w:val="28"/>
                <w:szCs w:val="28"/>
              </w:rPr>
              <w:t>). У работодателя</w:t>
            </w:r>
            <w:r>
              <w:rPr>
                <w:rFonts w:ascii="Times New Roman" w:hAnsi="Times New Roman" w:cs="Times New Roman"/>
                <w:sz w:val="28"/>
                <w:szCs w:val="28"/>
              </w:rPr>
              <w:t xml:space="preserve"> вычет </w:t>
            </w:r>
            <w:proofErr w:type="gramStart"/>
            <w:r>
              <w:rPr>
                <w:rFonts w:ascii="Times New Roman" w:hAnsi="Times New Roman" w:cs="Times New Roman"/>
                <w:sz w:val="28"/>
                <w:szCs w:val="28"/>
              </w:rPr>
              <w:t>предоставляется</w:t>
            </w:r>
            <w:proofErr w:type="gramEnd"/>
            <w:r>
              <w:rPr>
                <w:rFonts w:ascii="Times New Roman" w:hAnsi="Times New Roman" w:cs="Times New Roman"/>
                <w:sz w:val="28"/>
                <w:szCs w:val="28"/>
              </w:rPr>
              <w:t xml:space="preserve"> </w:t>
            </w:r>
            <w:r w:rsidRPr="00397A4D">
              <w:rPr>
                <w:rFonts w:ascii="Times New Roman" w:hAnsi="Times New Roman" w:cs="Times New Roman"/>
                <w:sz w:val="28"/>
                <w:szCs w:val="28"/>
              </w:rPr>
              <w:t xml:space="preserve">начиная с месяца, в котором налогоплательщик обратился к налоговому агенту за </w:t>
            </w:r>
            <w:r>
              <w:rPr>
                <w:rFonts w:ascii="Times New Roman" w:hAnsi="Times New Roman" w:cs="Times New Roman"/>
                <w:sz w:val="28"/>
                <w:szCs w:val="28"/>
              </w:rPr>
              <w:t>его</w:t>
            </w:r>
            <w:r w:rsidRPr="00397A4D">
              <w:rPr>
                <w:rFonts w:ascii="Times New Roman" w:hAnsi="Times New Roman" w:cs="Times New Roman"/>
                <w:sz w:val="28"/>
                <w:szCs w:val="28"/>
              </w:rPr>
              <w:t xml:space="preserve"> получением</w:t>
            </w:r>
            <w:r>
              <w:rPr>
                <w:rFonts w:ascii="Times New Roman" w:hAnsi="Times New Roman" w:cs="Times New Roman"/>
                <w:sz w:val="28"/>
                <w:szCs w:val="28"/>
              </w:rPr>
              <w:t>.</w:t>
            </w:r>
          </w:p>
          <w:p w:rsidR="001905FD" w:rsidRDefault="001905FD" w:rsidP="00474094">
            <w:pPr>
              <w:spacing w:after="0"/>
              <w:jc w:val="both"/>
              <w:rPr>
                <w:rStyle w:val="a3"/>
                <w:rFonts w:ascii="Times New Roman" w:hAnsi="Times New Roman" w:cs="Times New Roman"/>
                <w:b w:val="0"/>
                <w:sz w:val="28"/>
                <w:szCs w:val="28"/>
              </w:rPr>
            </w:pPr>
            <w:r w:rsidRPr="00AE4CBD">
              <w:rPr>
                <w:rFonts w:ascii="Times New Roman" w:hAnsi="Times New Roman" w:cs="Times New Roman"/>
                <w:b/>
                <w:sz w:val="28"/>
                <w:szCs w:val="28"/>
              </w:rPr>
              <w:t>Документы, необходимые для получения с</w:t>
            </w:r>
            <w:r>
              <w:rPr>
                <w:rFonts w:ascii="Times New Roman" w:hAnsi="Times New Roman" w:cs="Times New Roman"/>
                <w:b/>
                <w:sz w:val="28"/>
                <w:szCs w:val="28"/>
              </w:rPr>
              <w:t>оциального налогового вычета на приобретение лекарственных средств:</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Справка (справки) о суммах начисленных доходов и удержанных налогов (форма 2-НДФЛ);</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Рецептурный бланк формы №107-1/у</w:t>
            </w:r>
            <w:r>
              <w:rPr>
                <w:rStyle w:val="a3"/>
                <w:rFonts w:ascii="Times New Roman" w:hAnsi="Times New Roman" w:cs="Times New Roman"/>
                <w:b w:val="0"/>
                <w:sz w:val="28"/>
                <w:szCs w:val="28"/>
              </w:rPr>
              <w:t xml:space="preserve"> </w:t>
            </w:r>
            <w:r>
              <w:rPr>
                <w:rStyle w:val="a3"/>
                <w:rFonts w:ascii="Times New Roman" w:hAnsi="Times New Roman" w:cs="Times New Roman"/>
                <w:b w:val="0"/>
                <w:color w:val="FF0000"/>
                <w:sz w:val="28"/>
                <w:szCs w:val="28"/>
              </w:rPr>
              <w:t>(Приложение №3)</w:t>
            </w:r>
            <w:r w:rsidRPr="00AE4CBD">
              <w:rPr>
                <w:rStyle w:val="a3"/>
                <w:rFonts w:ascii="Times New Roman" w:hAnsi="Times New Roman" w:cs="Times New Roman"/>
                <w:sz w:val="28"/>
                <w:szCs w:val="28"/>
              </w:rPr>
              <w:t>,</w:t>
            </w:r>
            <w:r w:rsidRPr="00AE4CBD">
              <w:rPr>
                <w:rStyle w:val="a3"/>
                <w:rFonts w:ascii="Times New Roman" w:hAnsi="Times New Roman" w:cs="Times New Roman"/>
                <w:color w:val="FF0000"/>
                <w:sz w:val="28"/>
                <w:szCs w:val="28"/>
              </w:rPr>
              <w:t xml:space="preserve"> </w:t>
            </w:r>
            <w:r w:rsidRPr="00AE4CBD">
              <w:rPr>
                <w:rStyle w:val="a3"/>
                <w:rFonts w:ascii="Times New Roman" w:hAnsi="Times New Roman" w:cs="Times New Roman"/>
                <w:sz w:val="28"/>
                <w:szCs w:val="28"/>
              </w:rPr>
              <w:t xml:space="preserve">утвержденной Приказом Министерства здравоохранения </w:t>
            </w:r>
            <w:r>
              <w:rPr>
                <w:rStyle w:val="a3"/>
                <w:rFonts w:ascii="Times New Roman" w:hAnsi="Times New Roman" w:cs="Times New Roman"/>
                <w:b w:val="0"/>
                <w:sz w:val="28"/>
                <w:szCs w:val="28"/>
              </w:rPr>
              <w:t>от 20 декабря 2012г. №</w:t>
            </w:r>
            <w:r w:rsidRPr="00F865A0">
              <w:rPr>
                <w:rStyle w:val="a3"/>
                <w:rFonts w:ascii="Times New Roman" w:hAnsi="Times New Roman" w:cs="Times New Roman"/>
                <w:b w:val="0"/>
                <w:sz w:val="28"/>
                <w:szCs w:val="28"/>
              </w:rPr>
              <w:t>1175н</w:t>
            </w:r>
            <w:r w:rsidRPr="00AE4CBD">
              <w:rPr>
                <w:rStyle w:val="a3"/>
                <w:rFonts w:ascii="Times New Roman" w:hAnsi="Times New Roman" w:cs="Times New Roman"/>
                <w:sz w:val="28"/>
                <w:szCs w:val="28"/>
              </w:rPr>
              <w:t>, выдаваемый медицинским учреждением и подтверждающий перечень назначенных врачом лекарственных средств (</w:t>
            </w:r>
            <w:r w:rsidRPr="001C291F">
              <w:rPr>
                <w:rStyle w:val="a3"/>
                <w:rFonts w:ascii="Times New Roman" w:hAnsi="Times New Roman" w:cs="Times New Roman"/>
                <w:b w:val="0"/>
                <w:sz w:val="28"/>
                <w:szCs w:val="28"/>
              </w:rPr>
              <w:t>на бланке</w:t>
            </w:r>
            <w:r>
              <w:rPr>
                <w:rStyle w:val="a3"/>
                <w:rFonts w:ascii="Times New Roman" w:hAnsi="Times New Roman" w:cs="Times New Roman"/>
                <w:b w:val="0"/>
                <w:sz w:val="28"/>
                <w:szCs w:val="28"/>
              </w:rPr>
              <w:t xml:space="preserve"> рецепта должен стоять штамп «Для налоговых органов»</w:t>
            </w:r>
            <w:r w:rsidRPr="00AE4CBD">
              <w:rPr>
                <w:rStyle w:val="a3"/>
                <w:rFonts w:ascii="Times New Roman" w:hAnsi="Times New Roman" w:cs="Times New Roman"/>
                <w:sz w:val="28"/>
                <w:szCs w:val="28"/>
              </w:rPr>
              <w:t>);</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xml:space="preserve">- Платежные документы (копии и оригиналы), подтверждающие факт </w:t>
            </w:r>
            <w:r w:rsidRPr="00AE4CBD">
              <w:rPr>
                <w:rStyle w:val="a3"/>
                <w:rFonts w:ascii="Times New Roman" w:hAnsi="Times New Roman" w:cs="Times New Roman"/>
                <w:sz w:val="28"/>
                <w:szCs w:val="28"/>
              </w:rPr>
              <w:lastRenderedPageBreak/>
              <w:t>оплаты назначенных лекарственных средств (квитанции к приходным кассовым ордерам, кассовые чеки и товарные чеки, платежные поручения и т.д.);</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Свидетельство о браке (оригинал и копию), если налогоплательщиком оплачены лекарственные средства, назначенные его супругу (супруге);</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Свидетельство о рождении ребенка (оригинал и копию), если налогоплательщиком оплачены лекарственные средства, назначенные его ребенку</w:t>
            </w:r>
            <w:r>
              <w:rPr>
                <w:rStyle w:val="a3"/>
                <w:rFonts w:ascii="Times New Roman" w:hAnsi="Times New Roman" w:cs="Times New Roman"/>
                <w:sz w:val="28"/>
                <w:szCs w:val="28"/>
              </w:rPr>
              <w:t xml:space="preserve"> (детям) в возрасте до 18 лет;</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w:t>
            </w:r>
            <w:r>
              <w:rPr>
                <w:rStyle w:val="a3"/>
                <w:rFonts w:ascii="Times New Roman" w:hAnsi="Times New Roman" w:cs="Times New Roman"/>
                <w:sz w:val="28"/>
                <w:szCs w:val="28"/>
              </w:rPr>
              <w:t xml:space="preserve"> </w:t>
            </w:r>
            <w:r w:rsidRPr="00AE4CBD">
              <w:rPr>
                <w:rStyle w:val="a3"/>
                <w:rFonts w:ascii="Times New Roman" w:hAnsi="Times New Roman" w:cs="Times New Roman"/>
                <w:sz w:val="28"/>
                <w:szCs w:val="28"/>
              </w:rPr>
              <w:t>Свидетельство о рождении налогоплательщика (оригинал и копию), если налогоплательщиком оплачены лекарственные средства, назначенные его родителю (родителям).</w:t>
            </w:r>
          </w:p>
          <w:p w:rsidR="001905FD" w:rsidRPr="00F63511" w:rsidRDefault="001905FD" w:rsidP="00474094">
            <w:pPr>
              <w:spacing w:after="0"/>
              <w:jc w:val="both"/>
              <w:rPr>
                <w:rStyle w:val="a3"/>
                <w:rFonts w:ascii="Times New Roman" w:hAnsi="Times New Roman" w:cs="Times New Roman"/>
                <w:b w:val="0"/>
                <w:sz w:val="28"/>
                <w:szCs w:val="28"/>
              </w:rPr>
            </w:pPr>
          </w:p>
          <w:p w:rsidR="001905FD" w:rsidRDefault="001905FD" w:rsidP="00474094">
            <w:pPr>
              <w:spacing w:after="0"/>
              <w:jc w:val="center"/>
              <w:rPr>
                <w:rStyle w:val="a3"/>
                <w:rFonts w:ascii="Times New Roman" w:hAnsi="Times New Roman" w:cs="Times New Roman"/>
                <w:sz w:val="28"/>
                <w:szCs w:val="28"/>
                <w:u w:val="single"/>
              </w:rPr>
            </w:pPr>
            <w:r w:rsidRPr="00AE4CBD">
              <w:rPr>
                <w:rStyle w:val="a3"/>
                <w:rFonts w:ascii="Times New Roman" w:hAnsi="Times New Roman" w:cs="Times New Roman"/>
                <w:sz w:val="28"/>
                <w:szCs w:val="28"/>
                <w:u w:val="single"/>
              </w:rPr>
              <w:t xml:space="preserve">Социальный налоговый вычет в сумме уплаченных налогоплательщиком пенсионных взносов по договору (договорам) негосударственного пенсионного обеспечения и (или) добровольному пенсионному </w:t>
            </w:r>
            <w:r>
              <w:rPr>
                <w:rStyle w:val="a3"/>
                <w:rFonts w:ascii="Times New Roman" w:hAnsi="Times New Roman" w:cs="Times New Roman"/>
                <w:sz w:val="28"/>
                <w:szCs w:val="28"/>
                <w:u w:val="single"/>
              </w:rPr>
              <w:t>страхованию, в сумме страховых взносов по договорам добровольного страхования жизни</w:t>
            </w:r>
          </w:p>
          <w:p w:rsidR="001905FD" w:rsidRDefault="001905FD" w:rsidP="00474094">
            <w:pPr>
              <w:spacing w:after="0"/>
              <w:jc w:val="both"/>
              <w:rPr>
                <w:rStyle w:val="a3"/>
                <w:rFonts w:ascii="Times New Roman" w:hAnsi="Times New Roman" w:cs="Times New Roman"/>
                <w:sz w:val="28"/>
                <w:szCs w:val="28"/>
                <w:u w:val="single"/>
              </w:rPr>
            </w:pPr>
            <w:r>
              <w:rPr>
                <w:rStyle w:val="a3"/>
                <w:rFonts w:ascii="Times New Roman" w:hAnsi="Times New Roman" w:cs="Times New Roman"/>
                <w:sz w:val="28"/>
                <w:szCs w:val="28"/>
              </w:rPr>
              <w:t xml:space="preserve">       Предоставляю</w:t>
            </w:r>
            <w:r w:rsidRPr="00E93D5A">
              <w:rPr>
                <w:rStyle w:val="a3"/>
                <w:rFonts w:ascii="Times New Roman" w:hAnsi="Times New Roman" w:cs="Times New Roman"/>
                <w:sz w:val="28"/>
                <w:szCs w:val="28"/>
              </w:rPr>
              <w:t xml:space="preserve">тся в размере фактически произведенных расходов, но в совокупности </w:t>
            </w:r>
            <w:r>
              <w:rPr>
                <w:rStyle w:val="a3"/>
                <w:rFonts w:ascii="Times New Roman" w:hAnsi="Times New Roman" w:cs="Times New Roman"/>
                <w:sz w:val="28"/>
                <w:szCs w:val="28"/>
              </w:rPr>
              <w:t xml:space="preserve">(т.е. по всем социальным вычетам, </w:t>
            </w:r>
            <w:r w:rsidRPr="008E36AE">
              <w:rPr>
                <w:rFonts w:ascii="Times New Roman" w:hAnsi="Times New Roman" w:cs="Times New Roman"/>
                <w:sz w:val="28"/>
                <w:szCs w:val="28"/>
              </w:rPr>
              <w:t>за исключением расходов на обучение детей налогоплательщика</w:t>
            </w:r>
            <w:r>
              <w:rPr>
                <w:rFonts w:ascii="Times New Roman" w:hAnsi="Times New Roman" w:cs="Times New Roman"/>
                <w:sz w:val="28"/>
                <w:szCs w:val="28"/>
              </w:rPr>
              <w:t xml:space="preserve"> </w:t>
            </w:r>
            <w:r w:rsidRPr="008E36AE">
              <w:rPr>
                <w:rFonts w:ascii="Times New Roman" w:hAnsi="Times New Roman" w:cs="Times New Roman"/>
                <w:sz w:val="28"/>
                <w:szCs w:val="28"/>
              </w:rPr>
              <w:t>и расходов на дорогостоящее лечение</w:t>
            </w:r>
            <w:r>
              <w:rPr>
                <w:rStyle w:val="a3"/>
                <w:rFonts w:ascii="Times New Roman" w:hAnsi="Times New Roman" w:cs="Times New Roman"/>
                <w:sz w:val="28"/>
                <w:szCs w:val="28"/>
              </w:rPr>
              <w:t>)</w:t>
            </w:r>
            <w:r w:rsidRPr="00E93D5A">
              <w:rPr>
                <w:rStyle w:val="a3"/>
                <w:rFonts w:ascii="Times New Roman" w:hAnsi="Times New Roman" w:cs="Times New Roman"/>
                <w:sz w:val="28"/>
                <w:szCs w:val="28"/>
              </w:rPr>
              <w:t xml:space="preserve"> не более 12</w:t>
            </w:r>
            <w:r>
              <w:rPr>
                <w:rStyle w:val="a3"/>
                <w:rFonts w:ascii="Times New Roman" w:hAnsi="Times New Roman" w:cs="Times New Roman"/>
                <w:sz w:val="28"/>
                <w:szCs w:val="28"/>
              </w:rPr>
              <w:t xml:space="preserve">0 000 руб. в налоговом периоде. </w:t>
            </w:r>
          </w:p>
          <w:p w:rsidR="001905FD" w:rsidRPr="00245AEB" w:rsidRDefault="001905FD" w:rsidP="0047409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w:t>
            </w:r>
            <w:r w:rsidRPr="00245AEB">
              <w:rPr>
                <w:rFonts w:ascii="Times New Roman" w:hAnsi="Times New Roman" w:cs="Times New Roman"/>
                <w:bCs/>
                <w:sz w:val="28"/>
                <w:szCs w:val="28"/>
              </w:rPr>
              <w:t>ычет</w:t>
            </w:r>
            <w:r>
              <w:rPr>
                <w:rFonts w:ascii="Times New Roman" w:hAnsi="Times New Roman" w:cs="Times New Roman"/>
                <w:bCs/>
                <w:sz w:val="28"/>
                <w:szCs w:val="28"/>
              </w:rPr>
              <w:t>ы предоставляю</w:t>
            </w:r>
            <w:r w:rsidRPr="00245AEB">
              <w:rPr>
                <w:rFonts w:ascii="Times New Roman" w:hAnsi="Times New Roman" w:cs="Times New Roman"/>
                <w:bCs/>
                <w:sz w:val="28"/>
                <w:szCs w:val="28"/>
              </w:rPr>
              <w:t>тся при представлении налогоплательщиком документов, подтверждающих его фактические расходы по негосударственному пенсионному обеспечению и (или) добровольному пенсионному страхованию и (или) добровольному страхованию жизни</w:t>
            </w:r>
            <w:r>
              <w:rPr>
                <w:rFonts w:ascii="Times New Roman" w:hAnsi="Times New Roman" w:cs="Times New Roman"/>
                <w:bCs/>
                <w:sz w:val="28"/>
                <w:szCs w:val="28"/>
              </w:rPr>
              <w:t>.</w:t>
            </w:r>
          </w:p>
          <w:p w:rsidR="001905FD" w:rsidRDefault="001905FD" w:rsidP="00474094">
            <w:pPr>
              <w:pStyle w:val="ConsPlusNormal"/>
              <w:ind w:firstLine="540"/>
              <w:jc w:val="both"/>
              <w:rPr>
                <w:rFonts w:ascii="Times New Roman" w:hAnsi="Times New Roman" w:cs="Times New Roman"/>
                <w:bCs/>
                <w:sz w:val="28"/>
                <w:szCs w:val="28"/>
              </w:rPr>
            </w:pPr>
            <w:r w:rsidRPr="00C72ECC">
              <w:rPr>
                <w:rFonts w:ascii="Times New Roman" w:eastAsiaTheme="minorEastAsia" w:hAnsi="Times New Roman" w:cs="Times New Roman"/>
                <w:sz w:val="28"/>
                <w:szCs w:val="28"/>
              </w:rPr>
              <w:t>Право заявить социальный вычет в сумме страховых взносов по договорам добровольного страхования жизни предоставлено налогоплательщикам с 1 января 2015 г.</w:t>
            </w:r>
            <w:r>
              <w:rPr>
                <w:rFonts w:ascii="Times New Roman" w:eastAsiaTheme="minorEastAsia" w:hAnsi="Times New Roman" w:cs="Times New Roman"/>
                <w:sz w:val="28"/>
                <w:szCs w:val="28"/>
              </w:rPr>
              <w:t xml:space="preserve"> </w:t>
            </w:r>
            <w:r w:rsidRPr="00FA7CB8">
              <w:rPr>
                <w:rFonts w:ascii="Times New Roman" w:hAnsi="Times New Roman" w:cs="Times New Roman"/>
                <w:bCs/>
                <w:sz w:val="28"/>
                <w:szCs w:val="28"/>
              </w:rPr>
              <w:t>если такие договоры заключаются на срок не менее пяти лет</w:t>
            </w:r>
            <w:r>
              <w:rPr>
                <w:rFonts w:ascii="Times New Roman" w:hAnsi="Times New Roman" w:cs="Times New Roman"/>
                <w:bCs/>
                <w:sz w:val="28"/>
                <w:szCs w:val="28"/>
              </w:rPr>
              <w:t>.</w:t>
            </w:r>
          </w:p>
          <w:p w:rsidR="001905FD" w:rsidRPr="009E4B18" w:rsidRDefault="001905FD" w:rsidP="00474094">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Pr>
                <w:rFonts w:ascii="Times New Roman" w:hAnsi="Times New Roman" w:cs="Times New Roman"/>
                <w:sz w:val="28"/>
                <w:szCs w:val="28"/>
              </w:rPr>
              <w:t>Указанные вычеты предоставляю</w:t>
            </w:r>
            <w:r w:rsidRPr="00AD412E">
              <w:rPr>
                <w:rFonts w:ascii="Times New Roman" w:hAnsi="Times New Roman" w:cs="Times New Roman"/>
                <w:sz w:val="28"/>
                <w:szCs w:val="28"/>
              </w:rPr>
              <w:t>тся как по окончании налогового периода, в котором понесены расходы</w:t>
            </w:r>
            <w:r>
              <w:rPr>
                <w:rFonts w:ascii="Times New Roman" w:hAnsi="Times New Roman" w:cs="Times New Roman"/>
                <w:sz w:val="28"/>
                <w:szCs w:val="28"/>
              </w:rPr>
              <w:t>,</w:t>
            </w:r>
            <w:r w:rsidRPr="00AD412E">
              <w:rPr>
                <w:rFonts w:ascii="Times New Roman" w:hAnsi="Times New Roman" w:cs="Times New Roman"/>
                <w:sz w:val="28"/>
                <w:szCs w:val="28"/>
              </w:rPr>
              <w:t xml:space="preserve"> при представлении</w:t>
            </w:r>
            <w:r>
              <w:rPr>
                <w:rFonts w:ascii="Times New Roman" w:hAnsi="Times New Roman" w:cs="Times New Roman"/>
                <w:sz w:val="28"/>
                <w:szCs w:val="28"/>
              </w:rPr>
              <w:t xml:space="preserve"> налогоплательщиком в налоговый орган по месту учета декларации ф.3-НДФЛ, а </w:t>
            </w:r>
            <w:r w:rsidRPr="009E4B18">
              <w:rPr>
                <w:rFonts w:ascii="Times New Roman" w:hAnsi="Times New Roman" w:cs="Times New Roman"/>
                <w:sz w:val="28"/>
                <w:szCs w:val="28"/>
              </w:rPr>
              <w:t>могут быть предоставлены налогоплательщику до окончания налогового периода при его обращении к налоговому агенту при условии документального подтверждения расходов налогоплательщика и при условии, что взносы по договору (договорам) негосударственного пенсионного обеспечения, по договору (договорам) добровольного</w:t>
            </w:r>
            <w:proofErr w:type="gramEnd"/>
            <w:r w:rsidRPr="009E4B18">
              <w:rPr>
                <w:rFonts w:ascii="Times New Roman" w:hAnsi="Times New Roman" w:cs="Times New Roman"/>
                <w:sz w:val="28"/>
                <w:szCs w:val="28"/>
              </w:rPr>
              <w:t xml:space="preserve"> пенсионного страхования, по договору (договорам) добровольного страхования жизни (если такие договоры заключаются на срок не менее пяти лет) удерживались из выплат в пользу налогоплательщика и перечислялись в соответствующие фонды и (или) страховые организации работодателем.</w:t>
            </w:r>
          </w:p>
          <w:p w:rsidR="001905FD" w:rsidRDefault="001905FD" w:rsidP="00474094">
            <w:pPr>
              <w:spacing w:after="0"/>
              <w:jc w:val="both"/>
              <w:rPr>
                <w:rStyle w:val="a3"/>
                <w:rFonts w:ascii="Times New Roman" w:hAnsi="Times New Roman" w:cs="Times New Roman"/>
                <w:b w:val="0"/>
                <w:sz w:val="28"/>
                <w:szCs w:val="28"/>
              </w:rPr>
            </w:pPr>
            <w:r w:rsidRPr="00AE4CBD">
              <w:rPr>
                <w:rFonts w:ascii="Times New Roman" w:hAnsi="Times New Roman" w:cs="Times New Roman"/>
                <w:b/>
                <w:sz w:val="28"/>
                <w:szCs w:val="28"/>
              </w:rPr>
              <w:lastRenderedPageBreak/>
              <w:t xml:space="preserve">Документы, необходимые для получения </w:t>
            </w:r>
            <w:r>
              <w:rPr>
                <w:rFonts w:ascii="Times New Roman" w:hAnsi="Times New Roman" w:cs="Times New Roman"/>
                <w:b/>
                <w:sz w:val="28"/>
                <w:szCs w:val="28"/>
              </w:rPr>
              <w:t>вычета:</w:t>
            </w:r>
          </w:p>
          <w:p w:rsidR="001905FD" w:rsidRPr="00AE4CB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Справка (справки) о суммах начисленных доходов и удержанных налогов за истекший год (форма 2-НДФЛ);</w:t>
            </w:r>
          </w:p>
          <w:p w:rsidR="001905FD" w:rsidRPr="00A157A2" w:rsidRDefault="001905FD" w:rsidP="00474094">
            <w:pPr>
              <w:spacing w:after="0"/>
              <w:jc w:val="both"/>
              <w:rPr>
                <w:bCs/>
              </w:rPr>
            </w:pPr>
            <w:r w:rsidRPr="00AE4CBD">
              <w:rPr>
                <w:rStyle w:val="a3"/>
                <w:rFonts w:ascii="Times New Roman" w:hAnsi="Times New Roman" w:cs="Times New Roman"/>
                <w:sz w:val="28"/>
                <w:szCs w:val="28"/>
              </w:rPr>
              <w:t xml:space="preserve">- Платежные документы (квитанции об уплате взносов, платежные поручения на перечисление взносов и т.п.) либо </w:t>
            </w:r>
            <w:r w:rsidRPr="00AE4CBD">
              <w:rPr>
                <w:rFonts w:ascii="Times New Roman" w:hAnsi="Times New Roman" w:cs="Times New Roman"/>
                <w:sz w:val="28"/>
                <w:szCs w:val="28"/>
              </w:rPr>
              <w:t xml:space="preserve">справка налогового агента об уплаченных им </w:t>
            </w:r>
            <w:r w:rsidRPr="004F1FB5">
              <w:rPr>
                <w:rFonts w:ascii="Times New Roman" w:hAnsi="Times New Roman" w:cs="Times New Roman"/>
                <w:sz w:val="28"/>
                <w:szCs w:val="28"/>
              </w:rPr>
              <w:t>суммах страховых взносов, удержанных</w:t>
            </w:r>
            <w:r w:rsidRPr="00AE4CBD">
              <w:rPr>
                <w:rFonts w:ascii="Times New Roman" w:hAnsi="Times New Roman" w:cs="Times New Roman"/>
                <w:sz w:val="28"/>
                <w:szCs w:val="28"/>
              </w:rPr>
              <w:t xml:space="preserve"> и перечисленных налоговым агентом по поручению налогоплательщика по форме, утвержденной Приказом ФНС России  от 02.12.2008</w:t>
            </w:r>
            <w:r>
              <w:rPr>
                <w:rFonts w:ascii="Times New Roman" w:hAnsi="Times New Roman" w:cs="Times New Roman"/>
                <w:sz w:val="28"/>
                <w:szCs w:val="28"/>
              </w:rPr>
              <w:t>г.</w:t>
            </w:r>
            <w:r w:rsidRPr="00AE4CBD">
              <w:rPr>
                <w:rFonts w:ascii="Times New Roman" w:hAnsi="Times New Roman" w:cs="Times New Roman"/>
                <w:sz w:val="28"/>
                <w:szCs w:val="28"/>
              </w:rPr>
              <w:t xml:space="preserve"> №ММ-3-3/364</w:t>
            </w:r>
            <w:r w:rsidRPr="00A157A2">
              <w:rPr>
                <w:b/>
                <w:bCs/>
              </w:rPr>
              <w:t>;</w:t>
            </w:r>
          </w:p>
          <w:p w:rsidR="001905FD" w:rsidRPr="00C21120" w:rsidRDefault="001905FD" w:rsidP="00474094">
            <w:pPr>
              <w:pStyle w:val="ConsPlusNormal"/>
              <w:ind w:firstLine="0"/>
              <w:jc w:val="both"/>
              <w:rPr>
                <w:rFonts w:ascii="Times New Roman" w:eastAsiaTheme="minorEastAsia" w:hAnsi="Times New Roman" w:cs="Times New Roman"/>
                <w:sz w:val="28"/>
                <w:szCs w:val="28"/>
              </w:rPr>
            </w:pPr>
            <w:r w:rsidRPr="00A157A2">
              <w:rPr>
                <w:rFonts w:ascii="Times New Roman" w:eastAsiaTheme="minorEastAsia" w:hAnsi="Times New Roman" w:cs="Times New Roman"/>
                <w:sz w:val="28"/>
                <w:szCs w:val="28"/>
              </w:rPr>
              <w:t xml:space="preserve">- </w:t>
            </w:r>
            <w:r w:rsidRPr="00C21120">
              <w:rPr>
                <w:rFonts w:ascii="Times New Roman" w:eastAsiaTheme="minorEastAsia" w:hAnsi="Times New Roman" w:cs="Times New Roman"/>
                <w:sz w:val="28"/>
                <w:szCs w:val="28"/>
              </w:rPr>
              <w:t>копии документов, подтверждающих родство налогоплательщика с лицами, в пользу которых перечислены взносы</w:t>
            </w:r>
            <w:r>
              <w:rPr>
                <w:rFonts w:ascii="Times New Roman" w:eastAsiaTheme="minorEastAsia" w:hAnsi="Times New Roman" w:cs="Times New Roman"/>
                <w:sz w:val="28"/>
                <w:szCs w:val="28"/>
              </w:rPr>
              <w:t>;</w:t>
            </w:r>
          </w:p>
          <w:p w:rsidR="001905FD" w:rsidRDefault="001905FD" w:rsidP="00474094">
            <w:pPr>
              <w:spacing w:after="0"/>
              <w:jc w:val="both"/>
              <w:rPr>
                <w:rStyle w:val="a3"/>
                <w:rFonts w:ascii="Times New Roman" w:hAnsi="Times New Roman" w:cs="Times New Roman"/>
                <w:b w:val="0"/>
                <w:sz w:val="28"/>
                <w:szCs w:val="28"/>
              </w:rPr>
            </w:pPr>
            <w:r w:rsidRPr="00AE4CBD">
              <w:rPr>
                <w:rStyle w:val="a3"/>
                <w:rFonts w:ascii="Times New Roman" w:hAnsi="Times New Roman" w:cs="Times New Roman"/>
                <w:sz w:val="28"/>
                <w:szCs w:val="28"/>
              </w:rPr>
              <w:t>- Договор, заключенный налогоплательщиком с негосударственным пенсионным фондом или страховой организацией;</w:t>
            </w:r>
          </w:p>
          <w:p w:rsidR="001905FD" w:rsidRPr="005A3C4B" w:rsidRDefault="001905FD" w:rsidP="00474094">
            <w:pPr>
              <w:pStyle w:val="ConsPlusNormal"/>
              <w:ind w:firstLine="0"/>
              <w:jc w:val="both"/>
              <w:rPr>
                <w:rFonts w:ascii="Times New Roman" w:hAnsi="Times New Roman" w:cs="Times New Roman"/>
                <w:sz w:val="28"/>
                <w:szCs w:val="28"/>
              </w:rPr>
            </w:pPr>
            <w:r>
              <w:rPr>
                <w:rStyle w:val="a3"/>
                <w:rFonts w:ascii="Times New Roman" w:hAnsi="Times New Roman" w:cs="Times New Roman"/>
                <w:sz w:val="28"/>
                <w:szCs w:val="28"/>
              </w:rPr>
              <w:t xml:space="preserve">- </w:t>
            </w:r>
            <w:r w:rsidRPr="005A3C4B">
              <w:rPr>
                <w:rFonts w:ascii="Times New Roman" w:eastAsiaTheme="minorEastAsia" w:hAnsi="Times New Roman" w:cs="Times New Roman"/>
                <w:sz w:val="28"/>
                <w:szCs w:val="28"/>
              </w:rPr>
              <w:t>копии лицензии страховой организации</w:t>
            </w:r>
            <w:r>
              <w:rPr>
                <w:rFonts w:ascii="Times New Roman" w:eastAsiaTheme="minorEastAsia" w:hAnsi="Times New Roman" w:cs="Times New Roman"/>
                <w:sz w:val="28"/>
                <w:szCs w:val="28"/>
              </w:rPr>
              <w:t xml:space="preserve">, </w:t>
            </w:r>
            <w:r w:rsidRPr="005A3C4B">
              <w:rPr>
                <w:rFonts w:ascii="Times New Roman" w:hAnsi="Times New Roman" w:cs="Times New Roman"/>
                <w:sz w:val="28"/>
                <w:szCs w:val="28"/>
              </w:rPr>
              <w:t>негосударственного пенсионного фонда</w:t>
            </w:r>
            <w:r>
              <w:rPr>
                <w:rFonts w:ascii="Times New Roman" w:hAnsi="Times New Roman" w:cs="Times New Roman"/>
                <w:sz w:val="28"/>
                <w:szCs w:val="28"/>
              </w:rPr>
              <w:t xml:space="preserve"> (если они не указаны в договоре);</w:t>
            </w:r>
          </w:p>
          <w:p w:rsidR="001905FD" w:rsidRDefault="001905FD" w:rsidP="00474094">
            <w:pPr>
              <w:spacing w:after="0"/>
              <w:jc w:val="both"/>
              <w:rPr>
                <w:rFonts w:ascii="Times New Roman" w:hAnsi="Times New Roman" w:cs="Times New Roman"/>
                <w:sz w:val="28"/>
                <w:szCs w:val="28"/>
              </w:rPr>
            </w:pPr>
            <w:r w:rsidRPr="00AE4CBD">
              <w:rPr>
                <w:rStyle w:val="a3"/>
                <w:rFonts w:ascii="Times New Roman" w:hAnsi="Times New Roman" w:cs="Times New Roman"/>
                <w:sz w:val="28"/>
                <w:szCs w:val="28"/>
              </w:rPr>
              <w:t>- Выписка из именного пенсионного счета налогоплательщика,</w:t>
            </w:r>
            <w:r w:rsidRPr="00AE4CBD">
              <w:rPr>
                <w:rFonts w:ascii="Times New Roman" w:hAnsi="Times New Roman" w:cs="Times New Roman"/>
                <w:color w:val="000000"/>
                <w:sz w:val="28"/>
                <w:szCs w:val="28"/>
              </w:rPr>
              <w:t xml:space="preserve"> </w:t>
            </w:r>
            <w:r w:rsidRPr="00AE4CBD">
              <w:rPr>
                <w:rFonts w:ascii="Times New Roman" w:hAnsi="Times New Roman" w:cs="Times New Roman"/>
                <w:sz w:val="28"/>
                <w:szCs w:val="28"/>
              </w:rPr>
              <w:t>в которой указаны: фамилия, имя и отчество налогоплательщика; номер и дата заключения договора по негосударственному пенсионному обеспечению или добровольному пенсионному страхованию; сумма взносов, уплаченных по соответствующему договору в течение налогового периода. При этом данная выписка должна содержать необходимые реквизиты организации, заключившей такой договор с налогоплательщиком.</w:t>
            </w:r>
          </w:p>
          <w:p w:rsidR="001905FD" w:rsidRDefault="001905FD" w:rsidP="00474094">
            <w:pPr>
              <w:spacing w:after="0"/>
              <w:jc w:val="both"/>
              <w:rPr>
                <w:rFonts w:ascii="Times New Roman" w:hAnsi="Times New Roman" w:cs="Times New Roman"/>
                <w:sz w:val="28"/>
                <w:szCs w:val="28"/>
              </w:rPr>
            </w:pPr>
          </w:p>
          <w:p w:rsidR="001905FD" w:rsidRPr="00A2720E" w:rsidRDefault="001905FD" w:rsidP="00474094">
            <w:pPr>
              <w:pStyle w:val="ConsPlusNormal"/>
              <w:ind w:firstLine="540"/>
              <w:jc w:val="center"/>
              <w:rPr>
                <w:rFonts w:ascii="Times New Roman" w:eastAsiaTheme="minorEastAsia" w:hAnsi="Times New Roman" w:cs="Times New Roman"/>
                <w:sz w:val="28"/>
                <w:szCs w:val="28"/>
              </w:rPr>
            </w:pPr>
            <w:r w:rsidRPr="00AE4CBD">
              <w:rPr>
                <w:rStyle w:val="a3"/>
                <w:rFonts w:ascii="Times New Roman" w:hAnsi="Times New Roman" w:cs="Times New Roman"/>
                <w:sz w:val="28"/>
                <w:szCs w:val="28"/>
                <w:u w:val="single"/>
              </w:rPr>
              <w:t>Социальный налоговый вычет в сумме уплаченных налогоплательщиком</w:t>
            </w:r>
            <w:r w:rsidRPr="00A2720E">
              <w:rPr>
                <w:rStyle w:val="a3"/>
                <w:u w:val="single"/>
              </w:rPr>
              <w:t xml:space="preserve"> </w:t>
            </w:r>
            <w:r w:rsidRPr="00A2720E">
              <w:rPr>
                <w:rStyle w:val="a3"/>
                <w:rFonts w:ascii="Times New Roman" w:hAnsi="Times New Roman" w:cs="Times New Roman"/>
                <w:sz w:val="28"/>
                <w:szCs w:val="28"/>
                <w:u w:val="single"/>
              </w:rPr>
              <w:t>дополнительных страховых взносов на накопительную пенсию</w:t>
            </w:r>
          </w:p>
          <w:p w:rsidR="001905FD" w:rsidRDefault="001905FD" w:rsidP="00474094">
            <w:pPr>
              <w:pStyle w:val="ConsPlusNormal"/>
              <w:ind w:firstLine="540"/>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      </w:t>
            </w:r>
            <w:proofErr w:type="gramStart"/>
            <w:r>
              <w:rPr>
                <w:rStyle w:val="a3"/>
                <w:rFonts w:ascii="Times New Roman" w:hAnsi="Times New Roman" w:cs="Times New Roman"/>
                <w:sz w:val="28"/>
                <w:szCs w:val="28"/>
              </w:rPr>
              <w:t xml:space="preserve">Вычет предоставляется </w:t>
            </w:r>
            <w:r w:rsidRPr="008E36AE">
              <w:rPr>
                <w:rFonts w:ascii="Times New Roman" w:eastAsiaTheme="minorEastAsia" w:hAnsi="Times New Roman" w:cs="Times New Roman"/>
                <w:sz w:val="28"/>
                <w:szCs w:val="28"/>
              </w:rPr>
              <w:t xml:space="preserve">в сумме дополнительных страховых взносов на накопительную пенсию в соответствии с Федеральным </w:t>
            </w:r>
            <w:hyperlink r:id="rId10" w:history="1">
              <w:r w:rsidRPr="008E36AE">
                <w:rPr>
                  <w:rFonts w:ascii="Times New Roman" w:eastAsiaTheme="minorEastAsia" w:hAnsi="Times New Roman" w:cs="Times New Roman"/>
                  <w:sz w:val="28"/>
                  <w:szCs w:val="28"/>
                </w:rPr>
                <w:t>законом</w:t>
              </w:r>
            </w:hyperlink>
            <w:r>
              <w:rPr>
                <w:rFonts w:ascii="Times New Roman" w:eastAsiaTheme="minorEastAsia" w:hAnsi="Times New Roman" w:cs="Times New Roman"/>
                <w:sz w:val="28"/>
                <w:szCs w:val="28"/>
              </w:rPr>
              <w:t xml:space="preserve"> «</w:t>
            </w:r>
            <w:r w:rsidRPr="008E36AE">
              <w:rPr>
                <w:rFonts w:ascii="Times New Roman" w:eastAsiaTheme="minorEastAsia" w:hAnsi="Times New Roman" w:cs="Times New Roman"/>
                <w:sz w:val="28"/>
                <w:szCs w:val="28"/>
              </w:rPr>
              <w:t>О дополнительных страховых взносах на накопительную пенсию и государственной поддержке формирования пенсионных накоплений</w:t>
            </w:r>
            <w:r>
              <w:rPr>
                <w:rFonts w:ascii="Times New Roman" w:eastAsiaTheme="minorEastAsia" w:hAnsi="Times New Roman" w:cs="Times New Roman"/>
                <w:sz w:val="28"/>
                <w:szCs w:val="28"/>
              </w:rPr>
              <w:t>»</w:t>
            </w:r>
            <w:r w:rsidRPr="008E36AE">
              <w:rPr>
                <w:rFonts w:ascii="Times New Roman" w:eastAsiaTheme="minorEastAsia" w:hAnsi="Times New Roman" w:cs="Times New Roman"/>
                <w:sz w:val="28"/>
                <w:szCs w:val="28"/>
              </w:rPr>
              <w:t xml:space="preserve"> - в размере фактически произведенных расходов</w:t>
            </w:r>
            <w:r>
              <w:rPr>
                <w:rFonts w:ascii="Times New Roman" w:eastAsiaTheme="minorEastAsia" w:hAnsi="Times New Roman" w:cs="Times New Roman"/>
                <w:sz w:val="28"/>
                <w:szCs w:val="28"/>
              </w:rPr>
              <w:t xml:space="preserve">, но в </w:t>
            </w:r>
            <w:r w:rsidRPr="00E93D5A">
              <w:rPr>
                <w:rStyle w:val="a3"/>
                <w:rFonts w:ascii="Times New Roman" w:hAnsi="Times New Roman" w:cs="Times New Roman"/>
                <w:sz w:val="28"/>
                <w:szCs w:val="28"/>
              </w:rPr>
              <w:t>совокупности</w:t>
            </w:r>
            <w:r>
              <w:rPr>
                <w:rStyle w:val="a3"/>
                <w:rFonts w:ascii="Times New Roman" w:hAnsi="Times New Roman" w:cs="Times New Roman"/>
                <w:sz w:val="28"/>
                <w:szCs w:val="28"/>
              </w:rPr>
              <w:t xml:space="preserve"> (т.е. по всем социальным вычетам, </w:t>
            </w:r>
            <w:r w:rsidRPr="008E36AE">
              <w:rPr>
                <w:rFonts w:ascii="Times New Roman" w:eastAsiaTheme="minorEastAsia" w:hAnsi="Times New Roman" w:cs="Times New Roman"/>
                <w:sz w:val="28"/>
                <w:szCs w:val="28"/>
              </w:rPr>
              <w:t>за исключением расходов на обучение детей налогоплательщика</w:t>
            </w:r>
            <w:r>
              <w:rPr>
                <w:rFonts w:ascii="Times New Roman" w:eastAsiaTheme="minorEastAsia" w:hAnsi="Times New Roman" w:cs="Times New Roman"/>
                <w:sz w:val="28"/>
                <w:szCs w:val="28"/>
              </w:rPr>
              <w:t xml:space="preserve"> </w:t>
            </w:r>
            <w:r w:rsidRPr="008E36AE">
              <w:rPr>
                <w:rFonts w:ascii="Times New Roman" w:hAnsi="Times New Roman" w:cs="Times New Roman"/>
                <w:sz w:val="28"/>
                <w:szCs w:val="28"/>
              </w:rPr>
              <w:t>и расходов на дорогостоящее лечение</w:t>
            </w:r>
            <w:r>
              <w:rPr>
                <w:rStyle w:val="a3"/>
                <w:rFonts w:ascii="Times New Roman" w:hAnsi="Times New Roman" w:cs="Times New Roman"/>
                <w:sz w:val="28"/>
                <w:szCs w:val="28"/>
              </w:rPr>
              <w:t>)</w:t>
            </w:r>
            <w:r w:rsidRPr="00E93D5A">
              <w:rPr>
                <w:rStyle w:val="a3"/>
                <w:rFonts w:ascii="Times New Roman" w:hAnsi="Times New Roman" w:cs="Times New Roman"/>
                <w:sz w:val="28"/>
                <w:szCs w:val="28"/>
              </w:rPr>
              <w:t xml:space="preserve"> не более 12</w:t>
            </w:r>
            <w:r>
              <w:rPr>
                <w:rStyle w:val="a3"/>
                <w:rFonts w:ascii="Times New Roman" w:hAnsi="Times New Roman" w:cs="Times New Roman"/>
                <w:sz w:val="28"/>
                <w:szCs w:val="28"/>
              </w:rPr>
              <w:t>0 000 руб. в</w:t>
            </w:r>
            <w:proofErr w:type="gramEnd"/>
            <w:r>
              <w:rPr>
                <w:rStyle w:val="a3"/>
                <w:rFonts w:ascii="Times New Roman" w:hAnsi="Times New Roman" w:cs="Times New Roman"/>
                <w:sz w:val="28"/>
                <w:szCs w:val="28"/>
              </w:rPr>
              <w:t xml:space="preserve"> налоговом </w:t>
            </w:r>
            <w:proofErr w:type="gramStart"/>
            <w:r>
              <w:rPr>
                <w:rStyle w:val="a3"/>
                <w:rFonts w:ascii="Times New Roman" w:hAnsi="Times New Roman" w:cs="Times New Roman"/>
                <w:sz w:val="28"/>
                <w:szCs w:val="28"/>
              </w:rPr>
              <w:t>периоде</w:t>
            </w:r>
            <w:proofErr w:type="gramEnd"/>
            <w:r>
              <w:rPr>
                <w:rStyle w:val="a3"/>
                <w:rFonts w:ascii="Times New Roman" w:hAnsi="Times New Roman" w:cs="Times New Roman"/>
                <w:sz w:val="28"/>
                <w:szCs w:val="28"/>
              </w:rPr>
              <w:t>.</w:t>
            </w:r>
          </w:p>
          <w:p w:rsidR="001905FD" w:rsidRPr="0043011B" w:rsidRDefault="001905FD" w:rsidP="0047409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вычет предоставляе</w:t>
            </w:r>
            <w:r w:rsidRPr="00AD412E">
              <w:rPr>
                <w:rFonts w:ascii="Times New Roman" w:hAnsi="Times New Roman" w:cs="Times New Roman"/>
                <w:sz w:val="28"/>
                <w:szCs w:val="28"/>
              </w:rPr>
              <w:t>тся как по окончании налогового периода, в котором понесены расходы</w:t>
            </w:r>
            <w:r>
              <w:rPr>
                <w:rFonts w:ascii="Times New Roman" w:hAnsi="Times New Roman" w:cs="Times New Roman"/>
                <w:sz w:val="28"/>
                <w:szCs w:val="28"/>
              </w:rPr>
              <w:t>,</w:t>
            </w:r>
            <w:r w:rsidRPr="00AD412E">
              <w:rPr>
                <w:rFonts w:ascii="Times New Roman" w:hAnsi="Times New Roman" w:cs="Times New Roman"/>
                <w:sz w:val="28"/>
                <w:szCs w:val="28"/>
              </w:rPr>
              <w:t xml:space="preserve"> при представлении</w:t>
            </w:r>
            <w:r>
              <w:rPr>
                <w:rFonts w:ascii="Times New Roman" w:hAnsi="Times New Roman" w:cs="Times New Roman"/>
                <w:sz w:val="28"/>
                <w:szCs w:val="28"/>
              </w:rPr>
              <w:t xml:space="preserve"> налогоплательщиком в налоговый орган по месту учета декларации ф.3-НДФЛ, а может быть предоставлен</w:t>
            </w:r>
            <w:r w:rsidRPr="009E4B18">
              <w:rPr>
                <w:rFonts w:ascii="Times New Roman" w:hAnsi="Times New Roman" w:cs="Times New Roman"/>
                <w:sz w:val="28"/>
                <w:szCs w:val="28"/>
              </w:rPr>
              <w:t xml:space="preserve"> налогоплательщику до окончания </w:t>
            </w:r>
            <w:r w:rsidRPr="0043011B">
              <w:rPr>
                <w:rFonts w:ascii="Times New Roman" w:hAnsi="Times New Roman" w:cs="Times New Roman"/>
                <w:sz w:val="28"/>
                <w:szCs w:val="28"/>
              </w:rPr>
              <w:t>налогового периода при его обращении к налоговому агенту при условии документального подтверждения расходов налогоплательщика и при условии, что дополнительные страховые взносы на накопительную пенсию удерживались из выплат в пользу</w:t>
            </w:r>
            <w:proofErr w:type="gramEnd"/>
            <w:r w:rsidRPr="0043011B">
              <w:rPr>
                <w:rFonts w:ascii="Times New Roman" w:hAnsi="Times New Roman" w:cs="Times New Roman"/>
                <w:sz w:val="28"/>
                <w:szCs w:val="28"/>
              </w:rPr>
              <w:t xml:space="preserve"> налогоплательщика и перечислялись в соответствующие фонды и (или) страховые организации работодателем.</w:t>
            </w:r>
          </w:p>
          <w:p w:rsidR="001905FD" w:rsidRPr="006A29A1" w:rsidRDefault="001905FD" w:rsidP="0047409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w:t>
            </w:r>
            <w:r w:rsidRPr="00A2720E">
              <w:rPr>
                <w:rFonts w:ascii="Times New Roman" w:hAnsi="Times New Roman" w:cs="Times New Roman"/>
                <w:sz w:val="28"/>
                <w:szCs w:val="28"/>
              </w:rPr>
              <w:t xml:space="preserve">ычет предоставляется при представлении налогоплательщиком документов, подтверждающих его фактические расходы по уплате дополнительных страховых взносов на накопительную пенсию в соответствии с Федеральным </w:t>
            </w:r>
            <w:hyperlink r:id="rId11" w:history="1">
              <w:r w:rsidRPr="00A17080">
                <w:rPr>
                  <w:rFonts w:ascii="Times New Roman" w:hAnsi="Times New Roman" w:cs="Times New Roman"/>
                  <w:sz w:val="28"/>
                  <w:szCs w:val="28"/>
                </w:rPr>
                <w:t>законом</w:t>
              </w:r>
            </w:hyperlink>
            <w:r w:rsidRPr="00A2720E">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 либо при представлении налогоплательщиком справки налогового агента об уплаченных им суммах дополнительных страховых взносов на накопительную пенсию, удержанных и перечисленных налоговым агентом по поручению</w:t>
            </w:r>
            <w:proofErr w:type="gramEnd"/>
            <w:r w:rsidRPr="00A2720E">
              <w:rPr>
                <w:rFonts w:ascii="Times New Roman" w:hAnsi="Times New Roman" w:cs="Times New Roman"/>
                <w:sz w:val="28"/>
                <w:szCs w:val="28"/>
              </w:rPr>
              <w:t xml:space="preserve"> налогоплательщика, по </w:t>
            </w:r>
            <w:hyperlink r:id="rId12" w:history="1">
              <w:r w:rsidRPr="006A29A1">
                <w:rPr>
                  <w:rFonts w:ascii="Times New Roman" w:hAnsi="Times New Roman" w:cs="Times New Roman"/>
                  <w:sz w:val="28"/>
                  <w:szCs w:val="28"/>
                </w:rPr>
                <w:t>форме</w:t>
              </w:r>
            </w:hyperlink>
            <w:r w:rsidRPr="00A2720E">
              <w:rPr>
                <w:rFonts w:ascii="Times New Roman" w:hAnsi="Times New Roman" w:cs="Times New Roman"/>
                <w:sz w:val="28"/>
                <w:szCs w:val="28"/>
              </w:rPr>
              <w:t>, утвержденной федеральным органом исполнительной власти, уполномоченным по контролю и надзору в области налогов и сборов.</w:t>
            </w:r>
          </w:p>
        </w:tc>
      </w:tr>
    </w:tbl>
    <w:p w:rsidR="005D1795" w:rsidRDefault="00993565" w:rsidP="001905FD">
      <w:pPr>
        <w:spacing w:after="0"/>
        <w:jc w:val="center"/>
      </w:pPr>
    </w:p>
    <w:sectPr w:rsidR="005D1795" w:rsidSect="00F35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1D6"/>
    <w:multiLevelType w:val="hybridMultilevel"/>
    <w:tmpl w:val="1848D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F045E"/>
    <w:multiLevelType w:val="hybridMultilevel"/>
    <w:tmpl w:val="729896AA"/>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1D4A678B"/>
    <w:multiLevelType w:val="hybridMultilevel"/>
    <w:tmpl w:val="1FDED8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85205BE"/>
    <w:multiLevelType w:val="hybridMultilevel"/>
    <w:tmpl w:val="0B3C5D5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2989232B"/>
    <w:multiLevelType w:val="hybridMultilevel"/>
    <w:tmpl w:val="7A604AA6"/>
    <w:lvl w:ilvl="0" w:tplc="8F80C13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36323C6"/>
    <w:multiLevelType w:val="hybridMultilevel"/>
    <w:tmpl w:val="6844984A"/>
    <w:lvl w:ilvl="0" w:tplc="554CA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8C15EC3"/>
    <w:multiLevelType w:val="hybridMultilevel"/>
    <w:tmpl w:val="C47A2F3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FD"/>
    <w:rsid w:val="000C4D84"/>
    <w:rsid w:val="000D7ACF"/>
    <w:rsid w:val="00116893"/>
    <w:rsid w:val="001246D4"/>
    <w:rsid w:val="00140E02"/>
    <w:rsid w:val="00152A7A"/>
    <w:rsid w:val="001905FD"/>
    <w:rsid w:val="001A04B7"/>
    <w:rsid w:val="001C291F"/>
    <w:rsid w:val="001E0A55"/>
    <w:rsid w:val="0020003D"/>
    <w:rsid w:val="0031334B"/>
    <w:rsid w:val="003206A7"/>
    <w:rsid w:val="00340E54"/>
    <w:rsid w:val="00447630"/>
    <w:rsid w:val="004525D8"/>
    <w:rsid w:val="004B59B4"/>
    <w:rsid w:val="004C0E5B"/>
    <w:rsid w:val="004F59F1"/>
    <w:rsid w:val="00555664"/>
    <w:rsid w:val="00577F60"/>
    <w:rsid w:val="00581DA6"/>
    <w:rsid w:val="005D729C"/>
    <w:rsid w:val="005E1392"/>
    <w:rsid w:val="0061239F"/>
    <w:rsid w:val="00612AE0"/>
    <w:rsid w:val="0064290F"/>
    <w:rsid w:val="00657B89"/>
    <w:rsid w:val="00665C2F"/>
    <w:rsid w:val="006D2878"/>
    <w:rsid w:val="00733898"/>
    <w:rsid w:val="00836969"/>
    <w:rsid w:val="008B76C4"/>
    <w:rsid w:val="00993565"/>
    <w:rsid w:val="00A157A2"/>
    <w:rsid w:val="00B464CD"/>
    <w:rsid w:val="00B60583"/>
    <w:rsid w:val="00B9190D"/>
    <w:rsid w:val="00BF7316"/>
    <w:rsid w:val="00C34A1E"/>
    <w:rsid w:val="00C53827"/>
    <w:rsid w:val="00C766AF"/>
    <w:rsid w:val="00CB33A4"/>
    <w:rsid w:val="00E10EFF"/>
    <w:rsid w:val="00E429D1"/>
    <w:rsid w:val="00E92D16"/>
    <w:rsid w:val="00F00748"/>
    <w:rsid w:val="00F67B23"/>
    <w:rsid w:val="00F944B1"/>
    <w:rsid w:val="00FF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905FD"/>
    <w:rPr>
      <w:b/>
      <w:bCs/>
    </w:rPr>
  </w:style>
  <w:style w:type="character" w:styleId="a4">
    <w:name w:val="Emphasis"/>
    <w:basedOn w:val="a0"/>
    <w:qFormat/>
    <w:rsid w:val="001905FD"/>
    <w:rPr>
      <w:i/>
      <w:iCs/>
    </w:rPr>
  </w:style>
  <w:style w:type="paragraph" w:customStyle="1" w:styleId="ConsPlusNormal">
    <w:name w:val="ConsPlusNormal"/>
    <w:rsid w:val="00190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link w:val="a6"/>
    <w:qFormat/>
    <w:rsid w:val="001905FD"/>
    <w:pPr>
      <w:spacing w:after="0" w:line="240" w:lineRule="auto"/>
      <w:jc w:val="center"/>
    </w:pPr>
    <w:rPr>
      <w:rFonts w:ascii="Times New Roman" w:eastAsia="Times New Roman" w:hAnsi="Times New Roman" w:cs="Times New Roman"/>
      <w:b/>
      <w:bCs/>
      <w:sz w:val="28"/>
      <w:szCs w:val="18"/>
    </w:rPr>
  </w:style>
  <w:style w:type="character" w:customStyle="1" w:styleId="a6">
    <w:name w:val="Название Знак"/>
    <w:basedOn w:val="a0"/>
    <w:link w:val="a5"/>
    <w:rsid w:val="001905FD"/>
    <w:rPr>
      <w:rFonts w:ascii="Times New Roman" w:eastAsia="Times New Roman" w:hAnsi="Times New Roman" w:cs="Times New Roman"/>
      <w:b/>
      <w:bCs/>
      <w:sz w:val="28"/>
      <w:szCs w:val="18"/>
      <w:lang w:eastAsia="ru-RU"/>
    </w:rPr>
  </w:style>
  <w:style w:type="paragraph" w:styleId="a7">
    <w:name w:val="Body Text"/>
    <w:basedOn w:val="a"/>
    <w:link w:val="a8"/>
    <w:rsid w:val="001905FD"/>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rsid w:val="001905FD"/>
    <w:rPr>
      <w:rFonts w:ascii="Times New Roman" w:eastAsia="Times New Roman" w:hAnsi="Times New Roman" w:cs="Times New Roman"/>
      <w:sz w:val="28"/>
      <w:szCs w:val="24"/>
      <w:lang w:eastAsia="ru-RU"/>
    </w:rPr>
  </w:style>
  <w:style w:type="paragraph" w:styleId="a9">
    <w:name w:val="List Paragraph"/>
    <w:basedOn w:val="a"/>
    <w:uiPriority w:val="34"/>
    <w:qFormat/>
    <w:rsid w:val="001905FD"/>
    <w:pPr>
      <w:ind w:left="720"/>
      <w:contextualSpacing/>
    </w:pPr>
  </w:style>
  <w:style w:type="paragraph" w:customStyle="1" w:styleId="ConsPlusNonformat">
    <w:name w:val="ConsPlusNonformat"/>
    <w:uiPriority w:val="99"/>
    <w:rsid w:val="001905FD"/>
    <w:pPr>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a">
    <w:name w:val="Table Grid"/>
    <w:basedOn w:val="a1"/>
    <w:uiPriority w:val="59"/>
    <w:rsid w:val="001905F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905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05F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905FD"/>
    <w:rPr>
      <w:b/>
      <w:bCs/>
    </w:rPr>
  </w:style>
  <w:style w:type="character" w:styleId="a4">
    <w:name w:val="Emphasis"/>
    <w:basedOn w:val="a0"/>
    <w:qFormat/>
    <w:rsid w:val="001905FD"/>
    <w:rPr>
      <w:i/>
      <w:iCs/>
    </w:rPr>
  </w:style>
  <w:style w:type="paragraph" w:customStyle="1" w:styleId="ConsPlusNormal">
    <w:name w:val="ConsPlusNormal"/>
    <w:rsid w:val="00190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link w:val="a6"/>
    <w:qFormat/>
    <w:rsid w:val="001905FD"/>
    <w:pPr>
      <w:spacing w:after="0" w:line="240" w:lineRule="auto"/>
      <w:jc w:val="center"/>
    </w:pPr>
    <w:rPr>
      <w:rFonts w:ascii="Times New Roman" w:eastAsia="Times New Roman" w:hAnsi="Times New Roman" w:cs="Times New Roman"/>
      <w:b/>
      <w:bCs/>
      <w:sz w:val="28"/>
      <w:szCs w:val="18"/>
    </w:rPr>
  </w:style>
  <w:style w:type="character" w:customStyle="1" w:styleId="a6">
    <w:name w:val="Название Знак"/>
    <w:basedOn w:val="a0"/>
    <w:link w:val="a5"/>
    <w:rsid w:val="001905FD"/>
    <w:rPr>
      <w:rFonts w:ascii="Times New Roman" w:eastAsia="Times New Roman" w:hAnsi="Times New Roman" w:cs="Times New Roman"/>
      <w:b/>
      <w:bCs/>
      <w:sz w:val="28"/>
      <w:szCs w:val="18"/>
      <w:lang w:eastAsia="ru-RU"/>
    </w:rPr>
  </w:style>
  <w:style w:type="paragraph" w:styleId="a7">
    <w:name w:val="Body Text"/>
    <w:basedOn w:val="a"/>
    <w:link w:val="a8"/>
    <w:rsid w:val="001905FD"/>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rsid w:val="001905FD"/>
    <w:rPr>
      <w:rFonts w:ascii="Times New Roman" w:eastAsia="Times New Roman" w:hAnsi="Times New Roman" w:cs="Times New Roman"/>
      <w:sz w:val="28"/>
      <w:szCs w:val="24"/>
      <w:lang w:eastAsia="ru-RU"/>
    </w:rPr>
  </w:style>
  <w:style w:type="paragraph" w:styleId="a9">
    <w:name w:val="List Paragraph"/>
    <w:basedOn w:val="a"/>
    <w:uiPriority w:val="34"/>
    <w:qFormat/>
    <w:rsid w:val="001905FD"/>
    <w:pPr>
      <w:ind w:left="720"/>
      <w:contextualSpacing/>
    </w:pPr>
  </w:style>
  <w:style w:type="paragraph" w:customStyle="1" w:styleId="ConsPlusNonformat">
    <w:name w:val="ConsPlusNonformat"/>
    <w:uiPriority w:val="99"/>
    <w:rsid w:val="001905FD"/>
    <w:pPr>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a">
    <w:name w:val="Table Grid"/>
    <w:basedOn w:val="a1"/>
    <w:uiPriority w:val="59"/>
    <w:rsid w:val="001905F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905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05F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034E4F6D4CDB366A6E4885EF08CB68E6756CB066DAB3DjE5E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51DA3976D7D3BADD92197AE27CDD83B92391659ABE082C72706D65F09A323C8C3E02B623CE9aC5BH" TargetMode="External"/><Relationship Id="rId12" Type="http://schemas.openxmlformats.org/officeDocument/2006/relationships/hyperlink" Target="consultantplus://offline/ref=8EAB2D3406ABFC0E2B68E6B425053116E3059BF8A79E8FC0170AE24C7998F73F149939B6C6409C7CB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A5C2634928C0BC6A65E501F117AE616DD537144B88C9F86333D4335597CC8047324CB5ZFXED" TargetMode="External"/><Relationship Id="rId11" Type="http://schemas.openxmlformats.org/officeDocument/2006/relationships/hyperlink" Target="consultantplus://offline/ref=8EAB2D3406ABFC0E2B68E6B425053116EA0097F0A395D2CA1F53EE4E7E79B7K" TargetMode="External"/><Relationship Id="rId5" Type="http://schemas.openxmlformats.org/officeDocument/2006/relationships/webSettings" Target="webSettings.xml"/><Relationship Id="rId10" Type="http://schemas.openxmlformats.org/officeDocument/2006/relationships/hyperlink" Target="consultantplus://offline/ref=18F01D29336DD843F11801690DDAE14769C0738C777ADAC211630BBA50a6HDK"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034E4F6D4CDB366A6E4885EF08CB68E6756CB066DAB3DjE5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3087</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Юлия Михайловна</dc:creator>
  <cp:lastModifiedBy>Попова Юлия Михайловна</cp:lastModifiedBy>
  <cp:revision>48</cp:revision>
  <cp:lastPrinted>2016-02-03T10:52:00Z</cp:lastPrinted>
  <dcterms:created xsi:type="dcterms:W3CDTF">2016-02-03T09:58:00Z</dcterms:created>
  <dcterms:modified xsi:type="dcterms:W3CDTF">2016-02-09T09:39:00Z</dcterms:modified>
</cp:coreProperties>
</file>