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D8" w:rsidRPr="00B5557C" w:rsidRDefault="00B5557C" w:rsidP="00B55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557C">
        <w:rPr>
          <w:rFonts w:ascii="Times New Roman" w:hAnsi="Times New Roman" w:cs="Times New Roman"/>
          <w:b/>
          <w:sz w:val="32"/>
          <w:szCs w:val="32"/>
        </w:rPr>
        <w:t>Порядок создания мест  (площадок) накопления  твердых коммунальных отходов, ведение реестра мест (площадок) накопления твердых коммунальных отходов</w:t>
      </w:r>
      <w:bookmarkEnd w:id="0"/>
    </w:p>
    <w:p w:rsidR="00B5557C" w:rsidRDefault="00B5557C" w:rsidP="00B55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7C">
        <w:rPr>
          <w:rFonts w:ascii="Times New Roman" w:hAnsi="Times New Roman" w:cs="Times New Roman"/>
          <w:sz w:val="28"/>
          <w:szCs w:val="28"/>
        </w:rPr>
        <w:t>Нормативное правовое регулирование создания и содержания мест (площадок) накопления твердых коммунальных отходов, формирования и ведения реестра мест (площадок) накопления твердых коммунальных отходов</w:t>
      </w:r>
    </w:p>
    <w:p w:rsidR="007A3D6D" w:rsidRDefault="007A3D6D" w:rsidP="007A3D6D">
      <w:pPr>
        <w:rPr>
          <w:rFonts w:ascii="Times New Roman" w:hAnsi="Times New Roman" w:cs="Times New Roman"/>
          <w:sz w:val="28"/>
          <w:szCs w:val="28"/>
        </w:rPr>
      </w:pPr>
      <w:r w:rsidRPr="007A3D6D">
        <w:rPr>
          <w:rFonts w:ascii="Times New Roman" w:hAnsi="Times New Roman" w:cs="Times New Roman"/>
          <w:sz w:val="28"/>
          <w:szCs w:val="28"/>
        </w:rPr>
        <w:t>1.Федеральныйзаконот24июня1998годаNo89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19">
        <w:rPr>
          <w:rFonts w:ascii="Times New Roman" w:hAnsi="Times New Roman" w:cs="Times New Roman"/>
          <w:sz w:val="28"/>
          <w:szCs w:val="28"/>
        </w:rPr>
        <w:t>–</w:t>
      </w:r>
      <w:r w:rsidRPr="007A3D6D">
        <w:rPr>
          <w:rFonts w:ascii="Times New Roman" w:hAnsi="Times New Roman" w:cs="Times New Roman"/>
          <w:sz w:val="28"/>
          <w:szCs w:val="28"/>
        </w:rPr>
        <w:t>ФЗ</w:t>
      </w:r>
      <w:r w:rsidR="00307B19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«Об</w:t>
      </w:r>
      <w:r w:rsidR="00307B19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отходах</w:t>
      </w:r>
      <w:r w:rsidR="00307B19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производства</w:t>
      </w:r>
      <w:r w:rsidR="00307B19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и</w:t>
      </w:r>
      <w:r w:rsidR="00307B19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потребления»</w:t>
      </w:r>
      <w:r w:rsidR="001E3C4D">
        <w:rPr>
          <w:rFonts w:ascii="Times New Roman" w:hAnsi="Times New Roman" w:cs="Times New Roman"/>
          <w:sz w:val="28"/>
          <w:szCs w:val="28"/>
        </w:rPr>
        <w:t xml:space="preserve"> </w:t>
      </w:r>
      <w:r w:rsidRPr="007A3D6D">
        <w:rPr>
          <w:rFonts w:ascii="Times New Roman" w:hAnsi="Times New Roman" w:cs="Times New Roman"/>
          <w:sz w:val="28"/>
          <w:szCs w:val="28"/>
        </w:rPr>
        <w:t>(статья13.4);</w:t>
      </w:r>
    </w:p>
    <w:p w:rsidR="007A3D6D" w:rsidRDefault="007A3D6D" w:rsidP="007A3D6D">
      <w:pPr>
        <w:rPr>
          <w:rFonts w:ascii="Times New Roman" w:hAnsi="Times New Roman" w:cs="Times New Roman"/>
          <w:sz w:val="28"/>
          <w:szCs w:val="28"/>
        </w:rPr>
      </w:pPr>
      <w:r w:rsidRPr="007A3D6D">
        <w:rPr>
          <w:rFonts w:ascii="Times New Roman" w:hAnsi="Times New Roman" w:cs="Times New Roman"/>
          <w:sz w:val="28"/>
          <w:szCs w:val="28"/>
        </w:rPr>
        <w:t>2.ПостановлениеПравительстваРоссийскойФедерацииот31.08.2018No1039«ОбутвержденииПравилобустройствамес</w:t>
      </w:r>
      <w:proofErr w:type="gramStart"/>
      <w:r w:rsidRPr="007A3D6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A3D6D">
        <w:rPr>
          <w:rFonts w:ascii="Times New Roman" w:hAnsi="Times New Roman" w:cs="Times New Roman"/>
          <w:sz w:val="28"/>
          <w:szCs w:val="28"/>
        </w:rPr>
        <w:t>площадок)накоплениятвердыхкоммунальныхотходовиведенияихреестра»;</w:t>
      </w:r>
    </w:p>
    <w:p w:rsidR="00B5557C" w:rsidRDefault="007A3D6D" w:rsidP="007A3D6D">
      <w:pPr>
        <w:rPr>
          <w:rFonts w:ascii="Times New Roman" w:hAnsi="Times New Roman" w:cs="Times New Roman"/>
          <w:sz w:val="28"/>
          <w:szCs w:val="28"/>
        </w:rPr>
      </w:pPr>
      <w:r w:rsidRPr="007A3D6D">
        <w:rPr>
          <w:rFonts w:ascii="Times New Roman" w:hAnsi="Times New Roman" w:cs="Times New Roman"/>
          <w:sz w:val="28"/>
          <w:szCs w:val="28"/>
        </w:rPr>
        <w:t>3.ПостановлениеПравительстваРоссийскойФедерацииот12.11.2016No1156«ОбобращенииствердымикоммунальнымиотходамиивнесенииизменениявпостановлениеПравительстваРоссийскойФедерацииот25августа2008г.No641»;</w:t>
      </w:r>
    </w:p>
    <w:p w:rsidR="007A3D6D" w:rsidRDefault="00AB2E39" w:rsidP="00AB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39">
        <w:rPr>
          <w:rFonts w:ascii="Times New Roman" w:hAnsi="Times New Roman" w:cs="Times New Roman"/>
          <w:b/>
          <w:sz w:val="28"/>
          <w:szCs w:val="28"/>
        </w:rPr>
        <w:t>Лица, уполномоченные на создание и ответственные за содержание контейнерных площадок</w:t>
      </w:r>
    </w:p>
    <w:p w:rsidR="00AB2E39" w:rsidRPr="00AB2E39" w:rsidRDefault="00AB2E39" w:rsidP="00AB2E39">
      <w:pPr>
        <w:rPr>
          <w:rFonts w:ascii="Times New Roman" w:hAnsi="Times New Roman" w:cs="Times New Roman"/>
          <w:sz w:val="28"/>
          <w:szCs w:val="28"/>
        </w:rPr>
      </w:pPr>
      <w:r w:rsidRPr="00AB2E39">
        <w:rPr>
          <w:rFonts w:ascii="Times New Roman" w:hAnsi="Times New Roman" w:cs="Times New Roman"/>
          <w:sz w:val="28"/>
          <w:szCs w:val="28"/>
        </w:rPr>
        <w:t>•орган местного самоуправления муниципального образования, к полномочиям которого относится распоряжение земельным участком;</w:t>
      </w:r>
    </w:p>
    <w:p w:rsidR="00AB2E39" w:rsidRPr="00AB2E39" w:rsidRDefault="00AB2E39" w:rsidP="00AB2E39">
      <w:pPr>
        <w:rPr>
          <w:rFonts w:ascii="Times New Roman" w:hAnsi="Times New Roman" w:cs="Times New Roman"/>
          <w:sz w:val="28"/>
          <w:szCs w:val="28"/>
        </w:rPr>
      </w:pPr>
      <w:r w:rsidRPr="00AB2E39">
        <w:rPr>
          <w:rFonts w:ascii="Times New Roman" w:hAnsi="Times New Roman" w:cs="Times New Roman"/>
          <w:sz w:val="28"/>
          <w:szCs w:val="28"/>
        </w:rPr>
        <w:t>•управляющая организация;</w:t>
      </w:r>
    </w:p>
    <w:p w:rsidR="00AB2E39" w:rsidRDefault="00AB2E39" w:rsidP="00AB2E39">
      <w:pPr>
        <w:rPr>
          <w:rFonts w:ascii="Times New Roman" w:hAnsi="Times New Roman" w:cs="Times New Roman"/>
          <w:sz w:val="28"/>
          <w:szCs w:val="28"/>
        </w:rPr>
      </w:pPr>
      <w:r w:rsidRPr="00AB2E39">
        <w:rPr>
          <w:rFonts w:ascii="Times New Roman" w:hAnsi="Times New Roman" w:cs="Times New Roman"/>
          <w:sz w:val="28"/>
          <w:szCs w:val="28"/>
        </w:rPr>
        <w:t>•иные лица, владеющие на определенном праве земельным участком под контейнерной площадкой</w:t>
      </w:r>
    </w:p>
    <w:p w:rsidR="00AA2CCB" w:rsidRDefault="00AA2CCB" w:rsidP="00AB2E39">
      <w:pPr>
        <w:rPr>
          <w:rFonts w:ascii="Times New Roman" w:hAnsi="Times New Roman" w:cs="Times New Roman"/>
          <w:sz w:val="28"/>
          <w:szCs w:val="28"/>
        </w:rPr>
      </w:pPr>
    </w:p>
    <w:p w:rsidR="00AA2CCB" w:rsidRDefault="00712F71" w:rsidP="0071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>Содержание мест (площадок) накопления твердых коммунальных отходов</w:t>
      </w:r>
    </w:p>
    <w:p w:rsidR="00712F71" w:rsidRDefault="00712F71" w:rsidP="00712F71">
      <w:pPr>
        <w:rPr>
          <w:rFonts w:ascii="Times New Roman" w:hAnsi="Times New Roman" w:cs="Times New Roman"/>
          <w:sz w:val="28"/>
          <w:szCs w:val="28"/>
        </w:rPr>
      </w:pPr>
      <w:r w:rsidRPr="00712F71">
        <w:rPr>
          <w:rFonts w:ascii="Times New Roman" w:hAnsi="Times New Roman" w:cs="Times New Roman"/>
          <w:sz w:val="28"/>
          <w:szCs w:val="28"/>
        </w:rPr>
        <w:t xml:space="preserve">1. «СанПиН 42-128-4690-88. Санитарные правила содержания территорий населенных мест», утвержденные Главным государственным санитарным врачом СССР 05.08.1988 </w:t>
      </w:r>
      <w:proofErr w:type="spellStart"/>
      <w:r w:rsidRPr="00712F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2F71">
        <w:rPr>
          <w:rFonts w:ascii="Times New Roman" w:hAnsi="Times New Roman" w:cs="Times New Roman"/>
          <w:sz w:val="28"/>
          <w:szCs w:val="28"/>
        </w:rPr>
        <w:t xml:space="preserve"> 4690-88</w:t>
      </w:r>
    </w:p>
    <w:p w:rsidR="00712F71" w:rsidRDefault="00712F71" w:rsidP="00712F71">
      <w:pPr>
        <w:rPr>
          <w:rFonts w:ascii="Times New Roman" w:hAnsi="Times New Roman" w:cs="Times New Roman"/>
          <w:sz w:val="28"/>
          <w:szCs w:val="28"/>
        </w:rPr>
      </w:pPr>
      <w:r w:rsidRPr="00712F71">
        <w:rPr>
          <w:rFonts w:ascii="Times New Roman" w:hAnsi="Times New Roman" w:cs="Times New Roman"/>
          <w:sz w:val="28"/>
          <w:szCs w:val="28"/>
        </w:rPr>
        <w:t xml:space="preserve">2. Правила обращения с твердыми коммунальными отходами, утвержденные постановлением Правительства Российской Федерации от 12.11.2016 </w:t>
      </w:r>
      <w:proofErr w:type="spellStart"/>
      <w:r w:rsidRPr="00712F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2F71">
        <w:rPr>
          <w:rFonts w:ascii="Times New Roman" w:hAnsi="Times New Roman" w:cs="Times New Roman"/>
          <w:sz w:val="28"/>
          <w:szCs w:val="28"/>
        </w:rPr>
        <w:t xml:space="preserve"> 1156</w:t>
      </w:r>
    </w:p>
    <w:p w:rsidR="003C74B4" w:rsidRDefault="003C74B4" w:rsidP="003C7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B4" w:rsidRPr="003C74B4" w:rsidRDefault="003C74B4" w:rsidP="003C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B4">
        <w:rPr>
          <w:rFonts w:ascii="Times New Roman" w:hAnsi="Times New Roman" w:cs="Times New Roman"/>
          <w:b/>
          <w:sz w:val="28"/>
          <w:szCs w:val="28"/>
        </w:rPr>
        <w:t>Приобретение контейнеров</w:t>
      </w:r>
    </w:p>
    <w:p w:rsidR="003C74B4" w:rsidRDefault="003C74B4" w:rsidP="00712F71">
      <w:pPr>
        <w:rPr>
          <w:rFonts w:ascii="Times New Roman" w:hAnsi="Times New Roman" w:cs="Times New Roman"/>
          <w:sz w:val="28"/>
          <w:szCs w:val="28"/>
        </w:rPr>
      </w:pPr>
      <w:r w:rsidRPr="003C74B4">
        <w:rPr>
          <w:rFonts w:ascii="Times New Roman" w:hAnsi="Times New Roman" w:cs="Times New Roman"/>
          <w:sz w:val="28"/>
          <w:szCs w:val="28"/>
        </w:rPr>
        <w:t>•собственниками земельных участков, на которых расположены места накопления ТКО;</w:t>
      </w:r>
    </w:p>
    <w:p w:rsidR="003C74B4" w:rsidRDefault="003C74B4" w:rsidP="00712F71">
      <w:pPr>
        <w:rPr>
          <w:rFonts w:ascii="Times New Roman" w:hAnsi="Times New Roman" w:cs="Times New Roman"/>
          <w:sz w:val="28"/>
          <w:szCs w:val="28"/>
        </w:rPr>
      </w:pPr>
      <w:r w:rsidRPr="003C74B4">
        <w:rPr>
          <w:rFonts w:ascii="Times New Roman" w:hAnsi="Times New Roman" w:cs="Times New Roman"/>
          <w:sz w:val="28"/>
          <w:szCs w:val="28"/>
        </w:rPr>
        <w:lastRenderedPageBreak/>
        <w:t>•органами местного самоуправления, создавшими места накопления ТКО в соответствии с действующим законодательством;</w:t>
      </w:r>
    </w:p>
    <w:p w:rsidR="003C74B4" w:rsidRDefault="003C74B4" w:rsidP="00712F71">
      <w:pPr>
        <w:rPr>
          <w:rFonts w:ascii="Times New Roman" w:hAnsi="Times New Roman" w:cs="Times New Roman"/>
          <w:sz w:val="28"/>
          <w:szCs w:val="28"/>
        </w:rPr>
      </w:pPr>
      <w:r w:rsidRPr="003C74B4">
        <w:rPr>
          <w:rFonts w:ascii="Times New Roman" w:hAnsi="Times New Roman" w:cs="Times New Roman"/>
          <w:sz w:val="28"/>
          <w:szCs w:val="28"/>
        </w:rPr>
        <w:t>•организациями, осуществляющими управление многоквартирными домами;</w:t>
      </w:r>
    </w:p>
    <w:p w:rsidR="003C74B4" w:rsidRDefault="003C74B4" w:rsidP="00712F71">
      <w:pPr>
        <w:rPr>
          <w:rFonts w:ascii="Times New Roman" w:hAnsi="Times New Roman" w:cs="Times New Roman"/>
          <w:sz w:val="28"/>
          <w:szCs w:val="28"/>
        </w:rPr>
      </w:pPr>
      <w:r w:rsidRPr="003C74B4">
        <w:rPr>
          <w:rFonts w:ascii="Times New Roman" w:hAnsi="Times New Roman" w:cs="Times New Roman"/>
          <w:sz w:val="28"/>
          <w:szCs w:val="28"/>
        </w:rPr>
        <w:t xml:space="preserve">•потребителями </w:t>
      </w:r>
      <w:proofErr w:type="gramStart"/>
      <w:r w:rsidRPr="003C74B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C74B4">
        <w:rPr>
          <w:rFonts w:ascii="Times New Roman" w:hAnsi="Times New Roman" w:cs="Times New Roman"/>
          <w:sz w:val="28"/>
          <w:szCs w:val="28"/>
        </w:rPr>
        <w:t>обственниками контейнерных площадок;</w:t>
      </w:r>
    </w:p>
    <w:p w:rsidR="003C74B4" w:rsidRDefault="003C74B4" w:rsidP="00712F71">
      <w:pPr>
        <w:rPr>
          <w:rFonts w:ascii="Times New Roman" w:hAnsi="Times New Roman" w:cs="Times New Roman"/>
          <w:sz w:val="28"/>
          <w:szCs w:val="28"/>
        </w:rPr>
      </w:pPr>
      <w:r w:rsidRPr="003C74B4">
        <w:rPr>
          <w:rFonts w:ascii="Times New Roman" w:hAnsi="Times New Roman" w:cs="Times New Roman"/>
          <w:sz w:val="28"/>
          <w:szCs w:val="28"/>
        </w:rPr>
        <w:t xml:space="preserve">•региональным оператором по обращению с ТКО </w:t>
      </w:r>
      <w:proofErr w:type="gramStart"/>
      <w:r w:rsidRPr="003C74B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C74B4">
        <w:rPr>
          <w:rFonts w:ascii="Times New Roman" w:hAnsi="Times New Roman" w:cs="Times New Roman"/>
          <w:sz w:val="28"/>
          <w:szCs w:val="28"/>
        </w:rPr>
        <w:t xml:space="preserve"> случае включения соответствующих расходов при установлении единого тарифа на услугу регионального оператора</w:t>
      </w:r>
    </w:p>
    <w:p w:rsidR="004707C7" w:rsidRPr="004707C7" w:rsidRDefault="004707C7" w:rsidP="00470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C7" w:rsidRDefault="0040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13871"/>
            <wp:effectExtent l="0" t="0" r="3175" b="0"/>
            <wp:docPr id="1" name="Рисунок 1" descr="C:\Users\cherdantseva_dp.MRECH\Desktop\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dantseva_dp.MRECH\Desktop\рр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9" w:rsidRDefault="0087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F9">
        <w:rPr>
          <w:rFonts w:ascii="Times New Roman" w:hAnsi="Times New Roman" w:cs="Times New Roman"/>
          <w:b/>
          <w:sz w:val="28"/>
          <w:szCs w:val="28"/>
        </w:rPr>
        <w:t>Основания отказа в согласовании создания контейнерной площадки</w:t>
      </w:r>
    </w:p>
    <w:p w:rsidR="008706F9" w:rsidRDefault="008706F9" w:rsidP="008706F9">
      <w:pPr>
        <w:jc w:val="both"/>
        <w:rPr>
          <w:rFonts w:ascii="Times New Roman" w:hAnsi="Times New Roman" w:cs="Times New Roman"/>
          <w:sz w:val="28"/>
          <w:szCs w:val="28"/>
        </w:rPr>
      </w:pPr>
      <w:r w:rsidRPr="008706F9">
        <w:rPr>
          <w:rFonts w:ascii="Times New Roman" w:hAnsi="Times New Roman" w:cs="Times New Roman"/>
          <w:sz w:val="28"/>
          <w:szCs w:val="28"/>
        </w:rPr>
        <w:t>•несоответствие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</w:t>
      </w:r>
    </w:p>
    <w:p w:rsidR="001A0E19" w:rsidRPr="001A0E19" w:rsidRDefault="001A0E19" w:rsidP="00870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19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</w:p>
    <w:p w:rsidR="001A0E19" w:rsidRDefault="001A0E19" w:rsidP="001A0E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E19">
        <w:rPr>
          <w:rFonts w:ascii="Times New Roman" w:hAnsi="Times New Roman" w:cs="Times New Roman"/>
          <w:sz w:val="28"/>
          <w:szCs w:val="28"/>
        </w:rPr>
        <w:t>Ведется на бумажном носителе уполномоченным органом, определенном органом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</w:t>
      </w:r>
    </w:p>
    <w:p w:rsidR="001A0E19" w:rsidRDefault="001A0E19" w:rsidP="001A0E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E19">
        <w:rPr>
          <w:rFonts w:ascii="Times New Roman" w:hAnsi="Times New Roman" w:cs="Times New Roman"/>
          <w:sz w:val="28"/>
          <w:szCs w:val="28"/>
        </w:rPr>
        <w:lastRenderedPageBreak/>
        <w:t>Сведения из реестра с момента его формирования размещаются на официальном сайте уполномоченного органа местного самоуправления муниципального образования в информационно-телекоммуникационной сети «Интернет»</w:t>
      </w:r>
    </w:p>
    <w:p w:rsidR="003D59D0" w:rsidRDefault="003D59D0" w:rsidP="003D59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116F" w:rsidRDefault="003D59D0" w:rsidP="003D59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1044" cy="3552825"/>
            <wp:effectExtent l="0" t="0" r="8890" b="0"/>
            <wp:docPr id="2" name="Рисунок 2" descr="C:\Users\cherdantseva_dp.MRECH\Desktop\рррн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dantseva_dp.MRECH\Desktop\рррннн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77" cy="35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D0" w:rsidRDefault="003D59D0" w:rsidP="003D59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59D0" w:rsidRDefault="003D59D0" w:rsidP="003D59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59D0" w:rsidRPr="001A0E19" w:rsidRDefault="003D59D0" w:rsidP="003D59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6565" cy="3438525"/>
            <wp:effectExtent l="0" t="0" r="6350" b="0"/>
            <wp:docPr id="3" name="Рисунок 3" descr="C:\Users\cherdantseva_dp.MRECH\Desktop\Безымянный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dantseva_dp.MRECH\Desktop\Безымянный 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82" cy="34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D0" w:rsidRPr="001A0E19" w:rsidSect="003D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8B0"/>
    <w:multiLevelType w:val="hybridMultilevel"/>
    <w:tmpl w:val="1F90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6"/>
    <w:rsid w:val="001A0E19"/>
    <w:rsid w:val="001E3C4D"/>
    <w:rsid w:val="00307B19"/>
    <w:rsid w:val="003C74B4"/>
    <w:rsid w:val="003D59D0"/>
    <w:rsid w:val="00404D53"/>
    <w:rsid w:val="004707C7"/>
    <w:rsid w:val="0066116F"/>
    <w:rsid w:val="006809ED"/>
    <w:rsid w:val="006920D8"/>
    <w:rsid w:val="00712F71"/>
    <w:rsid w:val="007A3D6D"/>
    <w:rsid w:val="008706F9"/>
    <w:rsid w:val="008814D6"/>
    <w:rsid w:val="00AA2CCB"/>
    <w:rsid w:val="00AB2E39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Дарья Павловна</dc:creator>
  <cp:lastModifiedBy>Черданцева Дарья Павловна</cp:lastModifiedBy>
  <cp:revision>2</cp:revision>
  <dcterms:created xsi:type="dcterms:W3CDTF">2019-12-23T09:48:00Z</dcterms:created>
  <dcterms:modified xsi:type="dcterms:W3CDTF">2019-12-23T09:48:00Z</dcterms:modified>
</cp:coreProperties>
</file>